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25" w:rsidRDefault="00D809F5" w:rsidP="00016A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8468058"/>
            <wp:effectExtent l="19050" t="0" r="3175" b="0"/>
            <wp:docPr id="1" name="Рисунок 1" descr="C:\Users\user\Desktop\сайт проверка\полож о пед совете, 2017\CCI24012017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проверка\полож о пед совете, 2017\CCI24012017_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9F5" w:rsidRDefault="00D809F5" w:rsidP="00016A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809F5" w:rsidRDefault="00D809F5" w:rsidP="00016A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D809F5" w:rsidRDefault="00D809F5" w:rsidP="00016AE1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43C78" w:rsidRPr="005F0AB9" w:rsidRDefault="00643C78" w:rsidP="00CB37EB">
      <w:pPr>
        <w:spacing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I. Общие положения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для Муниципального автономного дошкольного образовательного учреждения «Детский сад «Сказка»  (Далее — Учреждение) в соответствии с З</w:t>
      </w:r>
      <w:bookmarkStart w:id="0" w:name="_GoBack"/>
      <w:bookmarkEnd w:id="0"/>
      <w:r w:rsidRPr="005F0AB9">
        <w:rPr>
          <w:rFonts w:ascii="Times New Roman" w:hAnsi="Times New Roman" w:cs="Times New Roman"/>
          <w:color w:val="000000"/>
          <w:sz w:val="28"/>
          <w:szCs w:val="28"/>
        </w:rPr>
        <w:t>аконом «Об образовании в РФ», Уставом Учреждения.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1.2. В целях рассмотрения сложных педагогических и методических вопросов, вопросов организации образовательного процесса, повышения профессионального мастерства, творческого роста и изучения, распространения передового педагогического опыта в Учреждении  действует Педагогический совет. Деятельность Педагогического совета регламентируется Положением о Педагогическом совете Учреждения.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1.4. Решение, принятое Педагогическим советом педагогов и не противореча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щее законодательству РФ, Уставу Учреждения, является обяза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тельным для исполнения всеми педагогами Учреждения.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1.6. Срок данного положения не ограничен.</w:t>
      </w: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F0AB9">
        <w:rPr>
          <w:rFonts w:ascii="Times New Roman" w:hAnsi="Times New Roman" w:cs="Times New Roman"/>
          <w:bCs/>
          <w:color w:val="000000"/>
          <w:sz w:val="28"/>
          <w:szCs w:val="28"/>
        </w:rPr>
        <w:t>Положение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дей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ствует до принятия нового.</w:t>
      </w:r>
    </w:p>
    <w:p w:rsidR="00643C78" w:rsidRPr="00F10FA8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задачи Педагогического совета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 xml:space="preserve">.1. способствует реализации принципа сочетания единоначалия и коллегиальности при управлении </w:t>
      </w:r>
      <w:r>
        <w:rPr>
          <w:sz w:val="28"/>
          <w:szCs w:val="28"/>
        </w:rPr>
        <w:t>Учреждения</w:t>
      </w:r>
      <w:r w:rsidRPr="00CB37EB">
        <w:rPr>
          <w:sz w:val="28"/>
          <w:szCs w:val="28"/>
        </w:rPr>
        <w:t>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 xml:space="preserve">.2. разрабатывает и обсуждает программы, проекты и планы развития </w:t>
      </w:r>
      <w:r>
        <w:rPr>
          <w:sz w:val="28"/>
          <w:szCs w:val="28"/>
        </w:rPr>
        <w:t>Учреждения</w:t>
      </w:r>
      <w:r w:rsidRPr="00CB37EB">
        <w:rPr>
          <w:sz w:val="28"/>
          <w:szCs w:val="28"/>
        </w:rPr>
        <w:t>, в том числе долгосрочные, среднесрочные и краткосрочные;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 xml:space="preserve">.3. участвует в разработке основных образовательных программ </w:t>
      </w:r>
      <w:r>
        <w:rPr>
          <w:sz w:val="28"/>
          <w:szCs w:val="28"/>
        </w:rPr>
        <w:t>Учреждения</w:t>
      </w:r>
      <w:r w:rsidRPr="00CB37EB">
        <w:rPr>
          <w:sz w:val="28"/>
          <w:szCs w:val="28"/>
        </w:rPr>
        <w:t>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 xml:space="preserve">.4. участвует в разработке дополнительных общеобразовательных программ </w:t>
      </w:r>
      <w:r>
        <w:rPr>
          <w:sz w:val="28"/>
          <w:szCs w:val="28"/>
        </w:rPr>
        <w:t>Учреждения</w:t>
      </w:r>
      <w:r w:rsidRPr="00CB37EB">
        <w:rPr>
          <w:sz w:val="28"/>
          <w:szCs w:val="28"/>
        </w:rPr>
        <w:t>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>.5. разрабатывает практические решения, направленные на реализацию основных и дополнительных общеобразовательных программ Учреждения;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CB37EB">
        <w:rPr>
          <w:sz w:val="28"/>
          <w:szCs w:val="28"/>
        </w:rPr>
        <w:t xml:space="preserve">.6. участвует в разработке локальных актов образовательной организации, регламентирующих организацию и осуществление образовательной деятельности в </w:t>
      </w:r>
      <w:r>
        <w:rPr>
          <w:sz w:val="28"/>
          <w:szCs w:val="28"/>
        </w:rPr>
        <w:t>Учреждении</w:t>
      </w:r>
      <w:r w:rsidRPr="00CB37EB">
        <w:rPr>
          <w:sz w:val="28"/>
          <w:szCs w:val="28"/>
        </w:rPr>
        <w:t>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 xml:space="preserve">.7. рассматривает предложения об использовании в </w:t>
      </w:r>
      <w:r>
        <w:rPr>
          <w:sz w:val="28"/>
          <w:szCs w:val="28"/>
        </w:rPr>
        <w:t>Учреждении</w:t>
      </w:r>
      <w:r w:rsidRPr="00CB37EB">
        <w:rPr>
          <w:sz w:val="28"/>
          <w:szCs w:val="28"/>
        </w:rPr>
        <w:t xml:space="preserve"> технических и иных средств обучения, методов обучения и воспитания, согласует решения по указанным вопросам;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>.8. организует научно-методическую работу, в том числе участвует в организации и проведении научных и методических мероприятий;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CB37EB">
        <w:rPr>
          <w:sz w:val="28"/>
          <w:szCs w:val="28"/>
        </w:rPr>
        <w:t>2.9. осуществляет анализ качества образования воспитанников установленным требованиям,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>.10. анализирует деятельность участников образовательной деятельности и структурных подразделений в области реализации образовательных программ Учреждения.</w:t>
      </w:r>
    </w:p>
    <w:p w:rsidR="00CB37EB" w:rsidRPr="00CB37EB" w:rsidRDefault="00CB37EB" w:rsidP="00CB37EB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>.11. изучает, обобщает результаты деятельности педагогического коллектива в целом и по определенному направлению.</w:t>
      </w:r>
    </w:p>
    <w:p w:rsidR="00CB37EB" w:rsidRPr="00CB37EB" w:rsidRDefault="00CB37EB" w:rsidP="00CB3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37EB">
        <w:rPr>
          <w:sz w:val="28"/>
          <w:szCs w:val="28"/>
        </w:rPr>
        <w:t>.12. рассматривае</w:t>
      </w:r>
      <w:r>
        <w:rPr>
          <w:sz w:val="28"/>
          <w:szCs w:val="28"/>
        </w:rPr>
        <w:t>т вопросы поощрения педагогов</w:t>
      </w:r>
      <w:r w:rsidRPr="00CB37EB">
        <w:rPr>
          <w:sz w:val="28"/>
          <w:szCs w:val="28"/>
        </w:rPr>
        <w:t xml:space="preserve"> Учреждения.</w:t>
      </w:r>
    </w:p>
    <w:p w:rsidR="00CB37EB" w:rsidRDefault="00CB37EB" w:rsidP="00CB37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</w:p>
    <w:p w:rsidR="00643C78" w:rsidRPr="005F0AB9" w:rsidRDefault="00643C78" w:rsidP="00CB37E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5F0AB9">
        <w:rPr>
          <w:rFonts w:ascii="Times New Roman" w:hAnsi="Times New Roman" w:cs="Times New Roman"/>
          <w:b/>
          <w:color w:val="000000"/>
          <w:sz w:val="28"/>
          <w:szCs w:val="28"/>
        </w:rPr>
        <w:t>Полномочия Педагогического совета:</w:t>
      </w:r>
    </w:p>
    <w:p w:rsidR="00643C78" w:rsidRPr="005F0AB9" w:rsidRDefault="00643C78" w:rsidP="00CB37EB">
      <w:pPr>
        <w:spacing w:line="240" w:lineRule="auto"/>
        <w:ind w:left="240" w:right="-327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3.1. Педагогический совет исполняет полномочия:</w:t>
      </w:r>
    </w:p>
    <w:p w:rsidR="00643C78" w:rsidRPr="005F0AB9" w:rsidRDefault="00643C78" w:rsidP="00CB37EB">
      <w:pPr>
        <w:spacing w:line="240" w:lineRule="auto"/>
        <w:ind w:left="240" w:right="-327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ab/>
        <w:t>принимает  Образовательную программу Учреждения;</w:t>
      </w:r>
    </w:p>
    <w:p w:rsidR="00643C78" w:rsidRPr="005F0AB9" w:rsidRDefault="00643C78" w:rsidP="003C77F4">
      <w:pPr>
        <w:spacing w:line="240" w:lineRule="auto"/>
        <w:ind w:left="24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принимает планы работы Учреждения, </w:t>
      </w:r>
      <w:r w:rsidR="003C77F4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методического совета, 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методических объединений;</w:t>
      </w:r>
    </w:p>
    <w:p w:rsidR="00643C78" w:rsidRPr="005F0AB9" w:rsidRDefault="00643C78" w:rsidP="00CB37EB">
      <w:pPr>
        <w:spacing w:line="240" w:lineRule="auto"/>
        <w:ind w:left="24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ab/>
        <w:t>принимает решения по вопросам организации образовательного процесса, учебно-методической, исследовательской, проектной,  издательской деятельности Учреждения;</w:t>
      </w:r>
    </w:p>
    <w:p w:rsidR="00643C78" w:rsidRPr="005F0AB9" w:rsidRDefault="00643C78" w:rsidP="00CB37EB">
      <w:pPr>
        <w:spacing w:line="240" w:lineRule="auto"/>
        <w:ind w:left="24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ab/>
        <w:t>обсуждает и производит выбор различных вариантов содержания образования, форм, методов образовательного процесса и способов их реализации;</w:t>
      </w:r>
    </w:p>
    <w:p w:rsidR="00643C78" w:rsidRDefault="00643C78" w:rsidP="00CB37EB">
      <w:pPr>
        <w:spacing w:line="240" w:lineRule="auto"/>
        <w:ind w:left="24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ab/>
        <w:t>организует работу по повышению квалификации педагогических работников, развитию их творческих инициатив, распространению передового педагогического опыта;</w:t>
      </w:r>
    </w:p>
    <w:p w:rsidR="003C77F4" w:rsidRPr="005F0AB9" w:rsidRDefault="003C77F4" w:rsidP="00CB37EB">
      <w:pPr>
        <w:spacing w:line="240" w:lineRule="auto"/>
        <w:ind w:left="24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3C77F4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 ходатайство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</w:t>
      </w:r>
      <w:r w:rsidRPr="003C77F4">
        <w:rPr>
          <w:rFonts w:ascii="Times New Roman" w:hAnsi="Times New Roman" w:cs="Times New Roman"/>
          <w:color w:val="000000"/>
          <w:sz w:val="28"/>
          <w:szCs w:val="28"/>
        </w:rPr>
        <w:t xml:space="preserve"> о представлении к награждению педагогических работников правительственными наградами и почетными званиями Российской Федерации, Свердловской области;</w:t>
      </w:r>
    </w:p>
    <w:p w:rsidR="00643C78" w:rsidRPr="005F0AB9" w:rsidRDefault="00643C78" w:rsidP="00CB37EB">
      <w:pPr>
        <w:spacing w:line="240" w:lineRule="auto"/>
        <w:ind w:left="24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B37EB">
        <w:rPr>
          <w:rFonts w:ascii="Times New Roman" w:hAnsi="Times New Roman" w:cs="Times New Roman"/>
          <w:sz w:val="28"/>
          <w:szCs w:val="28"/>
        </w:rPr>
        <w:t>рассматривает иные вопросы,</w:t>
      </w:r>
      <w:r w:rsidR="003C77F4" w:rsidRPr="003C77F4">
        <w:rPr>
          <w:rFonts w:ascii="Times New Roman" w:hAnsi="Times New Roman" w:cs="Times New Roman"/>
          <w:sz w:val="28"/>
          <w:szCs w:val="28"/>
        </w:rPr>
        <w:t xml:space="preserve"> касающиеся образовательной деятельности</w:t>
      </w:r>
      <w:r w:rsidRPr="00D20D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66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66ED" w:rsidRPr="00D866E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B37EB">
        <w:rPr>
          <w:rFonts w:ascii="Times New Roman" w:hAnsi="Times New Roman" w:cs="Times New Roman"/>
          <w:sz w:val="28"/>
          <w:szCs w:val="28"/>
        </w:rPr>
        <w:t xml:space="preserve"> законодательством  РФ,</w:t>
      </w:r>
      <w:r w:rsidR="00D866ED" w:rsidRPr="00D866ED">
        <w:rPr>
          <w:rFonts w:ascii="Times New Roman" w:hAnsi="Times New Roman" w:cs="Times New Roman"/>
          <w:sz w:val="28"/>
          <w:szCs w:val="28"/>
        </w:rPr>
        <w:t xml:space="preserve"> Уставом и иными локальными актами </w:t>
      </w:r>
      <w:r w:rsidR="00D866ED" w:rsidRPr="003C77F4">
        <w:rPr>
          <w:rFonts w:ascii="Times New Roman" w:hAnsi="Times New Roman" w:cs="Times New Roman"/>
          <w:sz w:val="28"/>
          <w:szCs w:val="28"/>
        </w:rPr>
        <w:t>Учреждения</w:t>
      </w:r>
      <w:r w:rsidR="00CB37EB" w:rsidRPr="003C77F4">
        <w:rPr>
          <w:rFonts w:ascii="Times New Roman" w:hAnsi="Times New Roman" w:cs="Times New Roman"/>
          <w:sz w:val="28"/>
          <w:szCs w:val="28"/>
        </w:rPr>
        <w:t>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Права Педагогического совета:</w:t>
      </w:r>
    </w:p>
    <w:p w:rsidR="00643C78" w:rsidRPr="005F0AB9" w:rsidRDefault="00643C78" w:rsidP="00CB37EB">
      <w:pPr>
        <w:spacing w:line="240" w:lineRule="auto"/>
        <w:ind w:left="240" w:right="-327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4.1. Педагогический совет имеет право:</w:t>
      </w:r>
    </w:p>
    <w:p w:rsidR="00643C78" w:rsidRPr="005F0AB9" w:rsidRDefault="00643C78" w:rsidP="00CB37EB">
      <w:pPr>
        <w:spacing w:line="240" w:lineRule="auto"/>
        <w:ind w:right="-327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участвовать в управлении Учреждением;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выходить с предложениями и заявлениями на Учредителя, в органы муниципальной и государственной власти, в обществен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ные организации.</w:t>
      </w:r>
    </w:p>
    <w:p w:rsidR="00643C78" w:rsidRPr="005F0AB9" w:rsidRDefault="00643C78" w:rsidP="00CB37EB">
      <w:pPr>
        <w:spacing w:line="240" w:lineRule="auto"/>
        <w:ind w:left="240" w:right="-327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4.2. Каждый член Педагогического совета имеет право: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потребовать обсуждения Педагогическим советом любого вопроса, ка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сающегося педагогической деятельности Учреждения, если его пред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ложение поддержит не менее одной трети членов Педагогического совета;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при несогласии с решением Педагогического совета высказать свое мотивированное мнение, которое должно быть занесено в прото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кол.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Организация управления Педагогическим советом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5.1. Членами Педагогического совета являются администрация Учреждения и все педагогические работники Учреждения, включая совместителей. Председателем Педагогического совета является руководитель Учреждения. Он назначает своим приказом секретаря  Педагогического совета сроком на один год.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5.2. В </w:t>
      </w:r>
      <w:r w:rsidR="002219F2">
        <w:rPr>
          <w:rFonts w:ascii="Times New Roman" w:hAnsi="Times New Roman" w:cs="Times New Roman"/>
          <w:color w:val="000000"/>
          <w:sz w:val="28"/>
          <w:szCs w:val="28"/>
        </w:rPr>
        <w:t>определенных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случаях на заседание Педагогического совета приглаша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ются медицинские работники, представители общественных орга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низаций, учреждений, родители, представители Учредителя. Не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обходимость их приглашения определяется председателем Педагогического совета. Приглашенные на заседание Педагогического совета пользу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ются правом совещательного голоса.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5.3. Педагогического совета избирает из своего состава секретаря сроком на один учебный год.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5.4. Председатель Педагогического совета: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организует деятельность Педагогического совета;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информирует членов Педагогического совета о предстоящем засе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дании не менее чем за 30 дней до его проведения;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 организует подготовку и проведение заседания Педагогического совета;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определяет повестку дня Педагогического совета;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-   контролирует выполнение решений 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едагог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ического совета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5.5. Педагогический совет работает по плану, составляющему часть годового плана работы Учреждения.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5.7. Заседания Педагогического совета правомочны, если на них при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сутствует не менее половины его состава.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5.8. Решение Педагогического совета принимается открытым голосо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ванием и считается принятым, если за него проголосовало не менее двух третей присутствующих. При равном количестве голосов ре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шающим является голос председателя Педагогического совета.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5.9. Ответственность за выполнение решений Педагогического совета лежит на заведующем Учреждением. Решения выполняют ответствен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ные лица, указанные в протоколе заседания Педагогического со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вета. Ре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softHyphen/>
        <w:t>зультаты оглашаются на</w:t>
      </w:r>
      <w:r w:rsidR="00D866ED"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следующем заседании 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Взаимосвязи Педагогического совета с другими органами самоуправления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6.1. Педагогический совет организует взаимодействие с другими орга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нами самоуправления Учреждения —  Общим собранием трудового коллектива, Роди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тельским комитетом: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- через участие представителей 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в заседании Общего собрания</w:t>
      </w:r>
      <w:r w:rsidR="00D866ED" w:rsidRPr="00D866ED">
        <w:t xml:space="preserve"> </w:t>
      </w:r>
      <w:r w:rsidR="00D866ED" w:rsidRPr="00D866ED">
        <w:rPr>
          <w:rFonts w:ascii="Times New Roman" w:hAnsi="Times New Roman" w:cs="Times New Roman"/>
          <w:color w:val="000000"/>
          <w:sz w:val="28"/>
          <w:szCs w:val="28"/>
        </w:rPr>
        <w:t>трудового коллектива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Родительского комитета Учреждения;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представление на ознакомление Общему собранию</w:t>
      </w:r>
      <w:r w:rsidR="00D866ED" w:rsidRPr="00D866ED">
        <w:t xml:space="preserve"> </w:t>
      </w:r>
      <w:r w:rsidR="00D866ED" w:rsidRPr="00D866ED">
        <w:rPr>
          <w:rFonts w:ascii="Times New Roman" w:hAnsi="Times New Roman" w:cs="Times New Roman"/>
          <w:color w:val="000000"/>
          <w:sz w:val="28"/>
          <w:szCs w:val="28"/>
        </w:rPr>
        <w:t>трудового коллектива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и Роди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тельскому комитету Учреждения материалов, разработанных на заседании 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Педагогического совета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внесение предложений и дополнений по вопросам, рассмат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риваемым на заседаниях Общего собрания</w:t>
      </w:r>
      <w:r w:rsidR="00D866ED" w:rsidRPr="00D866ED">
        <w:t xml:space="preserve"> </w:t>
      </w:r>
      <w:r w:rsidR="00D866ED" w:rsidRPr="00D866ED">
        <w:rPr>
          <w:rFonts w:ascii="Times New Roman" w:hAnsi="Times New Roman" w:cs="Times New Roman"/>
          <w:color w:val="000000"/>
          <w:sz w:val="28"/>
          <w:szCs w:val="28"/>
        </w:rPr>
        <w:t>трудового коллектива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Родительского коми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тета Учреждения.</w:t>
      </w:r>
    </w:p>
    <w:p w:rsidR="00643C78" w:rsidRPr="005F0AB9" w:rsidRDefault="00643C78" w:rsidP="00CB37EB">
      <w:pPr>
        <w:spacing w:line="240" w:lineRule="auto"/>
        <w:ind w:left="132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Ответственность Педагогического совета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  <w:r w:rsidR="00D866ED" w:rsidRPr="00D8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выполнение, вы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полнение не в полном объеме или невыполнение закрепленных за ним задач и функций.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7.2. </w:t>
      </w:r>
      <w:r w:rsidR="00D866ED">
        <w:rPr>
          <w:rFonts w:ascii="Times New Roman" w:hAnsi="Times New Roman" w:cs="Times New Roman"/>
          <w:color w:val="000000"/>
          <w:sz w:val="28"/>
          <w:szCs w:val="28"/>
        </w:rPr>
        <w:t>Педагогический совет</w:t>
      </w:r>
      <w:r w:rsidR="00D866ED" w:rsidRPr="00D86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>несет ответственность за соответствие при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нимаемых решений законодательству РФ, нормативно-правовым актам.</w:t>
      </w:r>
    </w:p>
    <w:p w:rsidR="00643C78" w:rsidRPr="005F0AB9" w:rsidRDefault="00643C78" w:rsidP="00CB37EB">
      <w:pPr>
        <w:spacing w:line="240" w:lineRule="auto"/>
        <w:ind w:left="132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Делопроизводство Педагогического совета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8.1. Ход и решения заседаний Педагогическ</w:t>
      </w:r>
      <w:r w:rsidR="00E76AFA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 w:rsidR="00E76A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протоколами. Протоколы хранятся в Учреждении постоянно.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Решения Педагогического совета принимаются открытым голосованием и считаются правомочными, если на нем присутствует не менее 2/3 членов Педагогического совета и проголосовало более половины присутствующих (50% + 1 голос). Решения Педагогического совета реализуются приказами руководителя.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8.2. В протоколах фиксируются: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дата проведения заседания;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количественное присутствие (отсутствие) членов Совета пе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дагогов;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приглашенные</w:t>
      </w: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5F0AB9">
        <w:rPr>
          <w:rFonts w:ascii="Times New Roman" w:hAnsi="Times New Roman" w:cs="Times New Roman"/>
          <w:bCs/>
          <w:color w:val="000000"/>
          <w:sz w:val="28"/>
          <w:szCs w:val="28"/>
        </w:rPr>
        <w:t>ФИО</w:t>
      </w:r>
      <w:r w:rsidRPr="005F0A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должность);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повестка дня;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ход обсуждения вопросов; предложения, рекомендации и замечания членов Педагогического совета и приглашенных лиц;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-   решение.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8.3. Протоколы подписываются председателем и секретарем Педагогического совета.</w:t>
      </w:r>
    </w:p>
    <w:p w:rsidR="00643C78" w:rsidRPr="005F0AB9" w:rsidRDefault="00643C78" w:rsidP="00CB37EB">
      <w:pPr>
        <w:spacing w:line="240" w:lineRule="auto"/>
        <w:ind w:right="-3259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8.4. Нумерация протоколов ведется от начала учебного года.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8.5.Протокол нумеруется постранич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но, прошнуровывается, скрепляется подписью заведующего и пе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>чатью Учреждения.</w:t>
      </w:r>
    </w:p>
    <w:p w:rsidR="00643C78" w:rsidRPr="005F0AB9" w:rsidRDefault="00643C78" w:rsidP="00CB37EB">
      <w:pPr>
        <w:spacing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>8.6. Протоколы Педагогического совета хранится в делах Уч</w:t>
      </w:r>
      <w:r w:rsidRPr="005F0AB9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реждения (50 лет) и передается по акту (при смене руководителя, передаче в архив).  </w:t>
      </w:r>
    </w:p>
    <w:p w:rsidR="00643C78" w:rsidRPr="005F0AB9" w:rsidRDefault="00643C78" w:rsidP="00CB37EB">
      <w:pPr>
        <w:spacing w:line="240" w:lineRule="auto"/>
        <w:ind w:right="-3259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5F0AB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</w:p>
    <w:p w:rsidR="00A87E6D" w:rsidRDefault="00A87E6D" w:rsidP="006F0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1B84" w:rsidRDefault="00441B84" w:rsidP="006F0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1B84" w:rsidRDefault="00441B84" w:rsidP="006F0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1B84" w:rsidRDefault="00441B84" w:rsidP="006F0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1B84" w:rsidRDefault="00441B84" w:rsidP="006F0EB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41B84" w:rsidRPr="005F0AB9" w:rsidRDefault="00441B84" w:rsidP="00441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68058"/>
            <wp:effectExtent l="19050" t="0" r="3175" b="0"/>
            <wp:docPr id="2" name="Рисунок 2" descr="C:\Users\user\Pictures\ControlCenter4\Scan\CCI24012017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24012017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B84" w:rsidRPr="005F0AB9" w:rsidSect="00E76AF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BEB" w:rsidRDefault="00A40BEB" w:rsidP="00E76AFA">
      <w:pPr>
        <w:spacing w:after="0" w:line="240" w:lineRule="auto"/>
      </w:pPr>
      <w:r>
        <w:separator/>
      </w:r>
    </w:p>
  </w:endnote>
  <w:endnote w:type="continuationSeparator" w:id="0">
    <w:p w:rsidR="00A40BEB" w:rsidRDefault="00A40BEB" w:rsidP="00E7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0824786"/>
      <w:docPartObj>
        <w:docPartGallery w:val="Page Numbers (Bottom of Page)"/>
        <w:docPartUnique/>
      </w:docPartObj>
    </w:sdtPr>
    <w:sdtContent>
      <w:p w:rsidR="00496FA5" w:rsidRDefault="0078551D">
        <w:pPr>
          <w:pStyle w:val="a6"/>
          <w:jc w:val="right"/>
        </w:pPr>
        <w:r>
          <w:fldChar w:fldCharType="begin"/>
        </w:r>
        <w:r w:rsidR="00496FA5">
          <w:instrText>PAGE   \* MERGEFORMAT</w:instrText>
        </w:r>
        <w:r>
          <w:fldChar w:fldCharType="separate"/>
        </w:r>
        <w:r w:rsidR="00441B84">
          <w:rPr>
            <w:noProof/>
          </w:rPr>
          <w:t>6</w:t>
        </w:r>
        <w:r>
          <w:fldChar w:fldCharType="end"/>
        </w:r>
      </w:p>
    </w:sdtContent>
  </w:sdt>
  <w:p w:rsidR="00E76AFA" w:rsidRDefault="00E76A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BEB" w:rsidRDefault="00A40BEB" w:rsidP="00E76AFA">
      <w:pPr>
        <w:spacing w:after="0" w:line="240" w:lineRule="auto"/>
      </w:pPr>
      <w:r>
        <w:separator/>
      </w:r>
    </w:p>
  </w:footnote>
  <w:footnote w:type="continuationSeparator" w:id="0">
    <w:p w:rsidR="00A40BEB" w:rsidRDefault="00A40BEB" w:rsidP="00E76A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525"/>
    <w:rsid w:val="00016AE1"/>
    <w:rsid w:val="00056A52"/>
    <w:rsid w:val="00131988"/>
    <w:rsid w:val="002219F2"/>
    <w:rsid w:val="00355C4A"/>
    <w:rsid w:val="003C77F4"/>
    <w:rsid w:val="00441B84"/>
    <w:rsid w:val="00481FA1"/>
    <w:rsid w:val="00496FA5"/>
    <w:rsid w:val="004D760E"/>
    <w:rsid w:val="005F0AB9"/>
    <w:rsid w:val="00643C78"/>
    <w:rsid w:val="006B1003"/>
    <w:rsid w:val="006E3525"/>
    <w:rsid w:val="006F0EB7"/>
    <w:rsid w:val="0078551D"/>
    <w:rsid w:val="00A40BEB"/>
    <w:rsid w:val="00A7439C"/>
    <w:rsid w:val="00A87E6D"/>
    <w:rsid w:val="00B915B0"/>
    <w:rsid w:val="00CB37EB"/>
    <w:rsid w:val="00D20D39"/>
    <w:rsid w:val="00D809F5"/>
    <w:rsid w:val="00D866ED"/>
    <w:rsid w:val="00DC7F67"/>
    <w:rsid w:val="00E76AFA"/>
    <w:rsid w:val="00E7759B"/>
    <w:rsid w:val="00F1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6E3525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E3525"/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rsid w:val="00F1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AFA"/>
  </w:style>
  <w:style w:type="paragraph" w:styleId="a6">
    <w:name w:val="footer"/>
    <w:basedOn w:val="a"/>
    <w:link w:val="a7"/>
    <w:uiPriority w:val="99"/>
    <w:unhideWhenUsed/>
    <w:rsid w:val="00E76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AFA"/>
  </w:style>
  <w:style w:type="paragraph" w:styleId="a8">
    <w:name w:val="Balloon Text"/>
    <w:basedOn w:val="a"/>
    <w:link w:val="a9"/>
    <w:uiPriority w:val="99"/>
    <w:semiHidden/>
    <w:unhideWhenUsed/>
    <w:rsid w:val="00D80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87FC0-344F-47C7-AAA3-159D2F6C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2017-01-23T14:28:00Z</dcterms:created>
  <dcterms:modified xsi:type="dcterms:W3CDTF">2017-01-24T09:26:00Z</dcterms:modified>
</cp:coreProperties>
</file>