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C" w:rsidRDefault="00C016EC" w:rsidP="00C016EC">
      <w:pPr>
        <w:pStyle w:val="Default"/>
        <w:jc w:val="both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228AA13" wp14:editId="36EEFFCA">
            <wp:extent cx="6753225" cy="1857375"/>
            <wp:effectExtent l="0" t="0" r="9525" b="9525"/>
            <wp:docPr id="3" name="Рисунок 3" descr="https://im3-tub-ru.yandex.net/i?id=e5501ba1dea509a256cc96251de86dd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e5501ba1dea509a256cc96251de86ddb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EC" w:rsidRDefault="00C016EC" w:rsidP="00C016EC">
      <w:pPr>
        <w:pStyle w:val="Default"/>
        <w:jc w:val="both"/>
        <w:rPr>
          <w:b/>
          <w:bCs/>
          <w:sz w:val="36"/>
          <w:szCs w:val="36"/>
        </w:rPr>
      </w:pPr>
    </w:p>
    <w:p w:rsidR="00C016EC" w:rsidRPr="00C016EC" w:rsidRDefault="00C016EC" w:rsidP="00C016EC">
      <w:pPr>
        <w:pStyle w:val="Default"/>
        <w:jc w:val="center"/>
        <w:rPr>
          <w:color w:val="0070C0"/>
          <w:sz w:val="36"/>
          <w:szCs w:val="36"/>
        </w:rPr>
      </w:pPr>
      <w:r w:rsidRPr="00C016EC">
        <w:rPr>
          <w:b/>
          <w:bCs/>
          <w:color w:val="0070C0"/>
          <w:sz w:val="36"/>
          <w:szCs w:val="36"/>
        </w:rPr>
        <w:t>Подготовка ребёнка к школе</w:t>
      </w:r>
    </w:p>
    <w:p w:rsidR="00C016EC" w:rsidRPr="00C016EC" w:rsidRDefault="00C016EC" w:rsidP="00C016EC">
      <w:pPr>
        <w:pStyle w:val="Default"/>
        <w:jc w:val="center"/>
        <w:rPr>
          <w:color w:val="0070C0"/>
          <w:sz w:val="36"/>
          <w:szCs w:val="36"/>
        </w:rPr>
      </w:pPr>
      <w:r w:rsidRPr="00C016EC">
        <w:rPr>
          <w:b/>
          <w:bCs/>
          <w:color w:val="0070C0"/>
          <w:sz w:val="36"/>
          <w:szCs w:val="36"/>
        </w:rPr>
        <w:t>Советы логопеда</w:t>
      </w:r>
    </w:p>
    <w:p w:rsidR="00C016EC" w:rsidRPr="00C016EC" w:rsidRDefault="00C016EC" w:rsidP="00C016EC">
      <w:pPr>
        <w:pStyle w:val="Default"/>
        <w:jc w:val="both"/>
        <w:rPr>
          <w:color w:val="FF0000"/>
          <w:sz w:val="28"/>
          <w:szCs w:val="28"/>
        </w:rPr>
      </w:pPr>
      <w:r w:rsidRPr="00C016EC">
        <w:rPr>
          <w:b/>
          <w:bCs/>
          <w:color w:val="FF0000"/>
          <w:sz w:val="28"/>
          <w:szCs w:val="28"/>
        </w:rPr>
        <w:t xml:space="preserve">Трудности, которые могут возникнуть у ребёнка в начале первого, второго класса.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Что выявляется вначале первого второго класса у неподготовленных детей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Сошлюсь на великого английского педагога и психолога - Джона Локка, который очень точно отметил, что сознание </w:t>
      </w:r>
      <w:r w:rsidR="00651DDB" w:rsidRPr="00C016EC">
        <w:rPr>
          <w:sz w:val="28"/>
          <w:szCs w:val="28"/>
        </w:rPr>
        <w:t>ребенка</w:t>
      </w:r>
      <w:r w:rsidRPr="00C016EC">
        <w:rPr>
          <w:sz w:val="28"/>
          <w:szCs w:val="28"/>
        </w:rPr>
        <w:t xml:space="preserve">, его характер, культура, воспитанность и мышление зависят от того, что родители заложили в него до пятилетнего возраста. Душу ребенка он сравнил с чистой классной доской: что на ней будет написано до исполнения ребенку пяти лет, то проявится в юноше или девушке в зрелом возрасте. </w:t>
      </w:r>
    </w:p>
    <w:p w:rsidR="00C016EC" w:rsidRPr="00C016EC" w:rsidRDefault="00C016EC" w:rsidP="00C016EC">
      <w:pPr>
        <w:pStyle w:val="Default"/>
        <w:jc w:val="both"/>
        <w:rPr>
          <w:color w:val="FF0000"/>
          <w:sz w:val="28"/>
          <w:szCs w:val="28"/>
        </w:rPr>
      </w:pPr>
      <w:r w:rsidRPr="00C016EC">
        <w:rPr>
          <w:b/>
          <w:bCs/>
          <w:color w:val="FF0000"/>
          <w:sz w:val="28"/>
          <w:szCs w:val="28"/>
        </w:rPr>
        <w:t xml:space="preserve">Это могут быть: </w:t>
      </w:r>
    </w:p>
    <w:p w:rsidR="00C016EC" w:rsidRPr="00C016EC" w:rsidRDefault="00C016EC" w:rsidP="00C016EC">
      <w:pPr>
        <w:pStyle w:val="Default"/>
        <w:spacing w:after="57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пропуски букв, и даже слогов в словах (</w:t>
      </w:r>
      <w:proofErr w:type="spellStart"/>
      <w:r w:rsidRPr="00C016EC">
        <w:rPr>
          <w:i/>
          <w:iCs/>
          <w:sz w:val="28"/>
          <w:szCs w:val="28"/>
        </w:rPr>
        <w:t>моко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- молоко; </w:t>
      </w:r>
      <w:proofErr w:type="spellStart"/>
      <w:r w:rsidRPr="00C016EC">
        <w:rPr>
          <w:i/>
          <w:iCs/>
          <w:sz w:val="28"/>
          <w:szCs w:val="28"/>
        </w:rPr>
        <w:t>весипед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– велосипед); </w:t>
      </w:r>
    </w:p>
    <w:p w:rsidR="00C016EC" w:rsidRPr="00C016EC" w:rsidRDefault="00C016EC" w:rsidP="00C016EC">
      <w:pPr>
        <w:pStyle w:val="Default"/>
        <w:spacing w:after="57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перестановки букв (</w:t>
      </w:r>
      <w:proofErr w:type="spellStart"/>
      <w:r w:rsidRPr="00C016EC">
        <w:rPr>
          <w:i/>
          <w:iCs/>
          <w:sz w:val="28"/>
          <w:szCs w:val="28"/>
        </w:rPr>
        <w:t>петерь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– теперь, </w:t>
      </w:r>
      <w:proofErr w:type="spellStart"/>
      <w:r w:rsidRPr="00C016EC">
        <w:rPr>
          <w:i/>
          <w:iCs/>
          <w:sz w:val="28"/>
          <w:szCs w:val="28"/>
        </w:rPr>
        <w:t>вёрушка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– </w:t>
      </w:r>
      <w:proofErr w:type="spellStart"/>
      <w:proofErr w:type="gramStart"/>
      <w:r w:rsidRPr="00C016EC">
        <w:rPr>
          <w:sz w:val="28"/>
          <w:szCs w:val="28"/>
        </w:rPr>
        <w:t>р</w:t>
      </w:r>
      <w:proofErr w:type="gramEnd"/>
      <w:r w:rsidRPr="00C016EC">
        <w:rPr>
          <w:sz w:val="28"/>
          <w:szCs w:val="28"/>
        </w:rPr>
        <w:t>ѐвушка</w:t>
      </w:r>
      <w:proofErr w:type="spellEnd"/>
      <w:r w:rsidRPr="00C016EC">
        <w:rPr>
          <w:sz w:val="28"/>
          <w:szCs w:val="28"/>
        </w:rPr>
        <w:t xml:space="preserve">); </w:t>
      </w:r>
    </w:p>
    <w:p w:rsidR="00C016EC" w:rsidRPr="00C016EC" w:rsidRDefault="00C016EC" w:rsidP="00C016EC">
      <w:pPr>
        <w:pStyle w:val="Default"/>
        <w:spacing w:after="57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замены букв (</w:t>
      </w:r>
      <w:proofErr w:type="spellStart"/>
      <w:r w:rsidRPr="00C016EC">
        <w:rPr>
          <w:i/>
          <w:iCs/>
          <w:sz w:val="28"/>
          <w:szCs w:val="28"/>
        </w:rPr>
        <w:t>межо</w:t>
      </w:r>
      <w:proofErr w:type="gramStart"/>
      <w:r w:rsidRPr="00C016EC">
        <w:rPr>
          <w:i/>
          <w:iCs/>
          <w:sz w:val="28"/>
          <w:szCs w:val="28"/>
        </w:rPr>
        <w:t>к</w:t>
      </w:r>
      <w:proofErr w:type="spellEnd"/>
      <w:r w:rsidRPr="00C016EC">
        <w:rPr>
          <w:i/>
          <w:iCs/>
          <w:sz w:val="28"/>
          <w:szCs w:val="28"/>
        </w:rPr>
        <w:t>-</w:t>
      </w:r>
      <w:proofErr w:type="gram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мешок, </w:t>
      </w:r>
      <w:proofErr w:type="spellStart"/>
      <w:r w:rsidRPr="00C016EC">
        <w:rPr>
          <w:i/>
          <w:iCs/>
          <w:sz w:val="28"/>
          <w:szCs w:val="28"/>
        </w:rPr>
        <w:t>бубка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– будка, </w:t>
      </w:r>
      <w:proofErr w:type="spellStart"/>
      <w:r w:rsidRPr="00C016EC">
        <w:rPr>
          <w:i/>
          <w:iCs/>
          <w:sz w:val="28"/>
          <w:szCs w:val="28"/>
        </w:rPr>
        <w:t>итюг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– утюг и др.)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нарушение границ слов </w:t>
      </w:r>
      <w:proofErr w:type="gramStart"/>
      <w:r w:rsidRPr="00C016EC">
        <w:rPr>
          <w:sz w:val="28"/>
          <w:szCs w:val="28"/>
        </w:rPr>
        <w:t xml:space="preserve">( </w:t>
      </w:r>
      <w:proofErr w:type="gramEnd"/>
      <w:r w:rsidRPr="00C016EC">
        <w:rPr>
          <w:sz w:val="28"/>
          <w:szCs w:val="28"/>
        </w:rPr>
        <w:t xml:space="preserve">несколько слов слитно </w:t>
      </w:r>
      <w:proofErr w:type="spellStart"/>
      <w:r w:rsidRPr="00C016EC">
        <w:rPr>
          <w:i/>
          <w:iCs/>
          <w:sz w:val="28"/>
          <w:szCs w:val="28"/>
        </w:rPr>
        <w:t>водворетрава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или «разорвать» слово </w:t>
      </w:r>
      <w:proofErr w:type="spellStart"/>
      <w:r w:rsidRPr="00C016EC">
        <w:rPr>
          <w:i/>
          <w:iCs/>
          <w:sz w:val="28"/>
          <w:szCs w:val="28"/>
        </w:rPr>
        <w:t>водво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proofErr w:type="spellStart"/>
      <w:r w:rsidRPr="00C016EC">
        <w:rPr>
          <w:i/>
          <w:iCs/>
          <w:sz w:val="28"/>
          <w:szCs w:val="28"/>
        </w:rPr>
        <w:t>ретра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proofErr w:type="spellStart"/>
      <w:r w:rsidRPr="00C016EC">
        <w:rPr>
          <w:i/>
          <w:iCs/>
          <w:sz w:val="28"/>
          <w:szCs w:val="28"/>
        </w:rPr>
        <w:t>ва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) и др.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Все это не недосмотр учительницы первого класса, а неумение родителей подготовить свое</w:t>
      </w:r>
      <w:r w:rsidR="00651DDB">
        <w:rPr>
          <w:sz w:val="28"/>
          <w:szCs w:val="28"/>
        </w:rPr>
        <w:t xml:space="preserve">го ребенка к обучению в школе. </w:t>
      </w:r>
      <w:r w:rsidRPr="00C016EC">
        <w:rPr>
          <w:sz w:val="28"/>
          <w:szCs w:val="28"/>
        </w:rPr>
        <w:t xml:space="preserve">Чем это объясняется и как предупредить родителям трудности овладения ребенком первыми элементами его грамотности?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Корни трудностей овладения ребенком структурой слова и фразы могут быть в том, что</w:t>
      </w:r>
      <w:r>
        <w:rPr>
          <w:sz w:val="28"/>
          <w:szCs w:val="28"/>
        </w:rPr>
        <w:t>:</w:t>
      </w:r>
      <w:r w:rsidRPr="00C016EC">
        <w:rPr>
          <w:sz w:val="28"/>
          <w:szCs w:val="28"/>
        </w:rPr>
        <w:t xml:space="preserve"> </w:t>
      </w:r>
    </w:p>
    <w:p w:rsidR="00651DDB" w:rsidRDefault="00C016EC" w:rsidP="00C016EC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6EC">
        <w:rPr>
          <w:sz w:val="28"/>
          <w:szCs w:val="28"/>
        </w:rPr>
        <w:t xml:space="preserve"> ребенок до 5-6 лет слышит слово как единый звуковой комплекс</w:t>
      </w:r>
      <w:r w:rsidR="00651DDB">
        <w:rPr>
          <w:sz w:val="28"/>
          <w:szCs w:val="28"/>
        </w:rPr>
        <w:t>;</w:t>
      </w:r>
    </w:p>
    <w:p w:rsidR="00C016EC" w:rsidRPr="00C016EC" w:rsidRDefault="00C016EC" w:rsidP="00C016EC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6EC">
        <w:rPr>
          <w:sz w:val="28"/>
          <w:szCs w:val="28"/>
        </w:rPr>
        <w:t xml:space="preserve"> многие дети к пяти-шести годам не овладели правильным звукопроизношением всех звуков родного языка;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6EC">
        <w:rPr>
          <w:sz w:val="28"/>
          <w:szCs w:val="28"/>
        </w:rPr>
        <w:t xml:space="preserve"> родители не уделяют должного внимания развитию своего ребенка.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color w:val="FF0000"/>
          <w:sz w:val="28"/>
          <w:szCs w:val="28"/>
        </w:rPr>
      </w:pPr>
      <w:r w:rsidRPr="00C016EC">
        <w:rPr>
          <w:b/>
          <w:bCs/>
          <w:color w:val="FF0000"/>
          <w:sz w:val="28"/>
          <w:szCs w:val="28"/>
        </w:rPr>
        <w:t xml:space="preserve">На что следует обратить внимание: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1. Правильное, четкое произношение всех звуков родного языка.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2. Желательно научить ребенка рисовать солнышко, дерево, травку, домик, человека елку, машину с колесами. Необходимо научить ребенка ЗАКРАШИВАТЬ и ЗАШТРИХОВЫВАТЬ цветными карандашами простейшие орнаменты, книжк</w:t>
      </w:r>
      <w:proofErr w:type="gramStart"/>
      <w:r w:rsidRPr="00C016EC">
        <w:rPr>
          <w:sz w:val="28"/>
          <w:szCs w:val="28"/>
        </w:rPr>
        <w:t>и-</w:t>
      </w:r>
      <w:proofErr w:type="gramEnd"/>
      <w:r w:rsidRPr="00C016EC">
        <w:rPr>
          <w:sz w:val="28"/>
          <w:szCs w:val="28"/>
        </w:rPr>
        <w:t xml:space="preserve"> раскра</w:t>
      </w:r>
      <w:r>
        <w:rPr>
          <w:sz w:val="28"/>
          <w:szCs w:val="28"/>
        </w:rPr>
        <w:t xml:space="preserve">ски. Воспитание аккуратности в </w:t>
      </w:r>
      <w:r w:rsidRPr="00C016EC">
        <w:rPr>
          <w:sz w:val="28"/>
          <w:szCs w:val="28"/>
        </w:rPr>
        <w:t xml:space="preserve">штриховке приведет к свободному владению карандашом и в будущем облегчит овладение написанием прописных букв.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lastRenderedPageBreak/>
        <w:t xml:space="preserve">3. Говорите правильно, четко. Следите за чистотой и четкостью своего произношения: не сюсюкайте, произнося вместо шипящих звуков </w:t>
      </w:r>
      <w:proofErr w:type="gramStart"/>
      <w:r w:rsidRPr="00C016EC">
        <w:rPr>
          <w:sz w:val="28"/>
          <w:szCs w:val="28"/>
        </w:rPr>
        <w:t>-с</w:t>
      </w:r>
      <w:proofErr w:type="gramEnd"/>
      <w:r w:rsidRPr="00C016EC">
        <w:rPr>
          <w:sz w:val="28"/>
          <w:szCs w:val="28"/>
        </w:rPr>
        <w:t xml:space="preserve">вистящие, вместо твердых согласных -мягкие, например, часто слышишь: «Ах ты мой </w:t>
      </w:r>
      <w:proofErr w:type="spellStart"/>
      <w:r w:rsidRPr="00C016EC">
        <w:rPr>
          <w:sz w:val="28"/>
          <w:szCs w:val="28"/>
        </w:rPr>
        <w:t>холѐсенький</w:t>
      </w:r>
      <w:proofErr w:type="spellEnd"/>
      <w:r w:rsidRPr="00C016EC">
        <w:rPr>
          <w:sz w:val="28"/>
          <w:szCs w:val="28"/>
        </w:rPr>
        <w:t xml:space="preserve"> (вместо хорошенький), «дай мне лючку, дай мне </w:t>
      </w:r>
      <w:proofErr w:type="spellStart"/>
      <w:r w:rsidRPr="00C016EC">
        <w:rPr>
          <w:sz w:val="28"/>
          <w:szCs w:val="28"/>
        </w:rPr>
        <w:t>нѐшку</w:t>
      </w:r>
      <w:proofErr w:type="spellEnd"/>
      <w:r w:rsidRPr="00C016EC">
        <w:rPr>
          <w:sz w:val="28"/>
          <w:szCs w:val="28"/>
        </w:rPr>
        <w:t xml:space="preserve">» и </w:t>
      </w:r>
      <w:proofErr w:type="spellStart"/>
      <w:r w:rsidRPr="00C016EC">
        <w:rPr>
          <w:sz w:val="28"/>
          <w:szCs w:val="28"/>
        </w:rPr>
        <w:t>т.д</w:t>
      </w:r>
      <w:proofErr w:type="gramStart"/>
      <w:r w:rsidRPr="00C016EC">
        <w:rPr>
          <w:sz w:val="28"/>
          <w:szCs w:val="28"/>
        </w:rPr>
        <w:t>.Р</w:t>
      </w:r>
      <w:proofErr w:type="gramEnd"/>
      <w:r w:rsidRPr="00C016EC">
        <w:rPr>
          <w:sz w:val="28"/>
          <w:szCs w:val="28"/>
        </w:rPr>
        <w:t>ебенок</w:t>
      </w:r>
      <w:proofErr w:type="spellEnd"/>
      <w:r w:rsidRPr="00C016EC">
        <w:rPr>
          <w:sz w:val="28"/>
          <w:szCs w:val="28"/>
        </w:rPr>
        <w:t xml:space="preserve"> должен с первых дней слышать четкую, красивую речь.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4. Играйте с детьми! Огромную роль в подготовке ребенка к школе играют детские настольные игры. Во время игр повышается активность ребенка, голос становится уверенным, он учится выполнять правила, планировать свои действия, слушать собеседника и учитывать его желания и действия.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5. Учите ребенка слышать отдельные звуки. Как правило, лучше всего ребенок выделяет в речи гласные звуки. А</w:t>
      </w:r>
      <w:proofErr w:type="gramStart"/>
      <w:r w:rsidRPr="00C016EC">
        <w:rPr>
          <w:sz w:val="28"/>
          <w:szCs w:val="28"/>
        </w:rPr>
        <w:t>,О</w:t>
      </w:r>
      <w:proofErr w:type="gramEnd"/>
      <w:r w:rsidRPr="00C016EC">
        <w:rPr>
          <w:sz w:val="28"/>
          <w:szCs w:val="28"/>
        </w:rPr>
        <w:t xml:space="preserve">,У. Эти звуки произносятся всеми детьми правильно, и легко напеваемы в различных мелодиях. Четкое попеременное </w:t>
      </w:r>
      <w:proofErr w:type="spellStart"/>
      <w:r w:rsidRPr="00C016EC">
        <w:rPr>
          <w:sz w:val="28"/>
          <w:szCs w:val="28"/>
        </w:rPr>
        <w:t>артикулирование</w:t>
      </w:r>
      <w:proofErr w:type="spellEnd"/>
      <w:r w:rsidRPr="00C016EC">
        <w:rPr>
          <w:sz w:val="28"/>
          <w:szCs w:val="28"/>
        </w:rPr>
        <w:t xml:space="preserve"> гласных А</w:t>
      </w:r>
      <w:proofErr w:type="gramStart"/>
      <w:r w:rsidRPr="00C016EC">
        <w:rPr>
          <w:sz w:val="28"/>
          <w:szCs w:val="28"/>
        </w:rPr>
        <w:t>,У</w:t>
      </w:r>
      <w:proofErr w:type="gramEnd"/>
      <w:r w:rsidRPr="00C016EC">
        <w:rPr>
          <w:sz w:val="28"/>
          <w:szCs w:val="28"/>
        </w:rPr>
        <w:t>,И,О, является хорошей гимнастикой для мышц губ. Затем можно перейти к утрированному произнесению таких звуков</w:t>
      </w:r>
      <w:proofErr w:type="gramStart"/>
      <w:r w:rsidRPr="00C016EC">
        <w:rPr>
          <w:sz w:val="28"/>
          <w:szCs w:val="28"/>
        </w:rPr>
        <w:t xml:space="preserve"> :</w:t>
      </w:r>
      <w:proofErr w:type="gramEnd"/>
      <w:r w:rsidRPr="00C016EC">
        <w:rPr>
          <w:sz w:val="28"/>
          <w:szCs w:val="28"/>
        </w:rPr>
        <w:t xml:space="preserve"> М</w:t>
      </w:r>
      <w:proofErr w:type="gramStart"/>
      <w:r w:rsidRPr="00C016EC">
        <w:rPr>
          <w:sz w:val="28"/>
          <w:szCs w:val="28"/>
        </w:rPr>
        <w:t>,П</w:t>
      </w:r>
      <w:proofErr w:type="gramEnd"/>
      <w:r w:rsidRPr="00C016EC">
        <w:rPr>
          <w:sz w:val="28"/>
          <w:szCs w:val="28"/>
        </w:rPr>
        <w:t xml:space="preserve">,Б -закрепляет силу мышц губ; Н,Д,Т- мышц кончика языка. Затем переходим к прослушиванию ребенком свистящих и шипящих звуков.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6. Учите различать звуки, которые вы произносите и «смешиваемые» ребенком звуки (</w:t>
      </w:r>
      <w:r w:rsidRPr="00C016EC">
        <w:rPr>
          <w:i/>
          <w:iCs/>
          <w:sz w:val="28"/>
          <w:szCs w:val="28"/>
        </w:rPr>
        <w:t xml:space="preserve">сёл </w:t>
      </w:r>
      <w:r w:rsidRPr="00C016EC">
        <w:rPr>
          <w:sz w:val="28"/>
          <w:szCs w:val="28"/>
        </w:rPr>
        <w:t xml:space="preserve">- </w:t>
      </w:r>
      <w:proofErr w:type="spellStart"/>
      <w:r w:rsidRPr="00C016EC">
        <w:rPr>
          <w:sz w:val="28"/>
          <w:szCs w:val="28"/>
        </w:rPr>
        <w:t>шѐл</w:t>
      </w:r>
      <w:proofErr w:type="spellEnd"/>
      <w:r w:rsidRPr="00C016EC">
        <w:rPr>
          <w:sz w:val="28"/>
          <w:szCs w:val="28"/>
        </w:rPr>
        <w:t xml:space="preserve">, </w:t>
      </w:r>
      <w:proofErr w:type="spellStart"/>
      <w:r w:rsidRPr="00C016EC">
        <w:rPr>
          <w:i/>
          <w:iCs/>
          <w:sz w:val="28"/>
          <w:szCs w:val="28"/>
        </w:rPr>
        <w:t>жажигалка</w:t>
      </w:r>
      <w:proofErr w:type="spell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- зажигалка и др.)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>7. Нужно учить ребенка делить слова на слоги при помощи хлопков в ладоши</w:t>
      </w:r>
      <w:proofErr w:type="gramStart"/>
      <w:r w:rsidRPr="00C016EC">
        <w:rPr>
          <w:sz w:val="28"/>
          <w:szCs w:val="28"/>
        </w:rPr>
        <w:t>.</w:t>
      </w:r>
      <w:proofErr w:type="gramEnd"/>
      <w:r w:rsidRPr="00C016EC">
        <w:rPr>
          <w:sz w:val="28"/>
          <w:szCs w:val="28"/>
        </w:rPr>
        <w:t xml:space="preserve"> </w:t>
      </w:r>
      <w:proofErr w:type="gramStart"/>
      <w:r w:rsidRPr="00C016EC">
        <w:rPr>
          <w:sz w:val="28"/>
          <w:szCs w:val="28"/>
        </w:rPr>
        <w:t>р</w:t>
      </w:r>
      <w:proofErr w:type="gramEnd"/>
      <w:r w:rsidRPr="00C016EC">
        <w:rPr>
          <w:sz w:val="28"/>
          <w:szCs w:val="28"/>
        </w:rPr>
        <w:t xml:space="preserve">ебенок от вас узнает, что такое « звук», «слог», «слово» и т.д.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8. Учите анализировать слова на слух: </w:t>
      </w:r>
      <w:proofErr w:type="gramStart"/>
      <w:r w:rsidRPr="00C016EC">
        <w:rPr>
          <w:i/>
          <w:iCs/>
          <w:sz w:val="28"/>
          <w:szCs w:val="28"/>
        </w:rPr>
        <w:t>мак</w:t>
      </w:r>
      <w:proofErr w:type="gramEnd"/>
      <w:r w:rsidRPr="00C016EC">
        <w:rPr>
          <w:i/>
          <w:iCs/>
          <w:sz w:val="28"/>
          <w:szCs w:val="28"/>
        </w:rPr>
        <w:t xml:space="preserve"> </w:t>
      </w:r>
      <w:r w:rsidRPr="00C016EC">
        <w:rPr>
          <w:sz w:val="28"/>
          <w:szCs w:val="28"/>
        </w:rPr>
        <w:t xml:space="preserve">– какой ЗВУК ты слышишь первым (вторым, последним)? При этом ребенок должен выговаривать произносимые в слове звуки.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i/>
          <w:iCs/>
          <w:sz w:val="28"/>
          <w:szCs w:val="28"/>
        </w:rPr>
        <w:t xml:space="preserve">9. </w:t>
      </w:r>
      <w:r w:rsidRPr="00C016EC">
        <w:rPr>
          <w:sz w:val="28"/>
          <w:szCs w:val="28"/>
        </w:rPr>
        <w:t xml:space="preserve">Можно учить читать, но обязательно при этом следуйте методике обучения чтению. Проконсультируйтесь у специалистов – как это сделать грамотно, без вреда ребенку. Он учится читать - будьте терпеливы! Можно складывать слова из букв: </w:t>
      </w:r>
      <w:r w:rsidRPr="00C016EC">
        <w:rPr>
          <w:i/>
          <w:iCs/>
          <w:sz w:val="28"/>
          <w:szCs w:val="28"/>
        </w:rPr>
        <w:t xml:space="preserve">дом, мама, мак, кот, слон и др.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10. Можно рассматривать картинки или беседовать на прогулке: </w:t>
      </w:r>
      <w:r w:rsidRPr="00C016EC">
        <w:rPr>
          <w:i/>
          <w:iCs/>
          <w:sz w:val="28"/>
          <w:szCs w:val="28"/>
        </w:rPr>
        <w:t xml:space="preserve">Кто? Что делает? Где? Когда? Куда? </w:t>
      </w:r>
      <w:r w:rsidRPr="00C016EC">
        <w:rPr>
          <w:sz w:val="28"/>
          <w:szCs w:val="28"/>
        </w:rPr>
        <w:t>Так ребенок учится строить фразы,</w:t>
      </w:r>
      <w:r w:rsidR="00651DDB">
        <w:rPr>
          <w:sz w:val="28"/>
          <w:szCs w:val="28"/>
        </w:rPr>
        <w:t xml:space="preserve"> </w:t>
      </w:r>
      <w:bookmarkStart w:id="0" w:name="_GoBack"/>
      <w:bookmarkEnd w:id="0"/>
      <w:r w:rsidRPr="00C016EC">
        <w:rPr>
          <w:sz w:val="28"/>
          <w:szCs w:val="28"/>
        </w:rPr>
        <w:t xml:space="preserve">начинает слышать предлоги и обозначать их буквами при складывании легких фраз.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11. Особое место в подготовке к школе заслуживает умение ребенка пересказать сказку или рассказ, рассказать содержание мультфильма с обязательным умением употреблять имена героев.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12. Хорошо учить стихи – это не только тренирует память, но делает общее звучание четким, ясным, эмоционально окрашенным.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lastRenderedPageBreak/>
        <w:t xml:space="preserve">13. Нужно знать геометрические фигуры, цифры в пределах 10, различать цвета и оттенки, желательно научить ребенка ориентироваться во времени и пространстве на доступном ему уровне.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  <w:r w:rsidRPr="00C016EC">
        <w:rPr>
          <w:sz w:val="28"/>
          <w:szCs w:val="28"/>
        </w:rPr>
        <w:t xml:space="preserve">14. Больше читайте своему ребенку, покупайте книги, общайтесь, разговаривайте, рассуждайте, выслушивайте! </w:t>
      </w:r>
    </w:p>
    <w:p w:rsidR="00C016EC" w:rsidRPr="00C016EC" w:rsidRDefault="00C016EC" w:rsidP="00C016EC">
      <w:pPr>
        <w:pStyle w:val="Default"/>
        <w:jc w:val="both"/>
        <w:rPr>
          <w:sz w:val="28"/>
          <w:szCs w:val="28"/>
        </w:rPr>
      </w:pPr>
    </w:p>
    <w:p w:rsidR="00D5688D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  <w:r w:rsidRPr="00C016EC">
        <w:rPr>
          <w:rFonts w:ascii="Times New Roman" w:hAnsi="Times New Roman" w:cs="Times New Roman"/>
          <w:sz w:val="28"/>
          <w:szCs w:val="28"/>
        </w:rPr>
        <w:t>Если ребенок произносит не все звуки родного языка, не может выполнить простейшие задания, освоить понятия (цвета, оттенки, счет в пределах 5 и др.) не ждите, что его этому научат в школе – обратитесь к специалистам (психологу, логопеду…). Помогите Вашему ребенку сделать процесс обучения увлекательным, а школу – «вторым» домом, чтобы в него хотелось идти с радостью.</w:t>
      </w: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Default="00C016EC" w:rsidP="00C0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6EC" w:rsidRPr="00C016EC" w:rsidRDefault="00C016EC" w:rsidP="00C016EC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4B8BFF2" wp14:editId="6EA8A3E4">
            <wp:extent cx="6645910" cy="3415998"/>
            <wp:effectExtent l="0" t="0" r="2540" b="0"/>
            <wp:docPr id="2" name="Рисунок 2" descr="https://im1-tub-ru.yandex.net/i?id=9ff580ff05b47e41684764631b65ee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9ff580ff05b47e41684764631b65ee5c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6EC" w:rsidRPr="00C016EC" w:rsidSect="00C01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E"/>
    <w:rsid w:val="00651DDB"/>
    <w:rsid w:val="00C016EC"/>
    <w:rsid w:val="00CD5B2E"/>
    <w:rsid w:val="00D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cp:lastPrinted>2017-03-13T10:35:00Z</cp:lastPrinted>
  <dcterms:created xsi:type="dcterms:W3CDTF">2017-03-13T10:22:00Z</dcterms:created>
  <dcterms:modified xsi:type="dcterms:W3CDTF">2017-03-13T10:37:00Z</dcterms:modified>
</cp:coreProperties>
</file>