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53" w:rsidRPr="00BA0F53" w:rsidRDefault="00BA0F53" w:rsidP="00BA0F53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BA0F53" w:rsidRPr="00BA0F53" w:rsidRDefault="00BA0F53" w:rsidP="00BA0F53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 «Детский сад «Сказка»</w:t>
      </w:r>
    </w:p>
    <w:p w:rsidR="00BA0F53" w:rsidRPr="00BA0F53" w:rsidRDefault="00BA0F53" w:rsidP="00BA0F53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lang w:eastAsia="ar-SA"/>
        </w:rPr>
      </w:pPr>
      <w:r w:rsidRPr="00BA0F53">
        <w:rPr>
          <w:rFonts w:eastAsia="Arial"/>
          <w:color w:val="0070C0"/>
          <w:sz w:val="20"/>
          <w:szCs w:val="20"/>
          <w:lang w:eastAsia="ar-SA"/>
        </w:rPr>
        <w:t>.</w:t>
      </w:r>
    </w:p>
    <w:p w:rsidR="00BA0F53" w:rsidRPr="00BA0F53" w:rsidRDefault="00BA0F53" w:rsidP="00BA0F53">
      <w:pPr>
        <w:suppressAutoHyphens/>
        <w:autoSpaceDE w:val="0"/>
        <w:rPr>
          <w:rFonts w:eastAsia="Arial"/>
          <w:sz w:val="20"/>
          <w:szCs w:val="20"/>
          <w:lang w:eastAsia="ar-SA"/>
        </w:rPr>
      </w:pPr>
    </w:p>
    <w:p w:rsidR="00BA0F53" w:rsidRPr="00BA0F53" w:rsidRDefault="00BA0F53" w:rsidP="00BA0F53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lang w:eastAsia="ar-SA"/>
        </w:rPr>
      </w:pPr>
    </w:p>
    <w:p w:rsidR="00BA0F53" w:rsidRPr="00BA0F53" w:rsidRDefault="00BA0F53" w:rsidP="00BA0F53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lang w:eastAsia="ar-SA"/>
        </w:rPr>
      </w:pPr>
    </w:p>
    <w:p w:rsidR="00BA0F53" w:rsidRPr="00BA0F53" w:rsidRDefault="00BA0F53" w:rsidP="00BA0F53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A0F53" w:rsidRPr="00BA0F53" w:rsidTr="00BA0F53">
        <w:tc>
          <w:tcPr>
            <w:tcW w:w="4927" w:type="dxa"/>
          </w:tcPr>
          <w:p w:rsidR="00BA0F53" w:rsidRPr="00256060" w:rsidRDefault="00BA0F53" w:rsidP="00BA0F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256060">
              <w:rPr>
                <w:rFonts w:eastAsia="Calibri"/>
                <w:sz w:val="22"/>
                <w:szCs w:val="22"/>
                <w:lang w:eastAsia="en-US"/>
              </w:rPr>
              <w:t>Принята на заседании</w:t>
            </w:r>
          </w:p>
          <w:p w:rsidR="00BA0F53" w:rsidRPr="00256060" w:rsidRDefault="00BA0F53" w:rsidP="00BA0F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256060">
              <w:rPr>
                <w:rFonts w:eastAsia="Calibri"/>
                <w:sz w:val="22"/>
                <w:szCs w:val="22"/>
                <w:lang w:eastAsia="en-US"/>
              </w:rPr>
              <w:t>методического (педагогического) совета</w:t>
            </w:r>
          </w:p>
          <w:p w:rsidR="00BA0F53" w:rsidRPr="00256060" w:rsidRDefault="00BA0F53" w:rsidP="00BA0F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256060">
              <w:rPr>
                <w:rFonts w:eastAsia="Calibri"/>
                <w:sz w:val="22"/>
                <w:szCs w:val="22"/>
                <w:lang w:eastAsia="en-US"/>
              </w:rPr>
              <w:t xml:space="preserve">от «29» ноября  2017г. </w:t>
            </w:r>
          </w:p>
          <w:p w:rsidR="00BA0F53" w:rsidRPr="00256060" w:rsidRDefault="00BA0F53" w:rsidP="00BA0F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256060">
              <w:rPr>
                <w:rFonts w:eastAsia="Calibri"/>
                <w:sz w:val="22"/>
                <w:szCs w:val="22"/>
                <w:lang w:eastAsia="en-US"/>
              </w:rPr>
              <w:t>Протокол № 2</w:t>
            </w:r>
          </w:p>
          <w:p w:rsidR="00BA0F53" w:rsidRPr="00256060" w:rsidRDefault="00BA0F53" w:rsidP="00BA0F53">
            <w:pPr>
              <w:suppressAutoHyphens/>
              <w:autoSpaceDE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927" w:type="dxa"/>
            <w:hideMark/>
          </w:tcPr>
          <w:p w:rsidR="00BA0F53" w:rsidRPr="00256060" w:rsidRDefault="00BA0F53" w:rsidP="00BA0F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256060">
              <w:rPr>
                <w:rFonts w:eastAsia="Calibri"/>
                <w:sz w:val="22"/>
                <w:szCs w:val="22"/>
                <w:lang w:eastAsia="en-US"/>
              </w:rPr>
              <w:t>Утверждаю:</w:t>
            </w:r>
          </w:p>
          <w:p w:rsidR="00BA0F53" w:rsidRPr="00256060" w:rsidRDefault="00BA0F53" w:rsidP="00BA0F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256060">
              <w:rPr>
                <w:rFonts w:eastAsia="Calibri"/>
                <w:sz w:val="22"/>
                <w:szCs w:val="22"/>
                <w:lang w:eastAsia="en-US"/>
              </w:rPr>
              <w:t>_________________ Н.В. Медведева</w:t>
            </w:r>
          </w:p>
          <w:p w:rsidR="00BA0F53" w:rsidRPr="00256060" w:rsidRDefault="00BA0F53" w:rsidP="00BA0F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256060">
              <w:rPr>
                <w:rFonts w:eastAsia="Calibri"/>
                <w:sz w:val="22"/>
                <w:szCs w:val="22"/>
                <w:lang w:eastAsia="en-US"/>
              </w:rPr>
              <w:t xml:space="preserve">заведующий МАДОУ «Детский сад «Сказка»  </w:t>
            </w:r>
          </w:p>
          <w:p w:rsidR="00BA0F53" w:rsidRPr="00256060" w:rsidRDefault="00BA0F53" w:rsidP="00BA0F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256060">
              <w:rPr>
                <w:rFonts w:eastAsia="Calibri"/>
                <w:sz w:val="22"/>
                <w:szCs w:val="22"/>
                <w:lang w:eastAsia="en-US"/>
              </w:rPr>
              <w:t>Приказ № 165 «29»  декабря 2017 г.</w:t>
            </w:r>
          </w:p>
        </w:tc>
      </w:tr>
    </w:tbl>
    <w:p w:rsidR="00BA0F53" w:rsidRPr="00BA0F53" w:rsidRDefault="00BA0F53" w:rsidP="00BA0F53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lang w:eastAsia="ar-SA"/>
        </w:rPr>
      </w:pPr>
    </w:p>
    <w:p w:rsidR="00BA0F53" w:rsidRPr="00BA0F53" w:rsidRDefault="00BA0F53" w:rsidP="00BA0F5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BA0F53" w:rsidRPr="00BA0F53" w:rsidRDefault="00BA0F53" w:rsidP="00BA0F53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A0F53" w:rsidRPr="00BA0F53" w:rsidRDefault="00BA0F53" w:rsidP="00BA0F53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rPr>
          <w:rFonts w:eastAsia="Calibri"/>
          <w:b/>
          <w:sz w:val="40"/>
          <w:szCs w:val="40"/>
          <w:lang w:eastAsia="en-US"/>
        </w:rPr>
      </w:pPr>
      <w:r w:rsidRPr="00BA0F53">
        <w:rPr>
          <w:rFonts w:eastAsia="Calibri"/>
          <w:b/>
          <w:sz w:val="40"/>
          <w:szCs w:val="40"/>
          <w:lang w:eastAsia="en-US"/>
        </w:rPr>
        <w:t> </w:t>
      </w: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BA0F53">
        <w:rPr>
          <w:rFonts w:eastAsia="Calibri"/>
          <w:b/>
          <w:bCs/>
          <w:sz w:val="40"/>
          <w:szCs w:val="40"/>
          <w:lang w:eastAsia="en-US"/>
        </w:rPr>
        <w:t>Общеразвивающая программа дополнительного образования детей «Веселый мяч»</w:t>
      </w: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BA0F53">
        <w:rPr>
          <w:rFonts w:eastAsia="Calibri"/>
          <w:sz w:val="32"/>
          <w:szCs w:val="32"/>
          <w:lang w:eastAsia="en-US"/>
        </w:rPr>
        <w:t>Возраст обучающихся: 5 - 7 лет</w:t>
      </w: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BA0F53">
        <w:rPr>
          <w:rFonts w:eastAsia="Calibri"/>
          <w:sz w:val="32"/>
          <w:szCs w:val="32"/>
          <w:lang w:eastAsia="en-US"/>
        </w:rPr>
        <w:t>Срок реализации: 4 месяца</w:t>
      </w:r>
    </w:p>
    <w:p w:rsidR="00BA0F53" w:rsidRPr="00BA0F53" w:rsidRDefault="00BA0F53" w:rsidP="00BA0F53">
      <w:pPr>
        <w:widowControl w:val="0"/>
        <w:spacing w:line="276" w:lineRule="auto"/>
        <w:rPr>
          <w:rFonts w:eastAsia="Calibri"/>
          <w:b/>
          <w:sz w:val="40"/>
          <w:szCs w:val="40"/>
          <w:lang w:eastAsia="en-US"/>
        </w:rPr>
      </w:pPr>
      <w:r w:rsidRPr="00BA0F53">
        <w:rPr>
          <w:rFonts w:eastAsia="Calibri"/>
          <w:b/>
          <w:sz w:val="40"/>
          <w:szCs w:val="40"/>
          <w:lang w:eastAsia="en-US"/>
        </w:rPr>
        <w:t> </w:t>
      </w:r>
    </w:p>
    <w:p w:rsidR="00BA0F53" w:rsidRPr="00BA0F53" w:rsidRDefault="00BA0F53" w:rsidP="00BA0F53">
      <w:pPr>
        <w:widowControl w:val="0"/>
        <w:spacing w:line="276" w:lineRule="auto"/>
        <w:rPr>
          <w:rFonts w:eastAsia="Calibri"/>
          <w:b/>
          <w:sz w:val="40"/>
          <w:szCs w:val="40"/>
          <w:lang w:eastAsia="en-US"/>
        </w:rPr>
      </w:pPr>
      <w:r w:rsidRPr="00BA0F53">
        <w:rPr>
          <w:rFonts w:eastAsia="Calibri"/>
          <w:b/>
          <w:sz w:val="40"/>
          <w:szCs w:val="40"/>
          <w:lang w:eastAsia="en-US"/>
        </w:rPr>
        <w:t> </w:t>
      </w:r>
    </w:p>
    <w:p w:rsidR="00BA0F53" w:rsidRPr="00BA0F53" w:rsidRDefault="00BA0F53" w:rsidP="00BA0F53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rPr>
          <w:rFonts w:ascii="Calibri" w:eastAsia="Calibri" w:hAnsi="Calibri"/>
          <w:sz w:val="36"/>
          <w:szCs w:val="36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rPr>
          <w:rFonts w:ascii="Calibri" w:eastAsia="Calibri" w:hAnsi="Calibri"/>
          <w:sz w:val="36"/>
          <w:szCs w:val="36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                                                                  Автор-составитель: Шистеров А.В.,</w:t>
      </w: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инструктор по физической культуре</w:t>
      </w: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АГО, 2019 г.</w:t>
      </w:r>
    </w:p>
    <w:p w:rsidR="00E54E1B" w:rsidRDefault="00BA0F53" w:rsidP="00BA0F53">
      <w:pPr>
        <w:spacing w:after="200" w:line="276" w:lineRule="auto"/>
        <w:jc w:val="center"/>
        <w:rPr>
          <w:b/>
          <w:sz w:val="32"/>
          <w:szCs w:val="32"/>
        </w:rPr>
      </w:pPr>
      <w:r w:rsidRPr="00BA0F53">
        <w:rPr>
          <w:rFonts w:eastAsia="Calibri"/>
          <w:sz w:val="28"/>
          <w:szCs w:val="28"/>
          <w:lang w:eastAsia="en-US"/>
        </w:rPr>
        <w:br w:type="page"/>
      </w:r>
      <w:r w:rsidR="00E54E1B">
        <w:rPr>
          <w:b/>
          <w:sz w:val="32"/>
          <w:szCs w:val="32"/>
        </w:rPr>
        <w:lastRenderedPageBreak/>
        <w:t>Содержание</w:t>
      </w:r>
    </w:p>
    <w:p w:rsidR="00A24397" w:rsidRPr="00A24397" w:rsidRDefault="00A24397" w:rsidP="00A24397">
      <w:pPr>
        <w:jc w:val="center"/>
        <w:rPr>
          <w:b/>
          <w:sz w:val="32"/>
          <w:szCs w:val="32"/>
        </w:rPr>
      </w:pPr>
    </w:p>
    <w:tbl>
      <w:tblPr>
        <w:tblW w:w="10534" w:type="dxa"/>
        <w:tblInd w:w="-34" w:type="dxa"/>
        <w:tblLayout w:type="fixed"/>
        <w:tblLook w:val="04A0"/>
      </w:tblPr>
      <w:tblGrid>
        <w:gridCol w:w="458"/>
        <w:gridCol w:w="9313"/>
        <w:gridCol w:w="763"/>
      </w:tblGrid>
      <w:tr w:rsidR="00A24397" w:rsidRPr="00A24397" w:rsidTr="00A24397">
        <w:trPr>
          <w:trHeight w:val="562"/>
        </w:trPr>
        <w:tc>
          <w:tcPr>
            <w:tcW w:w="9771" w:type="dxa"/>
            <w:gridSpan w:val="2"/>
            <w:hideMark/>
          </w:tcPr>
          <w:p w:rsidR="00A24397" w:rsidRPr="00A24397" w:rsidRDefault="00A24397" w:rsidP="00A24397">
            <w:pPr>
              <w:widowControl w:val="0"/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.ЦЕЛЕВОЙ РАЗДЕЛ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24397" w:rsidRPr="00A24397" w:rsidTr="00A24397">
        <w:trPr>
          <w:trHeight w:val="378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9313" w:type="dxa"/>
            <w:hideMark/>
          </w:tcPr>
          <w:p w:rsidR="00A24397" w:rsidRPr="00A24397" w:rsidRDefault="00A24397" w:rsidP="00A2439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 xml:space="preserve">1. Пояснительная записка 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A24397" w:rsidRPr="00A24397" w:rsidTr="00A24397">
        <w:trPr>
          <w:trHeight w:val="368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1.1 Цели и задачи реализации программы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A24397" w:rsidRPr="00A24397" w:rsidTr="00A24397">
        <w:trPr>
          <w:trHeight w:val="378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1.2Основные принципы реализации программы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A24397" w:rsidRPr="00A24397" w:rsidTr="00A24397">
        <w:trPr>
          <w:trHeight w:val="363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 xml:space="preserve">1.3 Методологические подходы к формированию программы 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A24397" w:rsidRPr="00A24397" w:rsidTr="00A24397">
        <w:trPr>
          <w:trHeight w:val="741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pacing w:line="276" w:lineRule="auto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A24397">
              <w:rPr>
                <w:rFonts w:eastAsia="Cambria"/>
                <w:sz w:val="28"/>
                <w:szCs w:val="28"/>
                <w:lang w:eastAsia="en-US"/>
              </w:rPr>
              <w:t>1.4 Психолого-педагогические условия физического развития и воспитания детей дошкольного возраста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A24397" w:rsidRPr="00A24397" w:rsidTr="00A24397">
        <w:trPr>
          <w:trHeight w:val="363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:rsidR="00A24397" w:rsidRPr="00A24397" w:rsidRDefault="00A24397" w:rsidP="00A24397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 Планируемые результаты освоения детьми программы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A24397" w:rsidRPr="00A24397" w:rsidTr="00A24397">
        <w:trPr>
          <w:trHeight w:val="378"/>
        </w:trPr>
        <w:tc>
          <w:tcPr>
            <w:tcW w:w="9771" w:type="dxa"/>
            <w:gridSpan w:val="2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. СОДЕРЖАТЕЛЬНЫЙ РАЗДЕЛ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24397" w:rsidRPr="00A24397" w:rsidTr="00A24397">
        <w:trPr>
          <w:trHeight w:val="741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:rsidR="00A24397" w:rsidRPr="00A24397" w:rsidRDefault="00A24397" w:rsidP="00A24397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 xml:space="preserve">2.1 </w:t>
            </w:r>
            <w:r w:rsidRPr="00A24397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Описание образовательной деятельности с учетом интеграции образовательных областей 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A24397" w:rsidRPr="00A24397" w:rsidTr="00A24397">
        <w:trPr>
          <w:trHeight w:val="741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:rsidR="00A24397" w:rsidRPr="00A24397" w:rsidRDefault="00A24397" w:rsidP="00A24397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A24397">
              <w:rPr>
                <w:rFonts w:eastAsia="Cambria"/>
                <w:spacing w:val="-1"/>
                <w:sz w:val="28"/>
                <w:szCs w:val="28"/>
                <w:lang w:eastAsia="en-US"/>
              </w:rPr>
              <w:t>2.2Методы и средства организации физкультурно-оздоровительной работы с детьми дошкольного возраста</w:t>
            </w:r>
          </w:p>
        </w:tc>
        <w:tc>
          <w:tcPr>
            <w:tcW w:w="763" w:type="dxa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</w:tr>
      <w:tr w:rsidR="00A24397" w:rsidRPr="00A24397" w:rsidTr="00A24397">
        <w:trPr>
          <w:trHeight w:val="363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eastAsia="Cambria"/>
                <w:spacing w:val="-1"/>
                <w:sz w:val="28"/>
                <w:szCs w:val="28"/>
                <w:lang w:eastAsia="en-US"/>
              </w:rPr>
            </w:pPr>
            <w:r w:rsidRPr="00A24397">
              <w:rPr>
                <w:rFonts w:eastAsia="Cambria"/>
                <w:spacing w:val="-1"/>
                <w:sz w:val="28"/>
                <w:szCs w:val="28"/>
                <w:lang w:eastAsia="en-US"/>
              </w:rPr>
              <w:t>2.3 Структура образовательной деятельности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A24397" w:rsidRPr="00A24397" w:rsidTr="00A24397">
        <w:trPr>
          <w:trHeight w:val="363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2.4 Учебный план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A24397" w:rsidRPr="00A24397" w:rsidTr="00A24397">
        <w:trPr>
          <w:trHeight w:val="378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2.5 Календарный учебный график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A24397" w:rsidRPr="00A24397" w:rsidTr="00A24397">
        <w:trPr>
          <w:trHeight w:val="363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2.6 Диагностика физической подготовленности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A24397" w:rsidRPr="00A24397" w:rsidTr="00A24397">
        <w:trPr>
          <w:trHeight w:val="363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2.7 Особенности взаимодействия с семьями воспитанников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16</w:t>
            </w:r>
          </w:p>
        </w:tc>
      </w:tr>
      <w:tr w:rsidR="00A24397" w:rsidRPr="00A24397" w:rsidTr="00A24397">
        <w:trPr>
          <w:trHeight w:val="378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2.8</w:t>
            </w:r>
            <w:r w:rsidRPr="00A2439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Организация коррекционной работы с детьми с ОВЗ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17</w:t>
            </w:r>
          </w:p>
        </w:tc>
      </w:tr>
      <w:tr w:rsidR="00A24397" w:rsidRPr="00A24397" w:rsidTr="00A24397">
        <w:trPr>
          <w:trHeight w:val="363"/>
        </w:trPr>
        <w:tc>
          <w:tcPr>
            <w:tcW w:w="9771" w:type="dxa"/>
            <w:gridSpan w:val="2"/>
            <w:hideMark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. ОРГАНИЗАЦИОННЫЙ РАЗДЕЛ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24397" w:rsidRPr="00A24397" w:rsidTr="00A24397">
        <w:trPr>
          <w:trHeight w:val="378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:rsidR="00A24397" w:rsidRPr="00A24397" w:rsidRDefault="00A24397" w:rsidP="00A24397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3.1 Материально – техническое обеспечение программы</w:t>
            </w:r>
          </w:p>
        </w:tc>
        <w:tc>
          <w:tcPr>
            <w:tcW w:w="763" w:type="dxa"/>
          </w:tcPr>
          <w:p w:rsidR="00A24397" w:rsidRPr="00A24397" w:rsidRDefault="00A24397" w:rsidP="00A24397">
            <w:pPr>
              <w:widowControl w:val="0"/>
              <w:tabs>
                <w:tab w:val="center" w:pos="24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19</w:t>
            </w:r>
          </w:p>
        </w:tc>
      </w:tr>
      <w:tr w:rsidR="00175E5E" w:rsidRPr="00175E5E" w:rsidTr="00A24397">
        <w:trPr>
          <w:trHeight w:val="363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:rsidR="00A24397" w:rsidRPr="00A24397" w:rsidRDefault="00A24397" w:rsidP="00A24397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3.2</w:t>
            </w:r>
            <w:r w:rsidR="00175E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Обеспеченность рабочей программы методическими материалами</w:t>
            </w:r>
          </w:p>
        </w:tc>
        <w:tc>
          <w:tcPr>
            <w:tcW w:w="763" w:type="dxa"/>
          </w:tcPr>
          <w:p w:rsidR="00A24397" w:rsidRPr="00175E5E" w:rsidRDefault="00175E5E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E5E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</w:tr>
      <w:tr w:rsidR="00175E5E" w:rsidRPr="00175E5E" w:rsidTr="00A24397">
        <w:trPr>
          <w:trHeight w:val="756"/>
        </w:trPr>
        <w:tc>
          <w:tcPr>
            <w:tcW w:w="458" w:type="dxa"/>
          </w:tcPr>
          <w:p w:rsidR="00A24397" w:rsidRPr="00A24397" w:rsidRDefault="00A24397" w:rsidP="00A2439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:rsidR="00A24397" w:rsidRPr="00A24397" w:rsidRDefault="00A24397" w:rsidP="00A24397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3.3 Расписание образовательной деятельности по программе дополнительного образования «Веселый мяч»</w:t>
            </w:r>
          </w:p>
        </w:tc>
        <w:tc>
          <w:tcPr>
            <w:tcW w:w="763" w:type="dxa"/>
          </w:tcPr>
          <w:p w:rsidR="00A24397" w:rsidRPr="00175E5E" w:rsidRDefault="00A24397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A24397" w:rsidRPr="00175E5E" w:rsidRDefault="00175E5E" w:rsidP="00A2439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E5E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</w:tr>
    </w:tbl>
    <w:p w:rsidR="00E54E1B" w:rsidRDefault="00E54E1B" w:rsidP="0011583C">
      <w:pPr>
        <w:spacing w:line="360" w:lineRule="auto"/>
        <w:jc w:val="center"/>
        <w:rPr>
          <w:b/>
          <w:sz w:val="40"/>
          <w:szCs w:val="40"/>
        </w:rPr>
      </w:pPr>
    </w:p>
    <w:p w:rsidR="00A24397" w:rsidRDefault="00A24397" w:rsidP="0011583C">
      <w:pPr>
        <w:spacing w:line="360" w:lineRule="auto"/>
        <w:jc w:val="center"/>
        <w:rPr>
          <w:b/>
          <w:sz w:val="40"/>
          <w:szCs w:val="40"/>
        </w:rPr>
      </w:pPr>
    </w:p>
    <w:p w:rsidR="00A24397" w:rsidRDefault="00A24397" w:rsidP="0011583C">
      <w:pPr>
        <w:spacing w:line="360" w:lineRule="auto"/>
        <w:jc w:val="center"/>
        <w:rPr>
          <w:b/>
          <w:sz w:val="40"/>
          <w:szCs w:val="40"/>
        </w:rPr>
      </w:pPr>
    </w:p>
    <w:p w:rsidR="00A24397" w:rsidRDefault="00A24397" w:rsidP="0011583C">
      <w:pPr>
        <w:spacing w:line="360" w:lineRule="auto"/>
        <w:jc w:val="center"/>
        <w:rPr>
          <w:b/>
          <w:sz w:val="40"/>
          <w:szCs w:val="40"/>
        </w:rPr>
      </w:pPr>
    </w:p>
    <w:p w:rsidR="00E54E1B" w:rsidRDefault="00E54E1B" w:rsidP="0011583C">
      <w:pPr>
        <w:spacing w:line="360" w:lineRule="auto"/>
        <w:rPr>
          <w:b/>
          <w:sz w:val="40"/>
          <w:szCs w:val="40"/>
        </w:rPr>
      </w:pPr>
    </w:p>
    <w:p w:rsidR="00FC4DF2" w:rsidRDefault="00FC4DF2" w:rsidP="0011583C">
      <w:pPr>
        <w:spacing w:line="360" w:lineRule="auto"/>
        <w:rPr>
          <w:b/>
          <w:sz w:val="40"/>
          <w:szCs w:val="40"/>
        </w:rPr>
      </w:pPr>
    </w:p>
    <w:p w:rsidR="00DB29EB" w:rsidRPr="00DB29EB" w:rsidRDefault="00DB29EB" w:rsidP="002C3F19">
      <w:pPr>
        <w:widowControl w:val="0"/>
        <w:numPr>
          <w:ilvl w:val="0"/>
          <w:numId w:val="9"/>
        </w:numPr>
        <w:spacing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B29EB">
        <w:rPr>
          <w:rFonts w:eastAsia="Calibri"/>
          <w:b/>
          <w:sz w:val="28"/>
          <w:szCs w:val="28"/>
          <w:u w:val="single"/>
          <w:lang w:eastAsia="en-US"/>
        </w:rPr>
        <w:lastRenderedPageBreak/>
        <w:t>ЦЕЛЕВОЙ РАЗДЕЛ</w:t>
      </w:r>
    </w:p>
    <w:p w:rsidR="00DB29EB" w:rsidRDefault="00DB29EB" w:rsidP="00956D3A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</w:p>
    <w:p w:rsidR="00E54E1B" w:rsidRDefault="0011583C" w:rsidP="00956D3A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0491B">
        <w:rPr>
          <w:b/>
          <w:sz w:val="28"/>
          <w:szCs w:val="28"/>
        </w:rPr>
        <w:t xml:space="preserve">1. </w:t>
      </w:r>
      <w:r w:rsidR="00E54E1B" w:rsidRPr="003F22AA">
        <w:rPr>
          <w:b/>
          <w:sz w:val="28"/>
          <w:szCs w:val="28"/>
        </w:rPr>
        <w:t>ПОЯСНИТЕЛЬНАЯ  ЗАПИСКА</w:t>
      </w:r>
    </w:p>
    <w:p w:rsidR="004272CF" w:rsidRDefault="004272CF" w:rsidP="00956D3A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</w:p>
    <w:p w:rsidR="00E54E1B" w:rsidRDefault="004272CF" w:rsidP="00212EA7">
      <w:pPr>
        <w:tabs>
          <w:tab w:val="left" w:pos="7440"/>
        </w:tabs>
        <w:spacing w:line="276" w:lineRule="auto"/>
        <w:ind w:firstLine="709"/>
        <w:jc w:val="both"/>
        <w:rPr>
          <w:sz w:val="28"/>
          <w:szCs w:val="28"/>
        </w:rPr>
      </w:pPr>
      <w:r w:rsidRPr="004272CF">
        <w:rPr>
          <w:sz w:val="28"/>
          <w:szCs w:val="28"/>
        </w:rPr>
        <w:t xml:space="preserve">Программа определяет содержание и организацию работы с детьми 5 – </w:t>
      </w:r>
      <w:r w:rsidR="00212EA7">
        <w:rPr>
          <w:sz w:val="28"/>
          <w:szCs w:val="28"/>
        </w:rPr>
        <w:t>7</w:t>
      </w:r>
      <w:r w:rsidRPr="004272CF">
        <w:rPr>
          <w:sz w:val="28"/>
          <w:szCs w:val="28"/>
        </w:rPr>
        <w:t xml:space="preserve"> лет в рамках  кружка по физическому развитию «Веселый мяч».</w:t>
      </w:r>
      <w:r>
        <w:rPr>
          <w:sz w:val="28"/>
          <w:szCs w:val="28"/>
        </w:rPr>
        <w:t xml:space="preserve"> Данная программа построена на принципе личностно-ориентированного </w:t>
      </w:r>
      <w:r w:rsidR="00B64A04">
        <w:rPr>
          <w:sz w:val="28"/>
          <w:szCs w:val="28"/>
        </w:rPr>
        <w:t>взаимодействия взрослого с детьми и направлена на развитие координации и ловкости движений, чувства ритма, гибкости, пластичности, внимания и быстроты реакции, способствует воспитанию у дошкольников осознанного отношения к своему здоровью, развитию навыков общения.</w:t>
      </w:r>
    </w:p>
    <w:p w:rsidR="00FC4DF2" w:rsidRPr="00FC4DF2" w:rsidRDefault="00EE6E2F" w:rsidP="00FC4DF2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EE6E2F">
        <w:rPr>
          <w:bCs/>
          <w:sz w:val="28"/>
          <w:szCs w:val="28"/>
        </w:rPr>
        <w:t>П</w:t>
      </w:r>
      <w:r w:rsidR="00B64A04" w:rsidRPr="00EE6E2F">
        <w:rPr>
          <w:bCs/>
          <w:sz w:val="28"/>
          <w:szCs w:val="28"/>
        </w:rPr>
        <w:t xml:space="preserve">рограмма </w:t>
      </w:r>
      <w:r w:rsidR="00FC4DF2" w:rsidRPr="00FC4DF2">
        <w:rPr>
          <w:sz w:val="28"/>
          <w:szCs w:val="28"/>
        </w:rPr>
        <w:t>дополнительного образования «</w:t>
      </w:r>
      <w:r w:rsidR="00FC4DF2">
        <w:rPr>
          <w:sz w:val="28"/>
          <w:szCs w:val="28"/>
        </w:rPr>
        <w:t>Веселый мяч</w:t>
      </w:r>
      <w:r w:rsidR="00FC4DF2" w:rsidRPr="00FC4DF2">
        <w:rPr>
          <w:sz w:val="28"/>
          <w:szCs w:val="28"/>
        </w:rPr>
        <w:t>», которая составлена на основе учебно-методического пособия     Н.И.Н</w:t>
      </w:r>
      <w:r w:rsidR="00FC4DF2">
        <w:rPr>
          <w:sz w:val="28"/>
          <w:szCs w:val="28"/>
        </w:rPr>
        <w:t>иколаевой     «Школа     мяча».</w:t>
      </w:r>
    </w:p>
    <w:p w:rsidR="00BA0F53" w:rsidRDefault="00BA0F53" w:rsidP="00FC4DF2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 xml:space="preserve">Реализацию дополнительной образовательной программы обеспечивает инструктор по физической культуре МАДОУ «Детский сад «Сказка» </w:t>
      </w:r>
      <w:r>
        <w:rPr>
          <w:sz w:val="28"/>
          <w:szCs w:val="28"/>
        </w:rPr>
        <w:t>Шистеров Александр Викторович.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 xml:space="preserve">Целевая аудитория: программа рассчитана на детей в возрасте от </w:t>
      </w:r>
      <w:r>
        <w:rPr>
          <w:sz w:val="28"/>
          <w:szCs w:val="28"/>
        </w:rPr>
        <w:t>5</w:t>
      </w:r>
      <w:r w:rsidRPr="00BA0F53">
        <w:rPr>
          <w:sz w:val="28"/>
          <w:szCs w:val="28"/>
        </w:rPr>
        <w:t xml:space="preserve"> до 7лет.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Форма занятий: групповая, не более 15 человек.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Срок</w:t>
      </w:r>
      <w:r w:rsidRPr="00BA0F53">
        <w:rPr>
          <w:sz w:val="28"/>
          <w:szCs w:val="28"/>
        </w:rPr>
        <w:tab/>
        <w:t xml:space="preserve">реализации программы и периодичность занятий: программа рассчитана на четыре учебных </w:t>
      </w:r>
      <w:r>
        <w:rPr>
          <w:sz w:val="28"/>
          <w:szCs w:val="28"/>
        </w:rPr>
        <w:t>месяца</w:t>
      </w:r>
      <w:r w:rsidRPr="00BA0F53">
        <w:rPr>
          <w:sz w:val="28"/>
          <w:szCs w:val="28"/>
        </w:rPr>
        <w:t xml:space="preserve">.  Периодичность занятий - 2 раза в неделю.  Общее количество академических часов в год - </w:t>
      </w:r>
      <w:r>
        <w:rPr>
          <w:sz w:val="28"/>
          <w:szCs w:val="28"/>
        </w:rPr>
        <w:t>32</w:t>
      </w:r>
      <w:r w:rsidRPr="00BA0F53">
        <w:rPr>
          <w:sz w:val="28"/>
          <w:szCs w:val="28"/>
        </w:rPr>
        <w:t xml:space="preserve"> часа. </w:t>
      </w:r>
    </w:p>
    <w:p w:rsid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 xml:space="preserve">Продолжительность занятий: </w:t>
      </w:r>
      <w:r>
        <w:rPr>
          <w:sz w:val="28"/>
          <w:szCs w:val="28"/>
        </w:rPr>
        <w:t>для детей 5-7 лет</w:t>
      </w:r>
      <w:r w:rsidRPr="00BA0F53">
        <w:rPr>
          <w:sz w:val="28"/>
          <w:szCs w:val="28"/>
        </w:rPr>
        <w:t xml:space="preserve"> - 25- 30  минут</w:t>
      </w:r>
      <w:r>
        <w:rPr>
          <w:sz w:val="28"/>
          <w:szCs w:val="28"/>
        </w:rPr>
        <w:t>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 xml:space="preserve">Итогом работы по программе за год является открытое занятие в форме физкультурного праздника с родителями. 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Два раза проводится диагностика (</w:t>
      </w:r>
      <w:r>
        <w:rPr>
          <w:sz w:val="28"/>
          <w:szCs w:val="28"/>
        </w:rPr>
        <w:t>февраль</w:t>
      </w:r>
      <w:r w:rsidRPr="00BA0F53">
        <w:rPr>
          <w:sz w:val="28"/>
          <w:szCs w:val="28"/>
        </w:rPr>
        <w:t>, май).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Формирование групп: группы формируются с учетом возраста и физической подготовленности занимающихся, имеющих допуск врача.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 xml:space="preserve">Образовательная программа дополнительного образования детей </w:t>
      </w:r>
      <w:r>
        <w:rPr>
          <w:sz w:val="28"/>
          <w:szCs w:val="28"/>
        </w:rPr>
        <w:t>5</w:t>
      </w:r>
      <w:r w:rsidRPr="00BA0F53">
        <w:rPr>
          <w:sz w:val="28"/>
          <w:szCs w:val="28"/>
        </w:rPr>
        <w:t xml:space="preserve"> - 7 лет разработана и составлена на основании директивных и нормативно-правовых документов, регулирующих деятельность учреждений всех типов, реализующих программы дополнительного образования: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lastRenderedPageBreak/>
        <w:t>•</w:t>
      </w:r>
      <w:r w:rsidRPr="00BA0F53">
        <w:rPr>
          <w:sz w:val="28"/>
          <w:szCs w:val="28"/>
        </w:rPr>
        <w:tab/>
        <w:t>Федеральный закон РФ № 273-ФЗ «Об образовании в Российской Федерации» (29 декабря 2012 года);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Концепция развития дополнительного образования детей (утверждена распоряжением Правительства РФ от 04.09.2014 № 1726-р).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образования и науки Российской Федерации от 29.08.2013 № 1008.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Приказ Министерства образования и науки РФ «Об утверждении федерального государственного образовательного стандарта дошкольного образования» от 17.10. 2013 № 1155.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СанПиН 2.4.4.3172-14 «Санитарно-эпидемиологические требования к устройству, содержанию организации режима работы образовательных организаций дополнительного образования детей».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Санитарно – эпидемиологические требования к устройству, содержанию и организации режима работы ДОУ (СанПиН 2.4.1. 3049-13).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:rsidR="00BA0F53" w:rsidRPr="00BA0F53" w:rsidRDefault="00BA0F53" w:rsidP="00BA0F53">
      <w:pPr>
        <w:widowControl w:val="0"/>
        <w:spacing w:before="100" w:beforeAutospacing="1" w:after="100" w:afterAutospacing="1" w:line="276" w:lineRule="auto"/>
        <w:ind w:firstLine="709"/>
        <w:jc w:val="both"/>
        <w:rPr>
          <w:b/>
          <w:sz w:val="28"/>
          <w:szCs w:val="28"/>
        </w:rPr>
      </w:pPr>
      <w:r w:rsidRPr="00BA0F53">
        <w:rPr>
          <w:b/>
          <w:sz w:val="28"/>
          <w:szCs w:val="28"/>
        </w:rPr>
        <w:t>Актуальность программы:</w:t>
      </w:r>
    </w:p>
    <w:p w:rsidR="00E54E1B" w:rsidRPr="00CC3911" w:rsidRDefault="00E54E1B" w:rsidP="00956D3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CC3911">
        <w:rPr>
          <w:sz w:val="28"/>
          <w:szCs w:val="28"/>
        </w:rPr>
        <w:t xml:space="preserve">Физическое воспитание играет главную роль во всестороннем развитии современного дошкольника. Дошкольный возраст – это возраст, в котором закладываются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 В детском организме заложены большие возможности для тренировок, а это дает возможность внедрять доступные детям элементы спорта в систему физического воспитания ДОУ. Ведь освоение элементов </w:t>
      </w:r>
      <w:r w:rsidRPr="00CC3911">
        <w:rPr>
          <w:sz w:val="28"/>
          <w:szCs w:val="28"/>
        </w:rPr>
        <w:lastRenderedPageBreak/>
        <w:t>спортивных игр в дошкольном возрасте составляет основу для дальнейших занятий спортом.</w:t>
      </w:r>
    </w:p>
    <w:p w:rsidR="00E54E1B" w:rsidRPr="00CC3911" w:rsidRDefault="00E54E1B" w:rsidP="00956D3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CC3911">
        <w:rPr>
          <w:sz w:val="28"/>
          <w:szCs w:val="28"/>
        </w:rPr>
        <w:t>В играх и действиях с мячом дошкольники совершенствуют навыки большинства основных движений. Вместе с тем игры с мячом – это своеобразная комплексная гимнастика. В ходе игр дети упражняются не только в бросании и ловле мяча, забрасывании его в корзину, ударам по мячу ногой, ведении ногой, ударам по цели и на дальность с места и разбега, но и также в ходьбе, беге, прыжке. Все эти движения дети выполняют в постоянно изменяющейся обстановке. А это способствует формированию у детей старшего дошкольного возраста умений самостоятельно применять движения в зависимости от условий игры.</w:t>
      </w:r>
    </w:p>
    <w:p w:rsidR="00E54E1B" w:rsidRPr="00CC3911" w:rsidRDefault="00E54E1B" w:rsidP="00956D3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CC3911">
        <w:rPr>
          <w:sz w:val="28"/>
          <w:szCs w:val="28"/>
        </w:rPr>
        <w:t>Упражнения и игры с мячом при соответствующей организации и способах проведения благоприятно влияют на физическое развитие и работоспособность ребенка. Разнообразные спортивные упражнения позволяют всесторонне воздействовать на мышечную систему детей. Укреплять их костный аппарат, развивать дыхательную и сердечно — сосудистую системы, регулировать обмен веществ, усиливая его функциональный эффект. Элементы спорта помогают значительно повысить функциональные возможности детского организма. 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</w:p>
    <w:p w:rsidR="00E54E1B" w:rsidRPr="00CC3911" w:rsidRDefault="00E54E1B" w:rsidP="00956D3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CC3911">
        <w:rPr>
          <w:sz w:val="28"/>
          <w:szCs w:val="28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</w:t>
      </w:r>
    </w:p>
    <w:p w:rsidR="00E54E1B" w:rsidRDefault="00E54E1B" w:rsidP="00956D3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C3911">
        <w:rPr>
          <w:sz w:val="28"/>
          <w:szCs w:val="28"/>
        </w:rPr>
        <w:t xml:space="preserve">Поэтому работа с мячом занимает одно из главных мест в физкультурно-оздоровительной работе с детьми. </w:t>
      </w:r>
    </w:p>
    <w:p w:rsidR="00DB29EB" w:rsidRPr="0011583C" w:rsidRDefault="00DB29EB" w:rsidP="00956D3A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</w:p>
    <w:p w:rsidR="00BA0F53" w:rsidRPr="00BA0F53" w:rsidRDefault="00BA0F53" w:rsidP="00BA0F53">
      <w:pPr>
        <w:widowControl w:val="0"/>
        <w:spacing w:line="276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lastRenderedPageBreak/>
        <w:t>1.1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A0F53">
        <w:rPr>
          <w:rFonts w:eastAsia="Calibri"/>
          <w:b/>
          <w:sz w:val="28"/>
          <w:szCs w:val="28"/>
          <w:lang w:eastAsia="en-US"/>
        </w:rPr>
        <w:t xml:space="preserve">Цели и задачи реализации программы </w:t>
      </w:r>
    </w:p>
    <w:p w:rsidR="008B3619" w:rsidRPr="008B3619" w:rsidRDefault="008B3619" w:rsidP="00956D3A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E54E1B" w:rsidRPr="00BA0F53" w:rsidRDefault="00E54E1B" w:rsidP="00956D3A">
      <w:pPr>
        <w:spacing w:line="276" w:lineRule="auto"/>
        <w:jc w:val="both"/>
        <w:rPr>
          <w:sz w:val="28"/>
          <w:szCs w:val="28"/>
        </w:rPr>
      </w:pPr>
      <w:r w:rsidRPr="008B3619">
        <w:rPr>
          <w:b/>
          <w:i/>
          <w:sz w:val="28"/>
          <w:szCs w:val="28"/>
        </w:rPr>
        <w:t>Цель</w:t>
      </w:r>
      <w:r w:rsidR="008B3619" w:rsidRPr="008B3619">
        <w:rPr>
          <w:b/>
          <w:i/>
          <w:sz w:val="28"/>
          <w:szCs w:val="28"/>
        </w:rPr>
        <w:t>ю</w:t>
      </w:r>
      <w:r w:rsidR="00F27CA1">
        <w:rPr>
          <w:b/>
          <w:i/>
          <w:sz w:val="28"/>
          <w:szCs w:val="28"/>
        </w:rPr>
        <w:t xml:space="preserve"> </w:t>
      </w:r>
      <w:r w:rsidR="00BA0F53">
        <w:rPr>
          <w:sz w:val="28"/>
          <w:szCs w:val="28"/>
        </w:rPr>
        <w:t xml:space="preserve">программы: </w:t>
      </w:r>
      <w:r w:rsidRPr="00BE2895">
        <w:rPr>
          <w:sz w:val="28"/>
          <w:szCs w:val="28"/>
        </w:rPr>
        <w:t>сохранение и</w:t>
      </w:r>
      <w:r w:rsidR="00BA0F53">
        <w:rPr>
          <w:sz w:val="28"/>
          <w:szCs w:val="28"/>
        </w:rPr>
        <w:t xml:space="preserve"> </w:t>
      </w:r>
      <w:r w:rsidRPr="00D22CD9">
        <w:rPr>
          <w:sz w:val="28"/>
          <w:szCs w:val="28"/>
        </w:rPr>
        <w:t>укрепление здоровья</w:t>
      </w:r>
      <w:r w:rsidR="00BA0F53">
        <w:rPr>
          <w:sz w:val="28"/>
          <w:szCs w:val="28"/>
        </w:rPr>
        <w:t>,</w:t>
      </w:r>
      <w:r w:rsidR="00BA0F53" w:rsidRPr="00BA0F53">
        <w:rPr>
          <w:b/>
          <w:sz w:val="28"/>
          <w:szCs w:val="28"/>
        </w:rPr>
        <w:t xml:space="preserve"> </w:t>
      </w:r>
      <w:r w:rsidR="00BA0F53" w:rsidRPr="00BA0F53">
        <w:rPr>
          <w:sz w:val="28"/>
          <w:szCs w:val="28"/>
        </w:rPr>
        <w:t>физической подготовленности детей, развитию ловкости, координации, глазомера, согласованности движений, воспитанию морально-волевых качеств</w:t>
      </w:r>
      <w:r w:rsidR="00BA0F53">
        <w:rPr>
          <w:sz w:val="28"/>
          <w:szCs w:val="28"/>
        </w:rPr>
        <w:t xml:space="preserve"> </w:t>
      </w:r>
      <w:r>
        <w:rPr>
          <w:sz w:val="28"/>
          <w:szCs w:val="28"/>
        </w:rPr>
        <w:t>у детей 5-</w:t>
      </w:r>
      <w:r w:rsidR="00BA0F53">
        <w:rPr>
          <w:sz w:val="28"/>
          <w:szCs w:val="28"/>
        </w:rPr>
        <w:t>7</w:t>
      </w:r>
      <w:r>
        <w:rPr>
          <w:sz w:val="28"/>
          <w:szCs w:val="28"/>
        </w:rPr>
        <w:t xml:space="preserve"> лет</w:t>
      </w:r>
      <w:r w:rsidR="00BA0F5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организацию  спортивных игр с мячом.</w:t>
      </w:r>
    </w:p>
    <w:p w:rsidR="00E54E1B" w:rsidRDefault="00E54E1B" w:rsidP="00956D3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353982">
        <w:rPr>
          <w:b/>
          <w:sz w:val="28"/>
          <w:szCs w:val="28"/>
        </w:rPr>
        <w:t>адачи</w:t>
      </w:r>
      <w:r>
        <w:rPr>
          <w:sz w:val="28"/>
          <w:szCs w:val="28"/>
        </w:rPr>
        <w:t>:</w:t>
      </w:r>
    </w:p>
    <w:p w:rsidR="008B3619" w:rsidRDefault="00E54E1B" w:rsidP="002C3F1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619">
        <w:rPr>
          <w:sz w:val="28"/>
          <w:szCs w:val="28"/>
        </w:rPr>
        <w:t>формировать  устойчивый интерес к играм с элементами спорта, спортивным упражнениям с мячом, желания использовать их в самостоятельной двигательной деятельности;</w:t>
      </w:r>
    </w:p>
    <w:p w:rsidR="008B3619" w:rsidRDefault="00E54E1B" w:rsidP="002C3F1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619">
        <w:rPr>
          <w:sz w:val="28"/>
          <w:szCs w:val="28"/>
        </w:rPr>
        <w:t>развивать двигательные умения и физические качества;</w:t>
      </w:r>
    </w:p>
    <w:p w:rsidR="008B3619" w:rsidRDefault="00E54E1B" w:rsidP="002C3F1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619">
        <w:rPr>
          <w:sz w:val="28"/>
          <w:szCs w:val="28"/>
        </w:rPr>
        <w:t>создать условия для реализации потребности  в двигательной активности;</w:t>
      </w:r>
    </w:p>
    <w:p w:rsidR="00E54E1B" w:rsidRPr="008B3619" w:rsidRDefault="00E54E1B" w:rsidP="002C3F1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619">
        <w:rPr>
          <w:sz w:val="28"/>
          <w:szCs w:val="28"/>
        </w:rPr>
        <w:t>воспитывать  положительные морально – волевые качества.</w:t>
      </w:r>
    </w:p>
    <w:p w:rsidR="00E54E1B" w:rsidRDefault="00E54E1B" w:rsidP="00956D3A">
      <w:pPr>
        <w:spacing w:line="276" w:lineRule="auto"/>
        <w:rPr>
          <w:sz w:val="28"/>
          <w:szCs w:val="28"/>
        </w:rPr>
      </w:pPr>
    </w:p>
    <w:p w:rsidR="00BA0F53" w:rsidRDefault="00BA0F53" w:rsidP="00BA0F53">
      <w:pPr>
        <w:widowControl w:val="0"/>
        <w:spacing w:line="276" w:lineRule="auto"/>
        <w:jc w:val="center"/>
        <w:rPr>
          <w:rFonts w:eastAsia="Cambria"/>
          <w:b/>
          <w:sz w:val="28"/>
          <w:szCs w:val="28"/>
          <w:lang w:eastAsia="en-US"/>
        </w:rPr>
      </w:pPr>
      <w:r w:rsidRPr="00BA0F53">
        <w:rPr>
          <w:rFonts w:eastAsia="Cambria"/>
          <w:b/>
          <w:sz w:val="28"/>
          <w:szCs w:val="28"/>
          <w:lang w:eastAsia="en-US"/>
        </w:rPr>
        <w:t>1.2Основные принципы реализации программы</w:t>
      </w:r>
    </w:p>
    <w:p w:rsidR="00876727" w:rsidRPr="00BA0F53" w:rsidRDefault="00876727" w:rsidP="00BA0F53">
      <w:pPr>
        <w:widowControl w:val="0"/>
        <w:spacing w:line="276" w:lineRule="auto"/>
        <w:jc w:val="center"/>
        <w:rPr>
          <w:rFonts w:eastAsia="Cambria"/>
          <w:b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Принцип систематичности</w:t>
      </w:r>
      <w:r w:rsidRPr="00BA0F53">
        <w:rPr>
          <w:rFonts w:eastAsia="Calibri"/>
          <w:sz w:val="28"/>
          <w:szCs w:val="28"/>
          <w:lang w:eastAsia="en-US"/>
        </w:rPr>
        <w:t xml:space="preserve"> обуславливает необходимость последовательности и регулярности при формировании у детей знаний, двигательных умений, навыков, адекватных особенностям их развития. Он заключается в непрерывности и планомерности использования средств.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Принцип постепенности</w:t>
      </w:r>
      <w:r w:rsidRPr="00BA0F53">
        <w:rPr>
          <w:rFonts w:eastAsia="Calibri"/>
          <w:sz w:val="28"/>
          <w:szCs w:val="28"/>
          <w:lang w:eastAsia="en-US"/>
        </w:rPr>
        <w:t xml:space="preserve"> определяет необходимость построения   занятий физическими упражнениями в соответствии с правилами «от известного к неизвестному», «от простого к сложному». Принцип постепенного повышения требований важен для обеспечения адаптации организма ребенка к повышающейся  нагрузке.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Принцип доступности</w:t>
      </w:r>
      <w:r w:rsidRPr="00BA0F53">
        <w:rPr>
          <w:rFonts w:eastAsia="Calibri"/>
          <w:sz w:val="28"/>
          <w:szCs w:val="28"/>
          <w:lang w:eastAsia="en-US"/>
        </w:rPr>
        <w:t xml:space="preserve"> реализуется через требование соответствия задач, средств и методов программ занятий возможностям детей, их готовности к выполнению нагрузки, зависящей от уровня физической подготовленности и интеллекта.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Принцип наглядности</w:t>
      </w:r>
      <w:r w:rsidRPr="00BA0F53">
        <w:rPr>
          <w:rFonts w:eastAsia="Calibri"/>
          <w:sz w:val="28"/>
          <w:szCs w:val="28"/>
          <w:lang w:eastAsia="en-US"/>
        </w:rPr>
        <w:t xml:space="preserve"> является одним из главных принципов при работе с детьми. Наглядность играет важную роль в обучении движениям, неотъемлемым условием совершенствования двигательной деятельности.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F53" w:rsidRDefault="00BA0F53" w:rsidP="00BA0F53">
      <w:pPr>
        <w:widowControl w:val="0"/>
        <w:spacing w:line="276" w:lineRule="auto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1.3</w:t>
      </w:r>
      <w:r w:rsidR="00DB29EB">
        <w:rPr>
          <w:rFonts w:eastAsia="Calibri"/>
          <w:b/>
          <w:sz w:val="28"/>
          <w:szCs w:val="28"/>
          <w:lang w:eastAsia="en-US"/>
        </w:rPr>
        <w:t xml:space="preserve"> </w:t>
      </w:r>
      <w:r w:rsidRPr="00BA0F53">
        <w:rPr>
          <w:rFonts w:eastAsia="Calibri"/>
          <w:b/>
          <w:spacing w:val="-1"/>
          <w:sz w:val="28"/>
          <w:szCs w:val="28"/>
          <w:lang w:eastAsia="en-US"/>
        </w:rPr>
        <w:t>Методологические</w:t>
      </w:r>
      <w:r w:rsidR="00DB29EB"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BA0F53">
        <w:rPr>
          <w:rFonts w:eastAsia="Calibri"/>
          <w:b/>
          <w:spacing w:val="-1"/>
          <w:sz w:val="28"/>
          <w:szCs w:val="28"/>
          <w:lang w:eastAsia="en-US"/>
        </w:rPr>
        <w:t>подходы</w:t>
      </w:r>
      <w:r w:rsidR="00DB29EB"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BA0F53">
        <w:rPr>
          <w:rFonts w:eastAsia="Calibri"/>
          <w:b/>
          <w:sz w:val="28"/>
          <w:szCs w:val="28"/>
          <w:lang w:eastAsia="en-US"/>
        </w:rPr>
        <w:t xml:space="preserve">к формированию </w:t>
      </w:r>
      <w:r w:rsidRPr="00BA0F53">
        <w:rPr>
          <w:rFonts w:eastAsia="Calibri"/>
          <w:b/>
          <w:spacing w:val="-1"/>
          <w:sz w:val="28"/>
          <w:szCs w:val="28"/>
          <w:lang w:eastAsia="en-US"/>
        </w:rPr>
        <w:t>программы</w:t>
      </w:r>
    </w:p>
    <w:p w:rsidR="00876727" w:rsidRPr="00BA0F53" w:rsidRDefault="00876727" w:rsidP="00BA0F53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В основу программы дополнительного образования положены идеи возрастного, личностного и деятельностного подходов в воспитании, обучении и развитии детей дошкольного возраста.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1. Возрастной подход</w:t>
      </w:r>
      <w:r w:rsidRPr="00BA0F53">
        <w:rPr>
          <w:rFonts w:eastAsia="Calibri"/>
          <w:sz w:val="28"/>
          <w:szCs w:val="28"/>
          <w:lang w:eastAsia="en-US"/>
        </w:rPr>
        <w:t xml:space="preserve">, учитывающий, что психическое развитие на каждом </w:t>
      </w:r>
      <w:r w:rsidRPr="00BA0F53">
        <w:rPr>
          <w:rFonts w:eastAsia="Calibri"/>
          <w:sz w:val="28"/>
          <w:szCs w:val="28"/>
          <w:lang w:eastAsia="en-US"/>
        </w:rPr>
        <w:lastRenderedPageBreak/>
        <w:t>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2.  Личностный подход</w:t>
      </w:r>
      <w:r w:rsidRPr="00BA0F53">
        <w:rPr>
          <w:rFonts w:eastAsia="Calibri"/>
          <w:sz w:val="28"/>
          <w:szCs w:val="28"/>
          <w:lang w:eastAsia="en-US"/>
        </w:rPr>
        <w:t>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3. Деятельностный подход</w:t>
      </w:r>
      <w:r w:rsidRPr="00BA0F53">
        <w:rPr>
          <w:rFonts w:eastAsia="Calibri"/>
          <w:sz w:val="28"/>
          <w:szCs w:val="28"/>
          <w:lang w:eastAsia="en-US"/>
        </w:rPr>
        <w:t>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В рамках деятельностного подхода деятельность, наравне с обучением, рассматривается 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</w:t>
      </w:r>
      <w:r w:rsidRPr="00BA0F53">
        <w:rPr>
          <w:rFonts w:eastAsia="Calibri"/>
          <w:spacing w:val="-1"/>
          <w:sz w:val="28"/>
          <w:szCs w:val="28"/>
          <w:lang w:eastAsia="en-US"/>
        </w:rPr>
        <w:t xml:space="preserve">(перестраиваются) психические процессы </w:t>
      </w:r>
      <w:r w:rsidRPr="00BA0F53">
        <w:rPr>
          <w:rFonts w:eastAsia="Calibri"/>
          <w:sz w:val="28"/>
          <w:szCs w:val="28"/>
          <w:lang w:eastAsia="en-US"/>
        </w:rPr>
        <w:t xml:space="preserve">и </w:t>
      </w:r>
      <w:r w:rsidRPr="00BA0F53">
        <w:rPr>
          <w:rFonts w:eastAsia="Calibri"/>
          <w:spacing w:val="-1"/>
          <w:sz w:val="28"/>
          <w:szCs w:val="28"/>
          <w:lang w:eastAsia="en-US"/>
        </w:rPr>
        <w:t>возникают личностные новообразования.</w:t>
      </w:r>
    </w:p>
    <w:p w:rsidR="00BA0F53" w:rsidRPr="00BA0F53" w:rsidRDefault="00BA0F53" w:rsidP="00BA0F53">
      <w:pPr>
        <w:widowControl w:val="0"/>
        <w:tabs>
          <w:tab w:val="left" w:pos="0"/>
        </w:tabs>
        <w:spacing w:line="276" w:lineRule="auto"/>
        <w:jc w:val="both"/>
        <w:rPr>
          <w:rFonts w:eastAsia="Cambria"/>
          <w:sz w:val="28"/>
          <w:szCs w:val="28"/>
          <w:lang w:eastAsia="en-US"/>
        </w:rPr>
      </w:pPr>
    </w:p>
    <w:p w:rsidR="00BA0F53" w:rsidRDefault="00BA0F53" w:rsidP="00BA0F53">
      <w:pPr>
        <w:widowControl w:val="0"/>
        <w:tabs>
          <w:tab w:val="left" w:pos="0"/>
        </w:tabs>
        <w:spacing w:line="276" w:lineRule="auto"/>
        <w:jc w:val="center"/>
        <w:rPr>
          <w:rFonts w:eastAsia="Cambria"/>
          <w:b/>
          <w:sz w:val="28"/>
          <w:szCs w:val="28"/>
          <w:lang w:eastAsia="en-US"/>
        </w:rPr>
      </w:pPr>
      <w:r w:rsidRPr="00BA0F53">
        <w:rPr>
          <w:rFonts w:eastAsia="Cambria"/>
          <w:b/>
          <w:sz w:val="28"/>
          <w:szCs w:val="28"/>
          <w:lang w:eastAsia="en-US"/>
        </w:rPr>
        <w:t>1.4</w:t>
      </w:r>
      <w:r w:rsidR="00DB29EB">
        <w:rPr>
          <w:rFonts w:eastAsia="Cambria"/>
          <w:b/>
          <w:sz w:val="28"/>
          <w:szCs w:val="28"/>
          <w:lang w:eastAsia="en-US"/>
        </w:rPr>
        <w:t xml:space="preserve"> </w:t>
      </w:r>
      <w:r w:rsidRPr="00BA0F53">
        <w:rPr>
          <w:rFonts w:eastAsia="Cambria"/>
          <w:b/>
          <w:sz w:val="28"/>
          <w:szCs w:val="28"/>
          <w:lang w:eastAsia="en-US"/>
        </w:rPr>
        <w:t>Психолого-педагогические условия физического развития и воспитания детей дошкольного возраста</w:t>
      </w:r>
    </w:p>
    <w:p w:rsidR="00876727" w:rsidRPr="00BA0F53" w:rsidRDefault="00876727" w:rsidP="00BA0F53">
      <w:pPr>
        <w:widowControl w:val="0"/>
        <w:tabs>
          <w:tab w:val="left" w:pos="0"/>
        </w:tabs>
        <w:spacing w:line="276" w:lineRule="auto"/>
        <w:jc w:val="center"/>
        <w:rPr>
          <w:rFonts w:eastAsia="Cambria"/>
          <w:b/>
          <w:sz w:val="28"/>
          <w:szCs w:val="28"/>
          <w:lang w:eastAsia="en-US"/>
        </w:rPr>
      </w:pPr>
    </w:p>
    <w:p w:rsidR="00BA0F53" w:rsidRPr="00876727" w:rsidRDefault="00BA0F53" w:rsidP="00BA0F53">
      <w:pPr>
        <w:widowControl w:val="0"/>
        <w:spacing w:line="276" w:lineRule="auto"/>
        <w:ind w:left="113" w:firstLine="709"/>
        <w:jc w:val="both"/>
        <w:rPr>
          <w:rFonts w:eastAsia="Cambria"/>
          <w:spacing w:val="-3"/>
          <w:sz w:val="28"/>
          <w:szCs w:val="28"/>
          <w:lang w:eastAsia="en-US"/>
        </w:rPr>
      </w:pPr>
      <w:r w:rsidRPr="00876727">
        <w:rPr>
          <w:rFonts w:eastAsia="Cambria"/>
          <w:spacing w:val="-3"/>
          <w:sz w:val="28"/>
          <w:szCs w:val="28"/>
          <w:lang w:eastAsia="en-US"/>
        </w:rPr>
        <w:t xml:space="preserve">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потребностей в пище крайне необходимо обеспечить и потребность в движениях. С момента рождения нормально развивающийся ребенок стремится к движениям. Вначале эти движения беспорядочны. Однако постепенно они начинают приобретать более координированный и целенаправленный характер. Формирование этой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необходимые условия, способствуют своевременному освоению доступных по возрасту движений. Движения оказывают всестороннее влияние на организм человека, и это влияние неизмеримо выше для растущего и развивающегося детского организма. Воспитывая у детей потребность ежедневно двигаться, выполнять физические упражнения с ранних лет, можно заложить прочные основы хорошего здоровья, гармоничного развития ребенка. Физическое воспитание тесно связано с возрастными особенностями детей. В связи с этим и определяются конкретные задачи, содержание, методы и формы организации физического воспитания. Физическое воспитание детей дошкольного возраста направлено прежде всего на охрану жизни и укрепление здоровья, полноценное физическое развитие, формирование двигательных навыков и развитие физических качеств, на освоение </w:t>
      </w:r>
      <w:r w:rsidRPr="00876727">
        <w:rPr>
          <w:rFonts w:eastAsia="Cambria"/>
          <w:spacing w:val="-3"/>
          <w:sz w:val="28"/>
          <w:szCs w:val="28"/>
          <w:lang w:eastAsia="en-US"/>
        </w:rPr>
        <w:lastRenderedPageBreak/>
        <w:t>культурно-гигиенических навыков, воспитание привычек к упорядоченному ритму жизни.</w:t>
      </w:r>
    </w:p>
    <w:p w:rsidR="00BA0F53" w:rsidRPr="00BA0F53" w:rsidRDefault="00BA0F53" w:rsidP="00BA0F53">
      <w:pPr>
        <w:widowControl w:val="0"/>
        <w:spacing w:line="276" w:lineRule="auto"/>
        <w:ind w:left="113" w:firstLine="709"/>
        <w:jc w:val="both"/>
        <w:rPr>
          <w:rFonts w:eastAsia="Cambria"/>
          <w:spacing w:val="-3"/>
          <w:sz w:val="28"/>
          <w:szCs w:val="28"/>
          <w:lang w:eastAsia="en-US"/>
        </w:rPr>
      </w:pPr>
      <w:r w:rsidRPr="00BA0F53">
        <w:rPr>
          <w:rFonts w:eastAsia="Cambria"/>
          <w:spacing w:val="-3"/>
          <w:sz w:val="28"/>
          <w:szCs w:val="28"/>
          <w:lang w:eastAsia="en-US"/>
        </w:rPr>
        <w:t>На занятиях ребенок, действуя с предметами, осваивает их физические свойства, учится управлять их перемещением в пространстве, начинает координировать свои движения, на основе овладения речью появляются начала управления собственным поведением. О значении физического воспитания говорится в трудах выдающихся педагогов: Я.А. Коменского, Е.А. Покровского, П.Ф. Лесгафта, К.Д. Ушинского, А.С. Макаренко.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mbria"/>
          <w:spacing w:val="-3"/>
          <w:sz w:val="28"/>
          <w:szCs w:val="28"/>
          <w:lang w:eastAsia="en-US"/>
        </w:rPr>
      </w:pPr>
      <w:r w:rsidRPr="00BA0F53">
        <w:rPr>
          <w:rFonts w:eastAsia="Cambria"/>
          <w:spacing w:val="-3"/>
          <w:sz w:val="28"/>
          <w:szCs w:val="28"/>
          <w:lang w:eastAsia="en-US"/>
        </w:rPr>
        <w:t>Важность целенаправленности организации работы по физическому воспитанию отмечали такие ученые, как Ю.Ф. Змановский, В.А. Кудрявцева, В.Г. Алямовская, А.А. Ухтомский, Н.А. Бернштейн, А.В. Запорожец, А.Н. Леонтьев, С.Л. Рубинштейн.</w:t>
      </w: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Особенности физического развития детей 5-6 лет.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Несмотря на то, что дети этого возраста активны, полны энтузиазма и сил, их энергия имеет свойство быстро и неожиданно исчезать. Вы не раз замечали, как ребенок быстро отключается вечером, с трудом идет мыться и чистить зубы перед сном. Дети этого возраста склонны к двум крайностям: они доходят до предела, как в играх, так и в усталости. Поэтому желательно не допускать таких изматывающих состояний, все должно быть в меру. Избыточная физическая активность приводит к повышенной возбудимости нервной системы ребенка. Избегайте активных игр перед сном, старайтесь чередовать подвижные игры со спокойными занятиями. Также важно знать, что утомляемость у детей проходит гораздо быстрее, чем у взрослых. Им достаточно 10—15 минут, чтобы восстановить свои силы.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Это явление объясняется особенностями сердечнососудистой системы у детей. Скорость кровообращения у них выше, чем у взрослых. Это связано с тем, что сосуды у детей шире, объем крови относительно массы, тела больше, круг движения крови короче — все это приводит к легкому нарушению сердечных ритмов, особенно во время продолжительных физических нагрузок.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В возрасте 5-6 лет у детей идет активное формирование опорно-двигательного аппарата. На что следует обратить внимание в этот период?</w:t>
      </w:r>
    </w:p>
    <w:p w:rsidR="00BA0F53" w:rsidRPr="00BA0F53" w:rsidRDefault="00BA0F53" w:rsidP="002C3F19">
      <w:pPr>
        <w:widowControl w:val="0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У ребенка идет процесс окостенения хрящевой ткани. Его кости пока что гибкие и эластичные, связки и мышцы еще слабо развиты. Он достаточно легко может получить травму конечностей. Физические нагрузки должны быть направлены на общее развитие организма ребенка.</w:t>
      </w:r>
    </w:p>
    <w:p w:rsidR="00BA0F53" w:rsidRPr="00BA0F53" w:rsidRDefault="00BA0F53" w:rsidP="002C3F19">
      <w:pPr>
        <w:widowControl w:val="0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Следите за осанкой ребенка: как он ходит, сидит за столом, перед телевизором, рассматривает иллюстрации в книге, читает, рисует. Специалисты говорят о том, что предрасположенность к сколиозу и другим заболеваниям позвоночника зарождаются не в младшем школьном возрасте, а намного раньше — в дошкольный период, когда родители не слишком обращают внимание на эту </w:t>
      </w:r>
      <w:r w:rsidRPr="00BA0F53">
        <w:rPr>
          <w:rFonts w:eastAsia="Calibri"/>
          <w:sz w:val="28"/>
          <w:szCs w:val="28"/>
          <w:lang w:eastAsia="en-US"/>
        </w:rPr>
        <w:lastRenderedPageBreak/>
        <w:t>проблему.</w:t>
      </w:r>
    </w:p>
    <w:p w:rsidR="00BA0F53" w:rsidRPr="00BA0F53" w:rsidRDefault="00BA0F53" w:rsidP="002C3F19">
      <w:pPr>
        <w:widowControl w:val="0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Следует заботиться о полноценном питании ребенка. В его рационе должно быть достаточное количество строительного материала — белков животного и растительного происхождения, а также витаминов и минеральных веществ (в особенности кальция и магния — для укрепления костной ткани).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Сила нервных процессов в этом возрастном периоде еще недостаточно развита. При этом процессы возбуждения преобладают над процессами торможения. Дети в этом возрасте отличаются неусидчивостью, повышенной возбудимостью, невнимательностью. Они с трудом выполняют однообразные задания. Их движения нередко спонтанны, хаотичны, нерациональны. На выполнение какого-нибудь задания они затрачивают много энергии, потому что одновременно задействуют разные группы мышц.</w:t>
      </w: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Особенности физического развития детей 6-7 лет.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В этом возрасте наступает период интенсивного роста, активно развиваются дыхательная и сердечно-сосудистая системы. Как никогда велика роль физических упражнений для развития ребенка младшего школьного возраста, ведь ему просто необходимо быть выносливым.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Заканчивается формирование костной системы физиологических изгибов позвоночника, свода стопы.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Органы дыхания также активно развиваются. Заканчивается формирование структуры легочных долек. Нормы физического развития ребенка 6-7 лет является частота дыхания в 22-25 дыхательных движений в минуту. Дыхание становится более глубоким.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Сердечно-сосудистая система меняется в сторону увеличения выносливости и повышения работоспособности. Сердце шестилетнего ребенка близко по размерам и форме к сердцу взрослого человека, что позволяет выдерживать более высокие нагрузки, чем у детей раннего возраста.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Изменения физического развития в 6-7 лет касаются и мышечной системы. В 6-7 лет быстро развивается мускулатура рук, движения становятся более четкими, совершенствуется их координация. Ходьба отличается увеличением скорости и уверенности. Движения рук и ног согласованы, осанка правильная. Также ребенок хорошо бегает — равномерно и достаточно быстро. Ему удается выполнять прыжки на месте, с продвижением, поочередно на левой и правой ноге, на двух ногах, в длину, в высоту. Хорошо владеет навыками метания. Физическое развитие ребенка 6-7 лет позволяет ему удерживать равновесие и выполнять множество сложных упражнений.</w:t>
      </w:r>
    </w:p>
    <w:p w:rsidR="00BA0F53" w:rsidRP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Как и во все предыдущие периоды жизни, неоценимо влияние спортивных игр на физическое развитие детей. Во-первых, укрепляются мышцы, становятся более упругими и эластичными. Во-вторых, усиливается кровообращение, а значит, все </w:t>
      </w:r>
      <w:r w:rsidRPr="00BA0F53">
        <w:rPr>
          <w:rFonts w:eastAsia="Calibri"/>
          <w:sz w:val="28"/>
          <w:szCs w:val="28"/>
          <w:lang w:eastAsia="en-US"/>
        </w:rPr>
        <w:lastRenderedPageBreak/>
        <w:t>органы и ткани обогащаются кислородом и получают достаточное количество питательных веществ. В-третьих, развивается опорно-двигательный аппарат, кости лучше растут и становятся более прочными. В-четвертых, занятия физкультурой способствуют развитию органов дыхания, грудной клетки, укрепляются дыхательные мышцы.</w:t>
      </w:r>
    </w:p>
    <w:p w:rsidR="00BA0F53" w:rsidRDefault="00BA0F53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Помимо этого, детский спорт для физического развития детей важен потому, что улучшает пищеварение, работу органов выделения (кожи, кишечника, почек), увеличивает выносливость сердечной мышцы. Физические упражнения улучшают кровоснабжение всех органов, в том числе и головного мозга. Чтобы ребенок правильно развивался, реже болел, был бодрым и активным, ему необходимо заниматься физкультурой.</w:t>
      </w:r>
    </w:p>
    <w:p w:rsidR="00876727" w:rsidRPr="00BA0F53" w:rsidRDefault="00876727" w:rsidP="00BA0F5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tabs>
          <w:tab w:val="left" w:pos="0"/>
        </w:tabs>
        <w:spacing w:line="276" w:lineRule="auto"/>
        <w:ind w:left="525"/>
        <w:jc w:val="center"/>
        <w:rPr>
          <w:rFonts w:eastAsia="Cambria"/>
          <w:b/>
          <w:sz w:val="28"/>
          <w:szCs w:val="28"/>
          <w:lang w:eastAsia="en-US"/>
        </w:rPr>
      </w:pPr>
      <w:r w:rsidRPr="00BA0F53">
        <w:rPr>
          <w:rFonts w:eastAsia="Cambria"/>
          <w:b/>
          <w:sz w:val="28"/>
          <w:szCs w:val="28"/>
          <w:lang w:eastAsia="en-US"/>
        </w:rPr>
        <w:t>2. Планируемые результаты освоения детьми программы</w:t>
      </w:r>
    </w:p>
    <w:p w:rsidR="00966534" w:rsidRDefault="00966534" w:rsidP="00956D3A">
      <w:pPr>
        <w:pStyle w:val="a3"/>
        <w:spacing w:line="276" w:lineRule="auto"/>
        <w:ind w:left="720"/>
        <w:rPr>
          <w:b/>
          <w:sz w:val="32"/>
          <w:szCs w:val="32"/>
        </w:rPr>
      </w:pPr>
    </w:p>
    <w:p w:rsidR="00966534" w:rsidRPr="008B3619" w:rsidRDefault="00966534" w:rsidP="002C3F1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B3619">
        <w:rPr>
          <w:sz w:val="28"/>
          <w:szCs w:val="28"/>
        </w:rPr>
        <w:t>удовлетворение потребности детского организма в движениях;</w:t>
      </w:r>
    </w:p>
    <w:p w:rsidR="00966534" w:rsidRPr="008B3619" w:rsidRDefault="00966534" w:rsidP="002C3F1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B3619">
        <w:rPr>
          <w:sz w:val="28"/>
          <w:szCs w:val="28"/>
        </w:rPr>
        <w:t xml:space="preserve">улучшение физической, психологической и интеллектуальной </w:t>
      </w:r>
      <w:r w:rsidR="00BA0F53">
        <w:rPr>
          <w:sz w:val="28"/>
          <w:szCs w:val="28"/>
        </w:rPr>
        <w:t>работоспособности детей 5-7 лет</w:t>
      </w:r>
      <w:r w:rsidRPr="008B3619">
        <w:rPr>
          <w:sz w:val="28"/>
          <w:szCs w:val="28"/>
        </w:rPr>
        <w:t>;</w:t>
      </w:r>
    </w:p>
    <w:p w:rsidR="00966534" w:rsidRDefault="00966534" w:rsidP="002C3F1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B3619">
        <w:rPr>
          <w:sz w:val="28"/>
          <w:szCs w:val="28"/>
        </w:rPr>
        <w:t xml:space="preserve">повышение  уровня  двигательной культуры  на основе  свободного владения  игровыми  действиями с мячом; </w:t>
      </w:r>
    </w:p>
    <w:p w:rsidR="00966534" w:rsidRDefault="00966534" w:rsidP="002C3F19">
      <w:pPr>
        <w:numPr>
          <w:ilvl w:val="0"/>
          <w:numId w:val="2"/>
        </w:numPr>
        <w:spacing w:line="276" w:lineRule="auto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формирование у</w:t>
      </w:r>
      <w:r w:rsidRPr="00151CCE">
        <w:rPr>
          <w:rStyle w:val="FontStyle12"/>
          <w:sz w:val="28"/>
          <w:szCs w:val="28"/>
        </w:rPr>
        <w:t>мения:</w:t>
      </w:r>
    </w:p>
    <w:p w:rsidR="00966534" w:rsidRDefault="00966534" w:rsidP="002C3F19">
      <w:pPr>
        <w:numPr>
          <w:ilvl w:val="0"/>
          <w:numId w:val="3"/>
        </w:numPr>
        <w:spacing w:line="276" w:lineRule="auto"/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прокатывать мяч одной и двумя руками из разных положений между     предметами;</w:t>
      </w:r>
    </w:p>
    <w:p w:rsidR="00966534" w:rsidRDefault="00966534" w:rsidP="002C3F19">
      <w:pPr>
        <w:numPr>
          <w:ilvl w:val="0"/>
          <w:numId w:val="3"/>
        </w:numPr>
        <w:spacing w:line="276" w:lineRule="auto"/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бросать мяч вверх и ловить его на месте и в движении;</w:t>
      </w:r>
    </w:p>
    <w:p w:rsidR="00966534" w:rsidRDefault="00966534" w:rsidP="002C3F19">
      <w:pPr>
        <w:numPr>
          <w:ilvl w:val="0"/>
          <w:numId w:val="3"/>
        </w:numPr>
        <w:spacing w:line="276" w:lineRule="auto"/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отбивать одной рукой на месте и в движении;</w:t>
      </w:r>
    </w:p>
    <w:p w:rsidR="00966534" w:rsidRDefault="00966534" w:rsidP="002C3F19">
      <w:pPr>
        <w:numPr>
          <w:ilvl w:val="0"/>
          <w:numId w:val="3"/>
        </w:numPr>
        <w:spacing w:line="276" w:lineRule="auto"/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передавать мяч друг другу в разных направлениях и разными способами;</w:t>
      </w:r>
    </w:p>
    <w:p w:rsidR="00966534" w:rsidRDefault="00966534" w:rsidP="002C3F19">
      <w:pPr>
        <w:numPr>
          <w:ilvl w:val="0"/>
          <w:numId w:val="3"/>
        </w:numPr>
        <w:spacing w:line="276" w:lineRule="auto"/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перебрасывать мяч через сетку;</w:t>
      </w:r>
    </w:p>
    <w:p w:rsidR="00966534" w:rsidRDefault="00966534" w:rsidP="002C3F19">
      <w:pPr>
        <w:numPr>
          <w:ilvl w:val="0"/>
          <w:numId w:val="3"/>
        </w:numPr>
        <w:spacing w:line="276" w:lineRule="auto"/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прокатывать набивной мяч друг другу и в ворота;</w:t>
      </w:r>
    </w:p>
    <w:p w:rsidR="00966534" w:rsidRPr="00151CCE" w:rsidRDefault="00966534" w:rsidP="002C3F1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1CCE">
        <w:rPr>
          <w:rStyle w:val="FontStyle12"/>
          <w:sz w:val="28"/>
          <w:szCs w:val="28"/>
        </w:rPr>
        <w:t xml:space="preserve"> забрасывать мяч в баскетбольное кольцо.</w:t>
      </w:r>
    </w:p>
    <w:p w:rsidR="00E54E1B" w:rsidRDefault="00E54E1B" w:rsidP="00233807">
      <w:pPr>
        <w:rPr>
          <w:sz w:val="28"/>
          <w:szCs w:val="28"/>
        </w:rPr>
      </w:pPr>
    </w:p>
    <w:p w:rsidR="008B3619" w:rsidRDefault="008B3619" w:rsidP="00233807">
      <w:pPr>
        <w:rPr>
          <w:sz w:val="28"/>
          <w:szCs w:val="28"/>
        </w:rPr>
      </w:pPr>
    </w:p>
    <w:p w:rsidR="00956D3A" w:rsidRDefault="00956D3A" w:rsidP="00233807">
      <w:pPr>
        <w:rPr>
          <w:sz w:val="28"/>
          <w:szCs w:val="28"/>
        </w:rPr>
      </w:pPr>
    </w:p>
    <w:p w:rsidR="00956D3A" w:rsidRDefault="00956D3A" w:rsidP="00233807">
      <w:pPr>
        <w:rPr>
          <w:sz w:val="28"/>
          <w:szCs w:val="28"/>
        </w:rPr>
      </w:pPr>
    </w:p>
    <w:p w:rsidR="00956D3A" w:rsidRDefault="00956D3A" w:rsidP="00233807">
      <w:pPr>
        <w:rPr>
          <w:sz w:val="28"/>
          <w:szCs w:val="28"/>
        </w:rPr>
      </w:pPr>
    </w:p>
    <w:p w:rsidR="00956D3A" w:rsidRDefault="00956D3A" w:rsidP="00233807">
      <w:pPr>
        <w:rPr>
          <w:sz w:val="28"/>
          <w:szCs w:val="28"/>
        </w:rPr>
      </w:pPr>
    </w:p>
    <w:p w:rsidR="00BA0F53" w:rsidRDefault="00BA0F53" w:rsidP="00233807">
      <w:pPr>
        <w:rPr>
          <w:sz w:val="28"/>
          <w:szCs w:val="28"/>
        </w:rPr>
      </w:pPr>
    </w:p>
    <w:p w:rsidR="00BA0F53" w:rsidRDefault="00BA0F53" w:rsidP="00233807">
      <w:pPr>
        <w:rPr>
          <w:sz w:val="28"/>
          <w:szCs w:val="28"/>
        </w:rPr>
      </w:pPr>
    </w:p>
    <w:p w:rsidR="00BA0F53" w:rsidRDefault="00BA0F53" w:rsidP="00233807">
      <w:pPr>
        <w:rPr>
          <w:sz w:val="28"/>
          <w:szCs w:val="28"/>
        </w:rPr>
      </w:pPr>
    </w:p>
    <w:p w:rsidR="00BA0F53" w:rsidRDefault="00BA0F53" w:rsidP="00233807">
      <w:pPr>
        <w:rPr>
          <w:sz w:val="28"/>
          <w:szCs w:val="28"/>
        </w:rPr>
      </w:pPr>
    </w:p>
    <w:p w:rsidR="00BA0F53" w:rsidRDefault="00BA0F53" w:rsidP="00233807">
      <w:pPr>
        <w:rPr>
          <w:sz w:val="28"/>
          <w:szCs w:val="28"/>
        </w:rPr>
      </w:pPr>
    </w:p>
    <w:p w:rsidR="00BA0F53" w:rsidRPr="00BA0F53" w:rsidRDefault="00BA0F53" w:rsidP="00BA0F53">
      <w:pPr>
        <w:widowControl w:val="0"/>
        <w:tabs>
          <w:tab w:val="left" w:pos="0"/>
        </w:tabs>
        <w:spacing w:line="276" w:lineRule="auto"/>
        <w:jc w:val="center"/>
        <w:rPr>
          <w:rFonts w:eastAsia="Cambria"/>
          <w:b/>
          <w:sz w:val="28"/>
          <w:szCs w:val="28"/>
          <w:u w:val="single"/>
          <w:lang w:eastAsia="en-US"/>
        </w:rPr>
      </w:pPr>
      <w:r w:rsidRPr="00BA0F53">
        <w:rPr>
          <w:rFonts w:eastAsia="Cambria"/>
          <w:b/>
          <w:sz w:val="28"/>
          <w:szCs w:val="28"/>
          <w:u w:val="single"/>
          <w:lang w:val="en-US" w:eastAsia="en-US"/>
        </w:rPr>
        <w:lastRenderedPageBreak/>
        <w:t>II</w:t>
      </w:r>
      <w:r w:rsidRPr="00BA0F53">
        <w:rPr>
          <w:rFonts w:eastAsia="Cambria"/>
          <w:b/>
          <w:sz w:val="28"/>
          <w:szCs w:val="28"/>
          <w:u w:val="single"/>
          <w:lang w:eastAsia="en-US"/>
        </w:rPr>
        <w:t>. СОДЕРЖАТЕЛЬНЫЙ РАЗДЕЛ</w:t>
      </w:r>
    </w:p>
    <w:p w:rsidR="00BA0F53" w:rsidRPr="00BA0F53" w:rsidRDefault="00BA0F53" w:rsidP="00BA0F53">
      <w:pPr>
        <w:widowControl w:val="0"/>
        <w:tabs>
          <w:tab w:val="left" w:pos="0"/>
        </w:tabs>
        <w:spacing w:line="276" w:lineRule="auto"/>
        <w:jc w:val="center"/>
        <w:rPr>
          <w:rFonts w:eastAsia="Cambria"/>
          <w:b/>
          <w:sz w:val="28"/>
          <w:szCs w:val="28"/>
          <w:u w:val="single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 xml:space="preserve">2.1 </w:t>
      </w:r>
      <w:r w:rsidRPr="00BA0F53">
        <w:rPr>
          <w:rFonts w:eastAsia="Calibri"/>
          <w:b/>
          <w:spacing w:val="-1"/>
          <w:sz w:val="28"/>
          <w:szCs w:val="28"/>
          <w:lang w:eastAsia="en-US"/>
        </w:rPr>
        <w:t>Описание образовательной деятельности с учетом интеграции образовательных областей</w:t>
      </w:r>
    </w:p>
    <w:p w:rsidR="0077226A" w:rsidRDefault="0077226A" w:rsidP="00233807">
      <w:pPr>
        <w:rPr>
          <w:sz w:val="28"/>
          <w:szCs w:val="28"/>
        </w:rPr>
      </w:pPr>
    </w:p>
    <w:p w:rsidR="00BA0F53" w:rsidRDefault="00BA0F53" w:rsidP="00233807">
      <w:pPr>
        <w:rPr>
          <w:sz w:val="28"/>
          <w:szCs w:val="28"/>
        </w:rPr>
      </w:pPr>
    </w:p>
    <w:p w:rsidR="00BA0F53" w:rsidRPr="00BA0F53" w:rsidRDefault="00BA0F53" w:rsidP="00BA0F53">
      <w:pPr>
        <w:widowControl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Содержание</w:t>
      </w:r>
      <w:r w:rsidRPr="00BA0F53">
        <w:rPr>
          <w:rFonts w:eastAsia="Calibri"/>
          <w:sz w:val="28"/>
          <w:szCs w:val="28"/>
          <w:lang w:eastAsia="en-US"/>
        </w:rPr>
        <w:t xml:space="preserve"> дополнительной образовательной программы включает совокупность пяти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BA0F53">
        <w:rPr>
          <w:rFonts w:eastAsia="Calibri"/>
          <w:b/>
          <w:sz w:val="28"/>
          <w:szCs w:val="28"/>
          <w:lang w:val="en-US" w:eastAsia="en-US"/>
        </w:rPr>
        <w:t>Образовательная область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7984"/>
      </w:tblGrid>
      <w:tr w:rsidR="00BA0F53" w:rsidRPr="00BA0F53" w:rsidTr="00876727">
        <w:trPr>
          <w:trHeight w:val="1841"/>
        </w:trPr>
        <w:tc>
          <w:tcPr>
            <w:tcW w:w="2374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 образовательной работы</w:t>
            </w:r>
          </w:p>
        </w:tc>
        <w:tc>
          <w:tcPr>
            <w:tcW w:w="7984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Совершенствование физических качеств, формирование выразительности движений, двигательной находчивости, ловкости, гибкости, выносливости. Формирование выразительности движений. Развитие умения соревноваться в группах и индивидуально.</w:t>
            </w:r>
          </w:p>
        </w:tc>
      </w:tr>
      <w:tr w:rsidR="00BA0F53" w:rsidRPr="00BA0F53" w:rsidTr="00876727">
        <w:trPr>
          <w:trHeight w:val="1469"/>
        </w:trPr>
        <w:tc>
          <w:tcPr>
            <w:tcW w:w="2374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</w:p>
        </w:tc>
        <w:tc>
          <w:tcPr>
            <w:tcW w:w="7984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Общеразвивающие упражнения на развитие мелких мышц рук, разных групп мышц при использовании разнообразного инвентаря и оборудования, силовые упражнения, художественно – спортивные упражнения.</w:t>
            </w:r>
          </w:p>
        </w:tc>
      </w:tr>
    </w:tbl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Образовательная область «Социально –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7999"/>
      </w:tblGrid>
      <w:tr w:rsidR="00BA0F53" w:rsidRPr="00BA0F53" w:rsidTr="00876727">
        <w:trPr>
          <w:trHeight w:val="1459"/>
        </w:trPr>
        <w:tc>
          <w:tcPr>
            <w:tcW w:w="2378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 образовательной работы</w:t>
            </w:r>
          </w:p>
        </w:tc>
        <w:tc>
          <w:tcPr>
            <w:tcW w:w="7999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Учить организовывать совместные игровые упражнения, подбирать спортивный инвентарь для игр, продолжать формировать умение дружить, договариваться, помогать друг другу.</w:t>
            </w:r>
          </w:p>
        </w:tc>
      </w:tr>
      <w:tr w:rsidR="00BA0F53" w:rsidRPr="00BA0F53" w:rsidTr="00876727">
        <w:trPr>
          <w:trHeight w:val="1122"/>
        </w:trPr>
        <w:tc>
          <w:tcPr>
            <w:tcW w:w="2378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</w:p>
        </w:tc>
        <w:tc>
          <w:tcPr>
            <w:tcW w:w="7999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Упражнения на развитие эмоциональной сферы, спортивные игры совместно с инструктором и сверстниками. Коллективные упражнения и эстафеты.</w:t>
            </w:r>
          </w:p>
        </w:tc>
      </w:tr>
    </w:tbl>
    <w:p w:rsidR="00BA0F53" w:rsidRPr="00BA0F53" w:rsidRDefault="00BA0F53" w:rsidP="00BA0F53">
      <w:pPr>
        <w:widowControl w:val="0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BA0F53">
        <w:rPr>
          <w:rFonts w:eastAsia="Calibri"/>
          <w:b/>
          <w:sz w:val="28"/>
          <w:szCs w:val="28"/>
          <w:lang w:val="en-US" w:eastAsia="en-US"/>
        </w:rPr>
        <w:t>Образовательная область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8013"/>
      </w:tblGrid>
      <w:tr w:rsidR="00BA0F53" w:rsidRPr="00BA0F53" w:rsidTr="00876727">
        <w:trPr>
          <w:trHeight w:val="1103"/>
        </w:trPr>
        <w:tc>
          <w:tcPr>
            <w:tcW w:w="2383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 образовательной работы</w:t>
            </w:r>
          </w:p>
        </w:tc>
        <w:tc>
          <w:tcPr>
            <w:tcW w:w="8013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 xml:space="preserve">Развитие умений использовать полученные знания и умения в спортивной и игровой деятельности. </w:t>
            </w: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Развитие пространственного и логического мышления.</w:t>
            </w:r>
          </w:p>
        </w:tc>
      </w:tr>
      <w:tr w:rsidR="00BA0F53" w:rsidRPr="00BA0F53" w:rsidTr="00876727">
        <w:trPr>
          <w:trHeight w:val="1477"/>
        </w:trPr>
        <w:tc>
          <w:tcPr>
            <w:tcW w:w="2383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</w:p>
        </w:tc>
        <w:tc>
          <w:tcPr>
            <w:tcW w:w="8013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Упражнения на развитие двигательной активности, применение различных словесных, фольклорных, музыкальных игр в организации занятий при помощи инструктора и самостоятельно.</w:t>
            </w:r>
          </w:p>
        </w:tc>
      </w:tr>
    </w:tbl>
    <w:p w:rsidR="00BA0F53" w:rsidRPr="00BA0F53" w:rsidRDefault="00BA0F53" w:rsidP="00BA0F53">
      <w:pPr>
        <w:widowControl w:val="0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BA0F53">
        <w:rPr>
          <w:rFonts w:eastAsia="Calibri"/>
          <w:b/>
          <w:sz w:val="28"/>
          <w:szCs w:val="28"/>
          <w:lang w:val="en-US" w:eastAsia="en-US"/>
        </w:rPr>
        <w:t>Образовательная область 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7912"/>
      </w:tblGrid>
      <w:tr w:rsidR="00BA0F53" w:rsidRPr="00BA0F53" w:rsidTr="00876727">
        <w:trPr>
          <w:trHeight w:val="1501"/>
        </w:trPr>
        <w:tc>
          <w:tcPr>
            <w:tcW w:w="2353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 образовательной работы</w:t>
            </w:r>
          </w:p>
        </w:tc>
        <w:tc>
          <w:tcPr>
            <w:tcW w:w="7912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Развивать интонационную сторону речи (ритм, тембр, силу голоса, темп), совершенствовать умение отзываться на команды, свободно и правильно пользоваться спортивными терминами.</w:t>
            </w:r>
          </w:p>
        </w:tc>
      </w:tr>
      <w:tr w:rsidR="00BA0F53" w:rsidRPr="00BA0F53" w:rsidTr="00876727">
        <w:trPr>
          <w:trHeight w:val="760"/>
        </w:trPr>
        <w:tc>
          <w:tcPr>
            <w:tcW w:w="2353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</w:p>
        </w:tc>
        <w:tc>
          <w:tcPr>
            <w:tcW w:w="7912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Упражнения на развитие дыхания, самомассаж, командные игры под музыкальное и/или речевое сопровождение.</w:t>
            </w:r>
          </w:p>
        </w:tc>
      </w:tr>
    </w:tbl>
    <w:p w:rsidR="00BA0F53" w:rsidRPr="00BA0F53" w:rsidRDefault="00BA0F53" w:rsidP="00BA0F53">
      <w:pPr>
        <w:widowControl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Образовательная область 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7955"/>
      </w:tblGrid>
      <w:tr w:rsidR="00BA0F53" w:rsidRPr="00BA0F53" w:rsidTr="00876727">
        <w:trPr>
          <w:trHeight w:val="1125"/>
        </w:trPr>
        <w:tc>
          <w:tcPr>
            <w:tcW w:w="2366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 образовательной работы</w:t>
            </w:r>
          </w:p>
        </w:tc>
        <w:tc>
          <w:tcPr>
            <w:tcW w:w="7955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Развитие музыкально – сенсорных способностей детей, формировать музыкальное восприятие, выражение своего эмоционального состояния с помощью движений, пластики.</w:t>
            </w:r>
          </w:p>
        </w:tc>
      </w:tr>
      <w:tr w:rsidR="00BA0F53" w:rsidRPr="00BA0F53" w:rsidTr="00876727">
        <w:trPr>
          <w:trHeight w:val="763"/>
        </w:trPr>
        <w:tc>
          <w:tcPr>
            <w:tcW w:w="2366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</w:p>
        </w:tc>
        <w:tc>
          <w:tcPr>
            <w:tcW w:w="7955" w:type="dxa"/>
            <w:shd w:val="clear" w:color="auto" w:fill="auto"/>
          </w:tcPr>
          <w:p w:rsidR="00BA0F53" w:rsidRPr="00BA0F53" w:rsidRDefault="00BA0F53" w:rsidP="00BA0F53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Упражнения под музыкальное сопровождение средствами мультимедиа, развитие красоты и пластики движений.</w:t>
            </w:r>
          </w:p>
        </w:tc>
      </w:tr>
    </w:tbl>
    <w:p w:rsidR="00876727" w:rsidRDefault="00876727" w:rsidP="00BA0F53">
      <w:pPr>
        <w:widowControl w:val="0"/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0F53" w:rsidRDefault="00BA0F53" w:rsidP="00BA0F53">
      <w:pPr>
        <w:widowControl w:val="0"/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F53">
        <w:rPr>
          <w:rFonts w:eastAsia="Calibri"/>
          <w:b/>
          <w:bCs/>
          <w:sz w:val="28"/>
          <w:szCs w:val="28"/>
          <w:lang w:eastAsia="en-US"/>
        </w:rPr>
        <w:t>2.2 Методы и средства организации физкультурно - оздоровительной работы с детьми дошкольного возраста</w:t>
      </w:r>
    </w:p>
    <w:p w:rsidR="00876727" w:rsidRPr="00BA0F53" w:rsidRDefault="00876727" w:rsidP="00BA0F53">
      <w:pPr>
        <w:widowControl w:val="0"/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0F53" w:rsidRPr="00BA0F53" w:rsidRDefault="00BA0F53" w:rsidP="00BA0F53">
      <w:pPr>
        <w:widowControl w:val="0"/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Для решения поставленных задач используются следующие методы:</w:t>
      </w:r>
    </w:p>
    <w:p w:rsidR="00BA0F53" w:rsidRPr="00BA0F53" w:rsidRDefault="00BA0F53" w:rsidP="002C3F19">
      <w:pPr>
        <w:widowControl w:val="0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 xml:space="preserve">Словесные </w:t>
      </w:r>
      <w:r w:rsidRPr="00BA0F53">
        <w:rPr>
          <w:rFonts w:eastAsia="Calibri"/>
          <w:sz w:val="28"/>
          <w:szCs w:val="28"/>
          <w:lang w:eastAsia="en-US"/>
        </w:rPr>
        <w:t>– объяснения упражнений, указания, похвала, команда, рассказ, беседа, литературные (разучивание, проговаривание стихов, пропевание песен при выполнении движений).</w:t>
      </w:r>
    </w:p>
    <w:p w:rsidR="00BA0F53" w:rsidRPr="00BA0F53" w:rsidRDefault="00BA0F53" w:rsidP="002C3F19">
      <w:pPr>
        <w:widowControl w:val="0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 xml:space="preserve">Наглядные </w:t>
      </w:r>
      <w:r w:rsidRPr="00BA0F53">
        <w:rPr>
          <w:rFonts w:eastAsia="Calibri"/>
          <w:sz w:val="28"/>
          <w:szCs w:val="28"/>
          <w:lang w:eastAsia="en-US"/>
        </w:rPr>
        <w:t>– показ, имитация, участие инструктора по физической культуре и воспитателя в играх и упражнениях, звуковые и зрительные ориентиры.</w:t>
      </w:r>
    </w:p>
    <w:p w:rsidR="00BA0F53" w:rsidRPr="00BA0F53" w:rsidRDefault="00BA0F53" w:rsidP="002C3F19">
      <w:pPr>
        <w:widowControl w:val="0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>Практические – упражнения.</w:t>
      </w:r>
      <w:r w:rsidRPr="00BA0F53">
        <w:rPr>
          <w:rFonts w:eastAsia="Calibri"/>
          <w:sz w:val="28"/>
          <w:szCs w:val="28"/>
          <w:lang w:eastAsia="en-US"/>
        </w:rPr>
        <w:t xml:space="preserve"> Конкретные задания, игровые приемы, поддержка и помощь. </w:t>
      </w:r>
    </w:p>
    <w:p w:rsidR="00BA0F53" w:rsidRPr="00BA0F53" w:rsidRDefault="00BA0F53" w:rsidP="002C3F19">
      <w:pPr>
        <w:widowControl w:val="0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>Применение необычных исходных положений</w:t>
      </w:r>
      <w:r w:rsidRPr="00BA0F53">
        <w:rPr>
          <w:rFonts w:eastAsia="Calibri"/>
          <w:sz w:val="28"/>
          <w:szCs w:val="28"/>
          <w:lang w:eastAsia="en-US"/>
        </w:rPr>
        <w:t>, быстрая смена различных положений (сесть, лечь, встать).</w:t>
      </w:r>
    </w:p>
    <w:p w:rsidR="00BA0F53" w:rsidRPr="00BA0F53" w:rsidRDefault="00BA0F53" w:rsidP="002C3F19">
      <w:pPr>
        <w:widowControl w:val="0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>Изменение скорости или темпа движений</w:t>
      </w:r>
      <w:r w:rsidRPr="00BA0F53">
        <w:rPr>
          <w:rFonts w:eastAsia="Calibri"/>
          <w:sz w:val="28"/>
          <w:szCs w:val="28"/>
          <w:lang w:eastAsia="en-US"/>
        </w:rPr>
        <w:t>, введение разных ритмических сочетаний, различной последовательности элементов.</w:t>
      </w:r>
    </w:p>
    <w:p w:rsidR="00BA0F53" w:rsidRPr="00BA0F53" w:rsidRDefault="00BA0F53" w:rsidP="00BA0F53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val="en-US" w:eastAsia="en-US"/>
        </w:rPr>
        <w:t>Средства физического воспитания детей</w:t>
      </w:r>
      <w:r w:rsidRPr="00BA0F53">
        <w:rPr>
          <w:rFonts w:eastAsia="Calibri"/>
          <w:b/>
          <w:i/>
          <w:sz w:val="28"/>
          <w:szCs w:val="28"/>
          <w:lang w:eastAsia="en-US"/>
        </w:rPr>
        <w:t>:</w:t>
      </w:r>
    </w:p>
    <w:p w:rsidR="00BA0F53" w:rsidRPr="00BA0F53" w:rsidRDefault="00BA0F53" w:rsidP="002C3F1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Гимнастические упражнения (строевые, общеразвивающие и др.);</w:t>
      </w:r>
    </w:p>
    <w:p w:rsidR="00BA0F53" w:rsidRPr="00BA0F53" w:rsidRDefault="00BA0F53" w:rsidP="002C3F1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Основные упражнения аэробики (шаги, связки, блоки);</w:t>
      </w:r>
    </w:p>
    <w:p w:rsidR="00BA0F53" w:rsidRPr="00BA0F53" w:rsidRDefault="00BA0F53" w:rsidP="002C3F1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0" w:firstLine="709"/>
        <w:rPr>
          <w:rFonts w:eastAsia="Calibri"/>
          <w:sz w:val="28"/>
          <w:szCs w:val="28"/>
          <w:lang w:val="en-US" w:eastAsia="en-US"/>
        </w:rPr>
      </w:pPr>
      <w:r w:rsidRPr="00BA0F53">
        <w:rPr>
          <w:rFonts w:eastAsia="Calibri"/>
          <w:sz w:val="28"/>
          <w:szCs w:val="28"/>
          <w:lang w:val="en-US" w:eastAsia="en-US"/>
        </w:rPr>
        <w:t>Танцевальные упражнения (элементы ритмики);</w:t>
      </w:r>
    </w:p>
    <w:p w:rsidR="00BA0F53" w:rsidRPr="00BA0F53" w:rsidRDefault="00BA0F53" w:rsidP="002C3F1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Профилактико - коррегирующие упражнения (упражнения, направленные на профилактику плоскостопия, нарушений осанки и других заболеваний);</w:t>
      </w:r>
    </w:p>
    <w:p w:rsidR="00BA0F53" w:rsidRPr="00BA0F53" w:rsidRDefault="00BA0F53" w:rsidP="002C3F1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0" w:firstLine="709"/>
        <w:rPr>
          <w:rFonts w:eastAsia="Calibri"/>
          <w:sz w:val="28"/>
          <w:szCs w:val="28"/>
          <w:lang w:val="en-US" w:eastAsia="en-US"/>
        </w:rPr>
      </w:pPr>
      <w:r w:rsidRPr="00BA0F53">
        <w:rPr>
          <w:rFonts w:eastAsia="Calibri"/>
          <w:sz w:val="28"/>
          <w:szCs w:val="28"/>
          <w:lang w:val="en-US" w:eastAsia="en-US"/>
        </w:rPr>
        <w:lastRenderedPageBreak/>
        <w:t>Подвижные игры и эстафеты;</w:t>
      </w:r>
    </w:p>
    <w:p w:rsidR="00BA0F53" w:rsidRPr="00BA0F53" w:rsidRDefault="00BA0F53" w:rsidP="002C3F1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0" w:firstLine="709"/>
        <w:rPr>
          <w:rFonts w:eastAsia="Calibri"/>
          <w:sz w:val="28"/>
          <w:szCs w:val="28"/>
          <w:lang w:val="en-US" w:eastAsia="en-US"/>
        </w:rPr>
      </w:pPr>
      <w:r w:rsidRPr="00BA0F53">
        <w:rPr>
          <w:rFonts w:eastAsia="Calibri"/>
          <w:sz w:val="28"/>
          <w:szCs w:val="28"/>
          <w:lang w:val="en-US" w:eastAsia="en-US"/>
        </w:rPr>
        <w:t>Креативные игры и упражнения;</w:t>
      </w:r>
    </w:p>
    <w:p w:rsidR="00BA0F53" w:rsidRPr="00BA0F53" w:rsidRDefault="00BA0F53" w:rsidP="002C3F1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Упражнения из других видов оздоровительной физической культуры;</w:t>
      </w:r>
    </w:p>
    <w:p w:rsidR="00BA0F53" w:rsidRDefault="00BA0F53" w:rsidP="00233807">
      <w:pPr>
        <w:rPr>
          <w:sz w:val="28"/>
          <w:szCs w:val="28"/>
        </w:rPr>
      </w:pPr>
    </w:p>
    <w:p w:rsidR="009071D9" w:rsidRDefault="00DB29EB" w:rsidP="00907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9071D9" w:rsidRPr="009071D9">
        <w:rPr>
          <w:b/>
          <w:sz w:val="28"/>
          <w:szCs w:val="28"/>
        </w:rPr>
        <w:t>Структура образовательной деятельности</w:t>
      </w:r>
    </w:p>
    <w:p w:rsidR="00876727" w:rsidRPr="009071D9" w:rsidRDefault="00876727" w:rsidP="009071D9">
      <w:pPr>
        <w:jc w:val="center"/>
        <w:rPr>
          <w:b/>
          <w:sz w:val="28"/>
          <w:szCs w:val="28"/>
        </w:rPr>
      </w:pP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>I.</w:t>
      </w:r>
      <w:r w:rsidRPr="009071D9">
        <w:rPr>
          <w:sz w:val="28"/>
          <w:szCs w:val="28"/>
        </w:rPr>
        <w:tab/>
        <w:t>Вводная часть: ходьба, бег.</w:t>
      </w: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>II.</w:t>
      </w:r>
      <w:r w:rsidRPr="009071D9">
        <w:rPr>
          <w:sz w:val="28"/>
          <w:szCs w:val="28"/>
        </w:rPr>
        <w:tab/>
        <w:t>Основная часть:</w:t>
      </w: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>1.</w:t>
      </w:r>
      <w:r w:rsidRPr="009071D9">
        <w:rPr>
          <w:sz w:val="28"/>
          <w:szCs w:val="28"/>
        </w:rPr>
        <w:tab/>
        <w:t>Разминка под музыку (аэробные упражнения)</w:t>
      </w: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>2.</w:t>
      </w:r>
      <w:r w:rsidRPr="009071D9">
        <w:rPr>
          <w:sz w:val="28"/>
          <w:szCs w:val="28"/>
        </w:rPr>
        <w:tab/>
        <w:t>Обучение движениям с мячом</w:t>
      </w: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>3.</w:t>
      </w:r>
      <w:r w:rsidRPr="009071D9">
        <w:rPr>
          <w:sz w:val="28"/>
          <w:szCs w:val="28"/>
        </w:rPr>
        <w:tab/>
        <w:t>Дыхательное упражнение</w:t>
      </w: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>4.</w:t>
      </w:r>
      <w:r w:rsidRPr="009071D9">
        <w:rPr>
          <w:sz w:val="28"/>
          <w:szCs w:val="28"/>
        </w:rPr>
        <w:tab/>
        <w:t>Подвижная игра</w:t>
      </w: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>III.</w:t>
      </w:r>
      <w:r w:rsidRPr="009071D9">
        <w:rPr>
          <w:sz w:val="28"/>
          <w:szCs w:val="28"/>
        </w:rPr>
        <w:tab/>
        <w:t>Заключительная часть: релаксация</w:t>
      </w: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 xml:space="preserve"> Данную программу могут использовать в своей деятельности инструкторы по физической культуре, воспитатели дошкольных учреждений.</w:t>
      </w:r>
    </w:p>
    <w:p w:rsidR="009071D9" w:rsidRPr="009071D9" w:rsidRDefault="009071D9" w:rsidP="009071D9">
      <w:pPr>
        <w:rPr>
          <w:sz w:val="28"/>
          <w:szCs w:val="28"/>
        </w:rPr>
      </w:pPr>
    </w:p>
    <w:p w:rsidR="009071D9" w:rsidRPr="009071D9" w:rsidRDefault="009071D9" w:rsidP="009071D9">
      <w:pPr>
        <w:rPr>
          <w:sz w:val="28"/>
          <w:szCs w:val="28"/>
        </w:rPr>
      </w:pPr>
      <w:r w:rsidRPr="009071D9">
        <w:rPr>
          <w:sz w:val="28"/>
          <w:szCs w:val="28"/>
        </w:rPr>
        <w:t>Требования к уровню подготовки воспитанников</w:t>
      </w:r>
    </w:p>
    <w:p w:rsidR="009071D9" w:rsidRPr="009071D9" w:rsidRDefault="009071D9" w:rsidP="002C3F19">
      <w:pPr>
        <w:numPr>
          <w:ilvl w:val="0"/>
          <w:numId w:val="8"/>
        </w:numPr>
        <w:rPr>
          <w:sz w:val="28"/>
          <w:szCs w:val="28"/>
        </w:rPr>
      </w:pPr>
      <w:r w:rsidRPr="009071D9">
        <w:rPr>
          <w:sz w:val="28"/>
          <w:szCs w:val="28"/>
        </w:rPr>
        <w:tab/>
        <w:t xml:space="preserve">повышение уровня двигательной культуры на основе свободного владения игровым действиями с мячом; </w:t>
      </w:r>
    </w:p>
    <w:p w:rsidR="009071D9" w:rsidRPr="009071D9" w:rsidRDefault="009071D9" w:rsidP="002C3F19">
      <w:pPr>
        <w:numPr>
          <w:ilvl w:val="0"/>
          <w:numId w:val="8"/>
        </w:numPr>
        <w:rPr>
          <w:sz w:val="28"/>
          <w:szCs w:val="28"/>
        </w:rPr>
      </w:pPr>
      <w:r w:rsidRPr="009071D9">
        <w:rPr>
          <w:sz w:val="28"/>
          <w:szCs w:val="28"/>
        </w:rPr>
        <w:tab/>
        <w:t>повышение интереса к занятиям физической культурой,</w:t>
      </w:r>
    </w:p>
    <w:p w:rsidR="009071D9" w:rsidRDefault="009071D9" w:rsidP="002C3F19">
      <w:pPr>
        <w:numPr>
          <w:ilvl w:val="0"/>
          <w:numId w:val="8"/>
        </w:numPr>
        <w:rPr>
          <w:sz w:val="28"/>
          <w:szCs w:val="28"/>
        </w:rPr>
      </w:pPr>
      <w:r w:rsidRPr="009071D9">
        <w:rPr>
          <w:sz w:val="28"/>
          <w:szCs w:val="28"/>
        </w:rPr>
        <w:tab/>
        <w:t>улучшение физического и психического состояния здоровья воспитанников вследствие оптимизации  двигательного режима и развития психофизических качеств.</w:t>
      </w:r>
    </w:p>
    <w:p w:rsidR="00BA0F53" w:rsidRDefault="00BA0F53" w:rsidP="00233807">
      <w:pPr>
        <w:rPr>
          <w:sz w:val="28"/>
          <w:szCs w:val="28"/>
        </w:rPr>
      </w:pPr>
    </w:p>
    <w:p w:rsidR="00BA0F53" w:rsidRDefault="009071D9" w:rsidP="00907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B29EB">
        <w:rPr>
          <w:b/>
          <w:sz w:val="28"/>
          <w:szCs w:val="28"/>
        </w:rPr>
        <w:t>4</w:t>
      </w:r>
      <w:r w:rsidRPr="009071D9">
        <w:rPr>
          <w:b/>
          <w:sz w:val="28"/>
          <w:szCs w:val="28"/>
        </w:rPr>
        <w:t xml:space="preserve"> Учебный план</w:t>
      </w:r>
    </w:p>
    <w:p w:rsidR="00F40E5C" w:rsidRDefault="00F40E5C" w:rsidP="009071D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F40E5C" w:rsidRPr="00DE3AF3" w:rsidTr="00141321">
        <w:tc>
          <w:tcPr>
            <w:tcW w:w="3473" w:type="dxa"/>
          </w:tcPr>
          <w:p w:rsidR="00F40E5C" w:rsidRPr="00DE3AF3" w:rsidRDefault="00F40E5C" w:rsidP="00141321">
            <w:pPr>
              <w:jc w:val="center"/>
              <w:rPr>
                <w:b/>
                <w:sz w:val="28"/>
                <w:szCs w:val="28"/>
              </w:rPr>
            </w:pPr>
            <w:r w:rsidRPr="00DE3AF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474" w:type="dxa"/>
          </w:tcPr>
          <w:p w:rsidR="00F40E5C" w:rsidRPr="00DE3AF3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E3AF3">
              <w:rPr>
                <w:rFonts w:eastAsia="Calibri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474" w:type="dxa"/>
          </w:tcPr>
          <w:p w:rsidR="00F40E5C" w:rsidRPr="00DE3AF3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E3AF3">
              <w:rPr>
                <w:rFonts w:eastAsia="Calibri"/>
                <w:b/>
                <w:sz w:val="28"/>
                <w:szCs w:val="28"/>
              </w:rPr>
              <w:t>Цели</w:t>
            </w:r>
          </w:p>
        </w:tc>
      </w:tr>
      <w:tr w:rsidR="00F40E5C" w:rsidRPr="00DE3AF3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b/>
                <w:sz w:val="28"/>
                <w:szCs w:val="28"/>
              </w:rPr>
            </w:pPr>
            <w:r w:rsidRPr="00DB2B5E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Февраль </w:t>
            </w:r>
          </w:p>
          <w:p w:rsidR="00F40E5C" w:rsidRPr="00DB2B5E" w:rsidRDefault="00F40E5C" w:rsidP="00141321">
            <w:pPr>
              <w:rPr>
                <w:b/>
                <w:i/>
                <w:sz w:val="28"/>
                <w:szCs w:val="28"/>
              </w:rPr>
            </w:pPr>
            <w:r w:rsidRPr="00DB2B5E">
              <w:rPr>
                <w:b/>
                <w:i/>
                <w:sz w:val="28"/>
                <w:szCs w:val="28"/>
              </w:rPr>
              <w:t>1.Катаем и бросаем мяч.</w:t>
            </w:r>
          </w:p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1.Катание мяча, шарика с попаданием в предметы (кегли), катание «змейкой» между предметами.</w:t>
            </w:r>
          </w:p>
        </w:tc>
        <w:tc>
          <w:tcPr>
            <w:tcW w:w="3474" w:type="dxa"/>
            <w:vMerge w:val="restart"/>
          </w:tcPr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Прокати и попади.</w:t>
            </w:r>
          </w:p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Сбей городок</w:t>
            </w:r>
          </w:p>
          <w:p w:rsidR="00F40E5C" w:rsidRDefault="00F40E5C" w:rsidP="0014132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Мяч сквозь обруч.</w:t>
            </w:r>
          </w:p>
        </w:tc>
        <w:tc>
          <w:tcPr>
            <w:tcW w:w="3474" w:type="dxa"/>
            <w:vMerge w:val="restart"/>
          </w:tcPr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Закреплять навыки катания мячей.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Обучать действовать с мячом в соответствии с направлением и расстоянием расположенных предметов.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Развивать глазомер.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 xml:space="preserve">В самостоятельных играх соблюдать правила, очередность. 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Воспитывать интерес к результату деятельности.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 xml:space="preserve">Выполнять более сложные задания- прокатить мяч </w:t>
            </w:r>
            <w:r w:rsidRPr="00DE3AF3">
              <w:rPr>
                <w:rFonts w:eastAsia="Calibri"/>
                <w:sz w:val="28"/>
                <w:szCs w:val="28"/>
              </w:rPr>
              <w:lastRenderedPageBreak/>
              <w:t>«змейкой» между предметами.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Ознакомить со способами действий с мячами.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Применять атрибуты и предметы для упражнений и игр с мячами.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Активно участвовать в играх.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Действовать парами, колонной, по кругу.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Развитие внимания, реакции: следить за направлением летящего мяча, правильно рассчитывать и выполнять движение.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Обучать приемами игры с мячом.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Сочетать упражнения с ходьбой.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Действовать как правой, так и левой рукой.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Выполнять движения с мячом одновременно.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Обучать метанию вдаль и цель (исходное положение ног, замах).</w:t>
            </w:r>
          </w:p>
          <w:p w:rsidR="00F40E5C" w:rsidRPr="00DE3AF3" w:rsidRDefault="00F40E5C" w:rsidP="00141321">
            <w:pPr>
              <w:rPr>
                <w:rFonts w:eastAsia="Calibri"/>
                <w:sz w:val="28"/>
                <w:szCs w:val="28"/>
              </w:rPr>
            </w:pPr>
            <w:r w:rsidRPr="00DE3AF3">
              <w:rPr>
                <w:rFonts w:eastAsia="Calibri"/>
                <w:sz w:val="28"/>
                <w:szCs w:val="28"/>
              </w:rPr>
              <w:t>Привлекать к участию в играх с элементами баскетбола, волейбола, футбола.</w:t>
            </w: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2.Бросание мяча вверх и ловля его двумя руками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3.Бросание мяча вверх и ловля его одной рукой.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4.Самоятоятельные игры и упражнения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b/>
                <w:sz w:val="28"/>
                <w:szCs w:val="28"/>
              </w:rPr>
            </w:pPr>
            <w:r w:rsidRPr="00DB2B5E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Март </w:t>
            </w:r>
          </w:p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1.Бросание мяча друг другу с хлопком.</w:t>
            </w:r>
          </w:p>
        </w:tc>
        <w:tc>
          <w:tcPr>
            <w:tcW w:w="3474" w:type="dxa"/>
            <w:vMerge w:val="restart"/>
          </w:tcPr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Мяч среднему</w:t>
            </w:r>
          </w:p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Ловкая пара</w:t>
            </w:r>
          </w:p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Ловишки  с мячом</w:t>
            </w:r>
          </w:p>
          <w:p w:rsidR="00F40E5C" w:rsidRDefault="00F40E5C" w:rsidP="0014132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lastRenderedPageBreak/>
              <w:t>Игры-эстафеты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lastRenderedPageBreak/>
              <w:t>2.Бросание мяча друг другу и ловля из положения сидя.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lastRenderedPageBreak/>
              <w:t>3.Бросание мяча друг другу и ловля с поворотом кругом.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4.Ритмическая гимнастика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b/>
                <w:sz w:val="28"/>
                <w:szCs w:val="28"/>
              </w:rPr>
            </w:pPr>
            <w:r w:rsidRPr="00DB2B5E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Апрель </w:t>
            </w:r>
          </w:p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1.Бросание мяча друг другу и ловля с отскоком от земли.</w:t>
            </w:r>
          </w:p>
        </w:tc>
        <w:tc>
          <w:tcPr>
            <w:tcW w:w="3474" w:type="dxa"/>
            <w:vMerge w:val="restart"/>
          </w:tcPr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Мяч на ступеньках</w:t>
            </w:r>
          </w:p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Попади в цель</w:t>
            </w:r>
          </w:p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Мяч водящему</w:t>
            </w:r>
          </w:p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</w:p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2.Бросание мяча друг другу и ловля в движении.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b/>
                <w:i/>
                <w:sz w:val="28"/>
                <w:szCs w:val="28"/>
              </w:rPr>
            </w:pPr>
            <w:r w:rsidRPr="00DB2B5E">
              <w:rPr>
                <w:b/>
                <w:i/>
                <w:sz w:val="28"/>
                <w:szCs w:val="28"/>
              </w:rPr>
              <w:t>Отбиваем мяч.</w:t>
            </w:r>
          </w:p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3.Отбивать мяч о землю двумя руками стоя на месте.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4.Самостоятельные игры с мячами.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b/>
                <w:sz w:val="28"/>
                <w:szCs w:val="28"/>
              </w:rPr>
            </w:pPr>
            <w:r w:rsidRPr="00DB2B5E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 xml:space="preserve">Май </w:t>
            </w:r>
          </w:p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1.Отбивать мяч о землю двумя руками, продвигаясь вперед шагом в прямом направлении.</w:t>
            </w:r>
          </w:p>
        </w:tc>
        <w:tc>
          <w:tcPr>
            <w:tcW w:w="3474" w:type="dxa"/>
            <w:vMerge w:val="restart"/>
          </w:tcPr>
          <w:p w:rsidR="00F40E5C" w:rsidRPr="00DE3AF3" w:rsidRDefault="00F40E5C" w:rsidP="00141321">
            <w:pPr>
              <w:rPr>
                <w:rFonts w:eastAsia="Calibri"/>
                <w:i/>
                <w:sz w:val="28"/>
                <w:szCs w:val="28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Догони мяч</w:t>
            </w:r>
          </w:p>
          <w:p w:rsidR="00F40E5C" w:rsidRDefault="00F40E5C" w:rsidP="0014132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3AF3">
              <w:rPr>
                <w:rFonts w:eastAsia="Calibri"/>
                <w:i/>
                <w:sz w:val="28"/>
                <w:szCs w:val="28"/>
              </w:rPr>
              <w:t>Кати в цель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Tr="00141321">
        <w:tc>
          <w:tcPr>
            <w:tcW w:w="3473" w:type="dxa"/>
          </w:tcPr>
          <w:p w:rsidR="00F40E5C" w:rsidRPr="00DB2B5E" w:rsidRDefault="00F40E5C" w:rsidP="00141321">
            <w:pPr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2.Отбивать мяч о землю одной рукой(правой и левой), продвигаясь вперед.</w:t>
            </w: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vMerge/>
          </w:tcPr>
          <w:p w:rsidR="00F40E5C" w:rsidRDefault="00F40E5C" w:rsidP="00141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40E5C" w:rsidRPr="00F40E5C" w:rsidTr="00141321">
        <w:tc>
          <w:tcPr>
            <w:tcW w:w="10421" w:type="dxa"/>
            <w:gridSpan w:val="3"/>
          </w:tcPr>
          <w:p w:rsidR="00F40E5C" w:rsidRPr="00DB2B5E" w:rsidRDefault="00F40E5C" w:rsidP="00141321">
            <w:pPr>
              <w:rPr>
                <w:b/>
                <w:sz w:val="28"/>
                <w:szCs w:val="28"/>
              </w:rPr>
            </w:pPr>
            <w:r w:rsidRPr="00DB2B5E">
              <w:rPr>
                <w:b/>
                <w:sz w:val="28"/>
                <w:szCs w:val="28"/>
              </w:rPr>
              <w:t>Условия для эффективности проведения занятий:</w:t>
            </w:r>
          </w:p>
          <w:p w:rsidR="00F40E5C" w:rsidRPr="00DB2B5E" w:rsidRDefault="00F40E5C" w:rsidP="00141321">
            <w:pPr>
              <w:jc w:val="both"/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-построение занятий в соответствии с задачами на данный период, основными физиологическими принципами и уровнем подготовленности детей;</w:t>
            </w:r>
          </w:p>
          <w:p w:rsidR="00F40E5C" w:rsidRPr="00DB2B5E" w:rsidRDefault="00F40E5C" w:rsidP="00141321">
            <w:pPr>
              <w:jc w:val="both"/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-использование разнообразных методических приемов и способов организации детей</w:t>
            </w:r>
            <w:r>
              <w:rPr>
                <w:sz w:val="28"/>
                <w:szCs w:val="28"/>
              </w:rPr>
              <w:t>;</w:t>
            </w:r>
            <w:r w:rsidRPr="00DB2B5E">
              <w:rPr>
                <w:sz w:val="28"/>
                <w:szCs w:val="28"/>
              </w:rPr>
              <w:t xml:space="preserve"> </w:t>
            </w:r>
          </w:p>
          <w:p w:rsidR="00F40E5C" w:rsidRPr="00DB2B5E" w:rsidRDefault="00F40E5C" w:rsidP="00141321">
            <w:pPr>
              <w:jc w:val="both"/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-последовательность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занятия;</w:t>
            </w:r>
          </w:p>
          <w:p w:rsidR="00F40E5C" w:rsidRPr="00DB2B5E" w:rsidRDefault="00F40E5C" w:rsidP="00141321">
            <w:pPr>
              <w:jc w:val="both"/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-развитие у детей физических и нравственно- волевых качеств личности;</w:t>
            </w:r>
          </w:p>
          <w:p w:rsidR="00F40E5C" w:rsidRPr="00F40E5C" w:rsidRDefault="00F40E5C" w:rsidP="00141321">
            <w:pPr>
              <w:jc w:val="both"/>
              <w:rPr>
                <w:sz w:val="28"/>
                <w:szCs w:val="28"/>
              </w:rPr>
            </w:pPr>
            <w:r w:rsidRPr="00DB2B5E">
              <w:rPr>
                <w:sz w:val="28"/>
                <w:szCs w:val="28"/>
              </w:rPr>
              <w:t>-использование разнообразного спортивного инвентаря, музыкального сопровождения, повышающих эмоциональное состояние и активность детей при выполнении упражн</w:t>
            </w:r>
            <w:r>
              <w:rPr>
                <w:sz w:val="28"/>
                <w:szCs w:val="28"/>
              </w:rPr>
              <w:t>ений.</w:t>
            </w:r>
          </w:p>
        </w:tc>
      </w:tr>
    </w:tbl>
    <w:p w:rsidR="00F40E5C" w:rsidRDefault="00F40E5C" w:rsidP="009071D9">
      <w:pPr>
        <w:jc w:val="center"/>
        <w:rPr>
          <w:b/>
          <w:sz w:val="28"/>
          <w:szCs w:val="28"/>
        </w:rPr>
      </w:pPr>
    </w:p>
    <w:p w:rsidR="005B6126" w:rsidRDefault="005B6126" w:rsidP="009071D9">
      <w:pPr>
        <w:jc w:val="center"/>
        <w:rPr>
          <w:b/>
          <w:sz w:val="28"/>
          <w:szCs w:val="28"/>
        </w:rPr>
      </w:pP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6967"/>
        <w:gridCol w:w="2592"/>
      </w:tblGrid>
      <w:tr w:rsidR="005B6126" w:rsidRPr="005B6126" w:rsidTr="00F40E5C">
        <w:trPr>
          <w:trHeight w:val="32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876727" w:rsidRDefault="005B6126" w:rsidP="005B6126">
            <w:pPr>
              <w:rPr>
                <w:rFonts w:eastAsia="Calibri"/>
                <w:b/>
                <w:sz w:val="28"/>
                <w:szCs w:val="28"/>
              </w:rPr>
            </w:pPr>
            <w:r w:rsidRPr="00876727">
              <w:rPr>
                <w:rFonts w:eastAsia="Calibri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876727" w:rsidRDefault="005B6126" w:rsidP="005B6126">
            <w:pPr>
              <w:rPr>
                <w:rFonts w:eastAsia="Calibri"/>
                <w:b/>
                <w:sz w:val="28"/>
                <w:szCs w:val="28"/>
              </w:rPr>
            </w:pPr>
            <w:r w:rsidRPr="00876727">
              <w:rPr>
                <w:rFonts w:eastAsia="Calibri"/>
                <w:b/>
                <w:sz w:val="28"/>
                <w:szCs w:val="28"/>
              </w:rPr>
              <w:t>Количество     занятий</w:t>
            </w:r>
          </w:p>
        </w:tc>
      </w:tr>
      <w:tr w:rsidR="005B6126" w:rsidRPr="005B6126" w:rsidTr="00F40E5C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B6126" w:rsidRPr="005B6126" w:rsidTr="00F40E5C">
        <w:trPr>
          <w:trHeight w:val="2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Катаем и бросаем мяч руками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B6126" w:rsidRPr="005B6126" w:rsidTr="00F40E5C">
        <w:trPr>
          <w:trHeight w:val="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Отбиваем мяч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B6126" w:rsidRPr="005B6126" w:rsidTr="00F40E5C">
        <w:trPr>
          <w:trHeight w:val="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Метаем, забрасываем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B6126" w:rsidRPr="005B6126" w:rsidTr="00F40E5C">
        <w:trPr>
          <w:trHeight w:val="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Прокатываем мяч ногами.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B6126" w:rsidRPr="005B6126" w:rsidTr="00F40E5C">
        <w:trPr>
          <w:trHeight w:val="2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Ритмическая гимнастика с мячами.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B6126" w:rsidRPr="005B6126" w:rsidTr="00F40E5C">
        <w:trPr>
          <w:trHeight w:val="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Самостоятельные игры с мячами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B6126" w:rsidRPr="005B6126" w:rsidTr="00F40E5C">
        <w:trPr>
          <w:trHeight w:val="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 xml:space="preserve">                                       Итого: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26" w:rsidRPr="005B6126" w:rsidRDefault="005B6126" w:rsidP="005B6126">
            <w:pPr>
              <w:rPr>
                <w:rFonts w:eastAsia="Calibri"/>
                <w:sz w:val="28"/>
                <w:szCs w:val="28"/>
              </w:rPr>
            </w:pPr>
            <w:r w:rsidRPr="005B6126">
              <w:rPr>
                <w:rFonts w:eastAsia="Calibri"/>
                <w:sz w:val="28"/>
                <w:szCs w:val="28"/>
              </w:rPr>
              <w:t>32</w:t>
            </w:r>
          </w:p>
        </w:tc>
      </w:tr>
    </w:tbl>
    <w:p w:rsidR="005B6126" w:rsidRDefault="005B6126" w:rsidP="009071D9">
      <w:pPr>
        <w:jc w:val="center"/>
        <w:rPr>
          <w:b/>
          <w:sz w:val="28"/>
          <w:szCs w:val="28"/>
        </w:rPr>
      </w:pPr>
    </w:p>
    <w:p w:rsidR="00DE3AF3" w:rsidRDefault="00DE3AF3" w:rsidP="009071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226A" w:rsidRDefault="009071D9" w:rsidP="009071D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71D9">
        <w:rPr>
          <w:rFonts w:eastAsia="Calibri"/>
          <w:b/>
          <w:sz w:val="28"/>
          <w:szCs w:val="28"/>
          <w:lang w:eastAsia="en-US"/>
        </w:rPr>
        <w:t>2</w:t>
      </w:r>
      <w:r w:rsidR="00DE3AF3">
        <w:rPr>
          <w:rFonts w:eastAsia="Calibri"/>
          <w:b/>
          <w:sz w:val="28"/>
          <w:szCs w:val="28"/>
          <w:lang w:eastAsia="en-US"/>
        </w:rPr>
        <w:t>.5</w:t>
      </w:r>
      <w:r w:rsidRPr="009071D9">
        <w:rPr>
          <w:rFonts w:eastAsia="Calibri"/>
          <w:b/>
          <w:sz w:val="28"/>
          <w:szCs w:val="28"/>
          <w:lang w:eastAsia="en-US"/>
        </w:rPr>
        <w:t xml:space="preserve"> Календарный учебный график</w:t>
      </w:r>
    </w:p>
    <w:p w:rsidR="00F40E5C" w:rsidRDefault="00F40E5C" w:rsidP="009071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0E5C" w:rsidRPr="00CC3911" w:rsidRDefault="00F40E5C" w:rsidP="00F40E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CC3911">
        <w:rPr>
          <w:sz w:val="28"/>
          <w:szCs w:val="28"/>
        </w:rPr>
        <w:t>рок реали</w:t>
      </w:r>
      <w:r>
        <w:rPr>
          <w:sz w:val="28"/>
          <w:szCs w:val="28"/>
        </w:rPr>
        <w:t>зации данной рабочей программы: 4 месяца</w:t>
      </w:r>
      <w:r w:rsidRPr="00CC3911">
        <w:rPr>
          <w:sz w:val="28"/>
          <w:szCs w:val="28"/>
        </w:rPr>
        <w:t>.</w:t>
      </w:r>
    </w:p>
    <w:p w:rsidR="00F40E5C" w:rsidRDefault="00F40E5C" w:rsidP="00F40E5C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программы составляет</w:t>
      </w:r>
      <w:r w:rsidRPr="007A5EF4">
        <w:rPr>
          <w:sz w:val="28"/>
          <w:szCs w:val="28"/>
        </w:rPr>
        <w:t>:  32 часа.</w:t>
      </w:r>
    </w:p>
    <w:p w:rsidR="00F40E5C" w:rsidRDefault="00F40E5C" w:rsidP="00F40E5C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Категория обучающихся: дети  5- 7 лет.</w:t>
      </w:r>
    </w:p>
    <w:p w:rsidR="00F40E5C" w:rsidRPr="00F75D0C" w:rsidRDefault="00F40E5C" w:rsidP="00F40E5C">
      <w:pPr>
        <w:jc w:val="both"/>
        <w:rPr>
          <w:sz w:val="28"/>
          <w:szCs w:val="28"/>
        </w:rPr>
      </w:pPr>
      <w:r w:rsidRPr="00F75D0C">
        <w:rPr>
          <w:bCs/>
          <w:sz w:val="28"/>
          <w:szCs w:val="28"/>
        </w:rPr>
        <w:t>Форма обучения:</w:t>
      </w:r>
      <w:r w:rsidRPr="00F75D0C">
        <w:rPr>
          <w:sz w:val="28"/>
          <w:szCs w:val="28"/>
        </w:rPr>
        <w:t xml:space="preserve"> специально организованные занятия; игровые упражнения, групповые, подгрупповые и индивидуальные упражнение по овладению техникой игры с мячом.</w:t>
      </w:r>
    </w:p>
    <w:p w:rsidR="00F40E5C" w:rsidRDefault="00F40E5C" w:rsidP="00F40E5C">
      <w:pPr>
        <w:jc w:val="both"/>
        <w:rPr>
          <w:sz w:val="28"/>
          <w:szCs w:val="28"/>
        </w:rPr>
      </w:pPr>
      <w:r w:rsidRPr="00F75D0C">
        <w:rPr>
          <w:bCs/>
          <w:sz w:val="28"/>
          <w:szCs w:val="28"/>
        </w:rPr>
        <w:t>Место проведения:</w:t>
      </w:r>
      <w:r w:rsidRPr="00F75D0C">
        <w:rPr>
          <w:sz w:val="28"/>
          <w:szCs w:val="28"/>
        </w:rPr>
        <w:t xml:space="preserve">  спортивный зал </w:t>
      </w:r>
      <w:r>
        <w:rPr>
          <w:sz w:val="28"/>
          <w:szCs w:val="28"/>
        </w:rPr>
        <w:t>МАДОУ «Детский сад «Сказка»</w:t>
      </w:r>
    </w:p>
    <w:p w:rsidR="00DE3AF3" w:rsidRDefault="00DE3AF3" w:rsidP="009071D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3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0"/>
        <w:gridCol w:w="4888"/>
      </w:tblGrid>
      <w:tr w:rsidR="00F40E5C" w:rsidRPr="00F40E5C" w:rsidTr="00876727">
        <w:trPr>
          <w:trHeight w:val="334"/>
        </w:trPr>
        <w:tc>
          <w:tcPr>
            <w:tcW w:w="5500" w:type="dxa"/>
          </w:tcPr>
          <w:p w:rsidR="00F40E5C" w:rsidRPr="00F40E5C" w:rsidRDefault="00F40E5C" w:rsidP="00F40E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40E5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888" w:type="dxa"/>
          </w:tcPr>
          <w:p w:rsidR="00F40E5C" w:rsidRPr="00F40E5C" w:rsidRDefault="00F40E5C" w:rsidP="00F40E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40E5C">
              <w:rPr>
                <w:b/>
                <w:sz w:val="28"/>
                <w:szCs w:val="28"/>
              </w:rPr>
              <w:t xml:space="preserve">Возраст </w:t>
            </w:r>
            <w:r>
              <w:rPr>
                <w:b/>
                <w:sz w:val="28"/>
                <w:szCs w:val="28"/>
              </w:rPr>
              <w:t>5</w:t>
            </w:r>
            <w:r w:rsidRPr="00F40E5C">
              <w:rPr>
                <w:b/>
                <w:sz w:val="28"/>
                <w:szCs w:val="28"/>
              </w:rPr>
              <w:t xml:space="preserve"> – 7 лет</w:t>
            </w:r>
          </w:p>
        </w:tc>
      </w:tr>
      <w:tr w:rsidR="00F40E5C" w:rsidRPr="00F40E5C" w:rsidTr="00876727">
        <w:trPr>
          <w:trHeight w:val="334"/>
        </w:trPr>
        <w:tc>
          <w:tcPr>
            <w:tcW w:w="5500" w:type="dxa"/>
          </w:tcPr>
          <w:p w:rsidR="00F40E5C" w:rsidRPr="00F40E5C" w:rsidRDefault="00F40E5C" w:rsidP="00F40E5C">
            <w:pPr>
              <w:spacing w:line="276" w:lineRule="auto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4888" w:type="dxa"/>
          </w:tcPr>
          <w:p w:rsidR="00F40E5C" w:rsidRPr="00F40E5C" w:rsidRDefault="00F40E5C" w:rsidP="00F40E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0E5C" w:rsidRPr="00F40E5C" w:rsidTr="00876727">
        <w:trPr>
          <w:trHeight w:val="352"/>
        </w:trPr>
        <w:tc>
          <w:tcPr>
            <w:tcW w:w="5500" w:type="dxa"/>
          </w:tcPr>
          <w:p w:rsidR="00F40E5C" w:rsidRPr="00F40E5C" w:rsidRDefault="00F40E5C" w:rsidP="00F40E5C">
            <w:pPr>
              <w:spacing w:line="276" w:lineRule="auto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4888" w:type="dxa"/>
          </w:tcPr>
          <w:p w:rsidR="00F40E5C" w:rsidRPr="00F40E5C" w:rsidRDefault="00F40E5C" w:rsidP="00F40E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февраля</w:t>
            </w:r>
          </w:p>
        </w:tc>
      </w:tr>
      <w:tr w:rsidR="00F40E5C" w:rsidRPr="00F40E5C" w:rsidTr="00876727">
        <w:trPr>
          <w:trHeight w:val="334"/>
        </w:trPr>
        <w:tc>
          <w:tcPr>
            <w:tcW w:w="5500" w:type="dxa"/>
          </w:tcPr>
          <w:p w:rsidR="00F40E5C" w:rsidRPr="00F40E5C" w:rsidRDefault="00F40E5C" w:rsidP="00F40E5C">
            <w:pPr>
              <w:spacing w:line="276" w:lineRule="auto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4888" w:type="dxa"/>
          </w:tcPr>
          <w:p w:rsidR="00F40E5C" w:rsidRPr="00F40E5C" w:rsidRDefault="00F40E5C" w:rsidP="00F40E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31 мая</w:t>
            </w:r>
          </w:p>
        </w:tc>
      </w:tr>
      <w:tr w:rsidR="00F40E5C" w:rsidRPr="00F40E5C" w:rsidTr="00876727">
        <w:trPr>
          <w:trHeight w:val="705"/>
        </w:trPr>
        <w:tc>
          <w:tcPr>
            <w:tcW w:w="5500" w:type="dxa"/>
          </w:tcPr>
          <w:p w:rsidR="00F40E5C" w:rsidRPr="00F40E5C" w:rsidRDefault="00F40E5C" w:rsidP="00F40E5C">
            <w:pPr>
              <w:spacing w:line="276" w:lineRule="auto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Продолжительность учебного года (без учета новогодних и праздничных дней)</w:t>
            </w:r>
          </w:p>
        </w:tc>
        <w:tc>
          <w:tcPr>
            <w:tcW w:w="4888" w:type="dxa"/>
          </w:tcPr>
          <w:p w:rsidR="00F40E5C" w:rsidRPr="00F40E5C" w:rsidRDefault="00F40E5C" w:rsidP="00F40E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0E5C">
              <w:rPr>
                <w:sz w:val="28"/>
                <w:szCs w:val="28"/>
              </w:rPr>
              <w:t>6 недель</w:t>
            </w:r>
          </w:p>
        </w:tc>
      </w:tr>
    </w:tbl>
    <w:p w:rsidR="00DE3AF3" w:rsidRDefault="00DE3AF3" w:rsidP="009071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66534" w:rsidRDefault="00F40E5C" w:rsidP="00F40E5C">
      <w:pPr>
        <w:ind w:left="720"/>
        <w:jc w:val="center"/>
        <w:rPr>
          <w:b/>
          <w:i/>
          <w:sz w:val="32"/>
          <w:szCs w:val="32"/>
        </w:rPr>
      </w:pPr>
      <w:r w:rsidRPr="00F40E5C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>6</w:t>
      </w:r>
      <w:r w:rsidRPr="00F40E5C">
        <w:rPr>
          <w:b/>
          <w:i/>
          <w:sz w:val="32"/>
          <w:szCs w:val="32"/>
        </w:rPr>
        <w:t xml:space="preserve"> Диагностика физической подготовленности</w:t>
      </w:r>
    </w:p>
    <w:p w:rsidR="00F40E5C" w:rsidRDefault="00F40E5C" w:rsidP="00F40E5C">
      <w:pPr>
        <w:ind w:left="720"/>
        <w:jc w:val="center"/>
        <w:rPr>
          <w:b/>
          <w:i/>
          <w:sz w:val="32"/>
          <w:szCs w:val="32"/>
        </w:rPr>
      </w:pPr>
    </w:p>
    <w:p w:rsidR="00966534" w:rsidRDefault="00966534" w:rsidP="00966534">
      <w:pPr>
        <w:spacing w:line="276" w:lineRule="auto"/>
        <w:jc w:val="both"/>
        <w:rPr>
          <w:sz w:val="28"/>
          <w:szCs w:val="28"/>
        </w:rPr>
      </w:pPr>
      <w:r w:rsidRPr="00D5415A">
        <w:rPr>
          <w:sz w:val="28"/>
          <w:szCs w:val="28"/>
        </w:rPr>
        <w:t xml:space="preserve">Два раза в год </w:t>
      </w:r>
      <w:r>
        <w:rPr>
          <w:sz w:val="28"/>
          <w:szCs w:val="28"/>
        </w:rPr>
        <w:t xml:space="preserve"> (сентябрь, май) проводится педагогический мониторинг детского развития, который предполагает отслеживание параметров деятельности, а также </w:t>
      </w:r>
      <w:r w:rsidRPr="00181416">
        <w:rPr>
          <w:sz w:val="28"/>
          <w:szCs w:val="28"/>
        </w:rPr>
        <w:t>выявление уровня владения мячом.</w:t>
      </w:r>
      <w:r w:rsidRPr="00181416">
        <w:rPr>
          <w:sz w:val="28"/>
          <w:szCs w:val="28"/>
        </w:rPr>
        <w:br/>
      </w:r>
      <w:r>
        <w:rPr>
          <w:sz w:val="28"/>
          <w:szCs w:val="28"/>
        </w:rPr>
        <w:t>Согласно ФГОС ДО результаты мониторинга используются для индивидуализации образования и оптимизации работы с группой детей.</w:t>
      </w:r>
    </w:p>
    <w:p w:rsidR="00876727" w:rsidRDefault="00876727" w:rsidP="00966534">
      <w:pPr>
        <w:spacing w:line="276" w:lineRule="auto"/>
        <w:jc w:val="both"/>
        <w:rPr>
          <w:sz w:val="28"/>
          <w:szCs w:val="28"/>
        </w:rPr>
      </w:pPr>
    </w:p>
    <w:p w:rsidR="00876727" w:rsidRDefault="00876727" w:rsidP="00966534">
      <w:pPr>
        <w:spacing w:line="276" w:lineRule="auto"/>
        <w:jc w:val="both"/>
        <w:rPr>
          <w:sz w:val="28"/>
          <w:szCs w:val="28"/>
        </w:rPr>
      </w:pPr>
    </w:p>
    <w:p w:rsidR="00966534" w:rsidRDefault="00966534" w:rsidP="00966534">
      <w:pPr>
        <w:ind w:left="720" w:hanging="11"/>
        <w:jc w:val="both"/>
        <w:rPr>
          <w:sz w:val="28"/>
          <w:szCs w:val="28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9"/>
        <w:gridCol w:w="1367"/>
        <w:gridCol w:w="850"/>
        <w:gridCol w:w="851"/>
        <w:gridCol w:w="850"/>
        <w:gridCol w:w="992"/>
        <w:gridCol w:w="851"/>
        <w:gridCol w:w="803"/>
        <w:gridCol w:w="850"/>
        <w:gridCol w:w="990"/>
        <w:gridCol w:w="1022"/>
        <w:gridCol w:w="236"/>
        <w:gridCol w:w="635"/>
      </w:tblGrid>
      <w:tr w:rsidR="00966534" w:rsidRPr="00F211AD" w:rsidTr="0077226A">
        <w:trPr>
          <w:trHeight w:val="593"/>
          <w:jc w:val="center"/>
        </w:trPr>
        <w:tc>
          <w:tcPr>
            <w:tcW w:w="429" w:type="dxa"/>
            <w:vMerge w:val="restart"/>
          </w:tcPr>
          <w:p w:rsidR="00966534" w:rsidRPr="005E11C5" w:rsidRDefault="00966534" w:rsidP="00850169">
            <w:pPr>
              <w:pStyle w:val="aa"/>
              <w:spacing w:before="0" w:beforeAutospacing="0"/>
              <w:ind w:left="-108"/>
              <w:jc w:val="center"/>
              <w:rPr>
                <w:sz w:val="18"/>
                <w:szCs w:val="18"/>
              </w:rPr>
            </w:pPr>
          </w:p>
          <w:p w:rsidR="00966534" w:rsidRPr="005E11C5" w:rsidRDefault="00966534" w:rsidP="00850169">
            <w:pPr>
              <w:pStyle w:val="aa"/>
              <w:spacing w:before="0" w:beforeAutospacing="0"/>
              <w:ind w:left="-108"/>
              <w:jc w:val="center"/>
              <w:rPr>
                <w:sz w:val="18"/>
                <w:szCs w:val="18"/>
              </w:rPr>
            </w:pPr>
            <w:r w:rsidRPr="005E11C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367" w:type="dxa"/>
            <w:vMerge w:val="restart"/>
          </w:tcPr>
          <w:p w:rsidR="00966534" w:rsidRDefault="00966534" w:rsidP="00850169">
            <w:pPr>
              <w:pStyle w:val="aa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  <w:p w:rsidR="00966534" w:rsidRPr="00A6282D" w:rsidRDefault="00966534" w:rsidP="00850169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Фамилия,</w:t>
            </w:r>
          </w:p>
          <w:p w:rsidR="00966534" w:rsidRPr="00A6282D" w:rsidRDefault="00966534" w:rsidP="00850169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имя</w:t>
            </w:r>
          </w:p>
          <w:p w:rsidR="00966534" w:rsidRPr="00A6282D" w:rsidRDefault="00966534" w:rsidP="00850169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ребенка</w:t>
            </w:r>
          </w:p>
          <w:p w:rsidR="00966534" w:rsidRPr="005E11C5" w:rsidRDefault="00966534" w:rsidP="00850169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059" w:type="dxa"/>
            <w:gridSpan w:val="9"/>
          </w:tcPr>
          <w:p w:rsidR="00966534" w:rsidRDefault="00966534" w:rsidP="00850169">
            <w:pPr>
              <w:pStyle w:val="aa"/>
              <w:tabs>
                <w:tab w:val="left" w:pos="3450"/>
                <w:tab w:val="center" w:pos="4134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966534" w:rsidRPr="00A6282D" w:rsidRDefault="00966534" w:rsidP="00850169">
            <w:pPr>
              <w:pStyle w:val="aa"/>
              <w:tabs>
                <w:tab w:val="left" w:pos="3450"/>
                <w:tab w:val="center" w:pos="4134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  <w:r w:rsidRPr="00A6282D">
              <w:rPr>
                <w:b/>
                <w:i/>
                <w:sz w:val="18"/>
                <w:szCs w:val="18"/>
              </w:rPr>
              <w:t>Виды движений</w:t>
            </w:r>
          </w:p>
        </w:tc>
        <w:tc>
          <w:tcPr>
            <w:tcW w:w="871" w:type="dxa"/>
            <w:gridSpan w:val="2"/>
            <w:vMerge w:val="restart"/>
          </w:tcPr>
          <w:p w:rsidR="00966534" w:rsidRDefault="00966534" w:rsidP="00850169">
            <w:pPr>
              <w:pStyle w:val="aa"/>
              <w:spacing w:before="0" w:beforeAutospacing="0"/>
              <w:ind w:left="-88"/>
              <w:jc w:val="center"/>
              <w:rPr>
                <w:b/>
                <w:i/>
                <w:sz w:val="18"/>
                <w:szCs w:val="18"/>
              </w:rPr>
            </w:pPr>
          </w:p>
          <w:p w:rsidR="00966534" w:rsidRPr="00A6282D" w:rsidRDefault="00966534" w:rsidP="00850169">
            <w:pPr>
              <w:pStyle w:val="aa"/>
              <w:spacing w:before="0" w:beforeAutospacing="0"/>
              <w:ind w:left="-88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Сумма баллов (уровень)</w:t>
            </w:r>
          </w:p>
        </w:tc>
      </w:tr>
      <w:tr w:rsidR="00966534" w:rsidRPr="00F211AD" w:rsidTr="0077226A">
        <w:trPr>
          <w:trHeight w:val="403"/>
          <w:jc w:val="center"/>
        </w:trPr>
        <w:tc>
          <w:tcPr>
            <w:tcW w:w="429" w:type="dxa"/>
            <w:vMerge/>
          </w:tcPr>
          <w:p w:rsidR="00966534" w:rsidRPr="005E11C5" w:rsidRDefault="00966534" w:rsidP="00850169">
            <w:pPr>
              <w:pStyle w:val="aa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966534" w:rsidRPr="005E11C5" w:rsidRDefault="00966534" w:rsidP="00850169">
            <w:pPr>
              <w:pStyle w:val="aa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66534" w:rsidRPr="00A6282D" w:rsidRDefault="00966534" w:rsidP="00850169">
            <w:pPr>
              <w:pStyle w:val="aa"/>
              <w:spacing w:before="0" w:before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Бросание</w:t>
            </w:r>
            <w:r>
              <w:rPr>
                <w:b/>
                <w:i/>
                <w:sz w:val="18"/>
                <w:szCs w:val="18"/>
              </w:rPr>
              <w:t xml:space="preserve"> мяча</w:t>
            </w:r>
          </w:p>
        </w:tc>
        <w:tc>
          <w:tcPr>
            <w:tcW w:w="1842" w:type="dxa"/>
            <w:gridSpan w:val="2"/>
          </w:tcPr>
          <w:p w:rsidR="00966534" w:rsidRPr="00A6282D" w:rsidRDefault="00966534" w:rsidP="00850169">
            <w:pPr>
              <w:pStyle w:val="aa"/>
              <w:spacing w:before="0" w:before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Отбивание</w:t>
            </w:r>
            <w:r>
              <w:rPr>
                <w:b/>
                <w:i/>
                <w:sz w:val="18"/>
                <w:szCs w:val="18"/>
              </w:rPr>
              <w:t xml:space="preserve"> мяча</w:t>
            </w:r>
          </w:p>
        </w:tc>
        <w:tc>
          <w:tcPr>
            <w:tcW w:w="2504" w:type="dxa"/>
            <w:gridSpan w:val="3"/>
          </w:tcPr>
          <w:p w:rsidR="00966534" w:rsidRPr="00A6282D" w:rsidRDefault="00966534" w:rsidP="00850169">
            <w:pPr>
              <w:pStyle w:val="aa"/>
              <w:tabs>
                <w:tab w:val="center" w:pos="1238"/>
                <w:tab w:val="right" w:pos="2477"/>
              </w:tabs>
              <w:spacing w:before="0" w:beforeAutospacing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  <w:t>М</w:t>
            </w:r>
            <w:r w:rsidRPr="00A6282D">
              <w:rPr>
                <w:b/>
                <w:i/>
                <w:sz w:val="18"/>
                <w:szCs w:val="18"/>
              </w:rPr>
              <w:t>етание</w:t>
            </w:r>
            <w:r>
              <w:rPr>
                <w:b/>
                <w:i/>
                <w:sz w:val="18"/>
                <w:szCs w:val="18"/>
              </w:rPr>
              <w:t xml:space="preserve"> мяча</w:t>
            </w:r>
            <w:r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2012" w:type="dxa"/>
            <w:gridSpan w:val="2"/>
          </w:tcPr>
          <w:p w:rsidR="00966534" w:rsidRPr="00A6282D" w:rsidRDefault="00966534" w:rsidP="0085016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Броски</w:t>
            </w:r>
          </w:p>
        </w:tc>
        <w:tc>
          <w:tcPr>
            <w:tcW w:w="871" w:type="dxa"/>
            <w:gridSpan w:val="2"/>
            <w:vMerge/>
            <w:tcBorders>
              <w:bottom w:val="nil"/>
            </w:tcBorders>
          </w:tcPr>
          <w:p w:rsidR="00966534" w:rsidRPr="005E11C5" w:rsidRDefault="00966534" w:rsidP="00850169">
            <w:pPr>
              <w:pStyle w:val="aa"/>
              <w:spacing w:before="0" w:beforeAutospacing="0"/>
              <w:rPr>
                <w:sz w:val="18"/>
                <w:szCs w:val="18"/>
              </w:rPr>
            </w:pPr>
          </w:p>
        </w:tc>
      </w:tr>
      <w:tr w:rsidR="00966534" w:rsidRPr="00F211AD" w:rsidTr="0077226A">
        <w:trPr>
          <w:jc w:val="center"/>
        </w:trPr>
        <w:tc>
          <w:tcPr>
            <w:tcW w:w="429" w:type="dxa"/>
          </w:tcPr>
          <w:p w:rsidR="00966534" w:rsidRPr="005E11C5" w:rsidRDefault="00966534" w:rsidP="00850169">
            <w:pPr>
              <w:pStyle w:val="aa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>верх и ловля двумя руками</w:t>
            </w:r>
          </w:p>
        </w:tc>
        <w:tc>
          <w:tcPr>
            <w:tcW w:w="851" w:type="dxa"/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 xml:space="preserve"> парах</w:t>
            </w: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E11C5">
              <w:rPr>
                <w:sz w:val="18"/>
                <w:szCs w:val="18"/>
              </w:rPr>
              <w:t>вумя руками, стоя на месте</w:t>
            </w:r>
          </w:p>
        </w:tc>
        <w:tc>
          <w:tcPr>
            <w:tcW w:w="992" w:type="dxa"/>
          </w:tcPr>
          <w:p w:rsidR="00966534" w:rsidRPr="005E11C5" w:rsidRDefault="00966534" w:rsidP="00850169">
            <w:pPr>
              <w:pStyle w:val="aa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E11C5">
              <w:rPr>
                <w:sz w:val="18"/>
                <w:szCs w:val="18"/>
              </w:rPr>
              <w:t>дно</w:t>
            </w:r>
            <w:r>
              <w:rPr>
                <w:sz w:val="18"/>
                <w:szCs w:val="18"/>
              </w:rPr>
              <w:t>й</w:t>
            </w:r>
            <w:r w:rsidRPr="005E11C5">
              <w:rPr>
                <w:sz w:val="18"/>
                <w:szCs w:val="18"/>
              </w:rPr>
              <w:t xml:space="preserve"> рукой с продвиже</w:t>
            </w:r>
            <w:r>
              <w:rPr>
                <w:sz w:val="18"/>
                <w:szCs w:val="18"/>
              </w:rPr>
              <w:t>-</w:t>
            </w:r>
            <w:r w:rsidRPr="005E11C5">
              <w:rPr>
                <w:sz w:val="18"/>
                <w:szCs w:val="18"/>
              </w:rPr>
              <w:t>нием вперед</w:t>
            </w:r>
          </w:p>
        </w:tc>
        <w:tc>
          <w:tcPr>
            <w:tcW w:w="851" w:type="dxa"/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 xml:space="preserve"> гориз. цель 5 м.</w:t>
            </w:r>
          </w:p>
        </w:tc>
        <w:tc>
          <w:tcPr>
            <w:tcW w:w="803" w:type="dxa"/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 xml:space="preserve"> верт. </w:t>
            </w:r>
            <w:r>
              <w:rPr>
                <w:sz w:val="18"/>
                <w:szCs w:val="18"/>
              </w:rPr>
              <w:t>ц</w:t>
            </w:r>
            <w:r w:rsidRPr="005E11C5">
              <w:rPr>
                <w:sz w:val="18"/>
                <w:szCs w:val="18"/>
              </w:rPr>
              <w:t>ель 4м.</w:t>
            </w: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>даль не менее 6 м.</w:t>
            </w:r>
          </w:p>
        </w:tc>
        <w:tc>
          <w:tcPr>
            <w:tcW w:w="990" w:type="dxa"/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5E11C5">
              <w:rPr>
                <w:sz w:val="18"/>
                <w:szCs w:val="18"/>
              </w:rPr>
              <w:t>корзину, стоящую на полу</w:t>
            </w:r>
          </w:p>
        </w:tc>
        <w:tc>
          <w:tcPr>
            <w:tcW w:w="1022" w:type="dxa"/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 xml:space="preserve"> баскет</w:t>
            </w:r>
            <w:r>
              <w:rPr>
                <w:sz w:val="18"/>
                <w:szCs w:val="18"/>
              </w:rPr>
              <w:t>-</w:t>
            </w:r>
            <w:r w:rsidRPr="005E11C5">
              <w:rPr>
                <w:sz w:val="18"/>
                <w:szCs w:val="18"/>
              </w:rPr>
              <w:t>больную корзину</w:t>
            </w:r>
          </w:p>
        </w:tc>
        <w:tc>
          <w:tcPr>
            <w:tcW w:w="236" w:type="dxa"/>
            <w:tcBorders>
              <w:right w:val="nil"/>
            </w:tcBorders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966534" w:rsidRPr="005E11C5" w:rsidRDefault="00966534" w:rsidP="00850169">
            <w:pPr>
              <w:pStyle w:val="aa"/>
              <w:rPr>
                <w:sz w:val="18"/>
                <w:szCs w:val="18"/>
              </w:rPr>
            </w:pPr>
          </w:p>
        </w:tc>
      </w:tr>
      <w:tr w:rsidR="00966534" w:rsidRPr="00F211AD" w:rsidTr="0077226A">
        <w:trPr>
          <w:jc w:val="center"/>
        </w:trPr>
        <w:tc>
          <w:tcPr>
            <w:tcW w:w="429" w:type="dxa"/>
          </w:tcPr>
          <w:p w:rsidR="00966534" w:rsidRPr="00AD1037" w:rsidRDefault="00966534" w:rsidP="00850169">
            <w:pPr>
              <w:pStyle w:val="aa"/>
              <w:spacing w:line="360" w:lineRule="auto"/>
              <w:rPr>
                <w:b/>
                <w:sz w:val="18"/>
                <w:szCs w:val="18"/>
              </w:rPr>
            </w:pPr>
            <w:r w:rsidRPr="00AD103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67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</w:tr>
      <w:tr w:rsidR="00966534" w:rsidRPr="00F211AD" w:rsidTr="0077226A">
        <w:trPr>
          <w:jc w:val="center"/>
        </w:trPr>
        <w:tc>
          <w:tcPr>
            <w:tcW w:w="429" w:type="dxa"/>
          </w:tcPr>
          <w:p w:rsidR="00966534" w:rsidRPr="00AD1037" w:rsidRDefault="00966534" w:rsidP="00850169">
            <w:pPr>
              <w:pStyle w:val="aa"/>
              <w:spacing w:line="360" w:lineRule="auto"/>
              <w:rPr>
                <w:b/>
                <w:sz w:val="18"/>
                <w:szCs w:val="18"/>
              </w:rPr>
            </w:pPr>
            <w:r w:rsidRPr="00AD103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67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</w:tr>
      <w:tr w:rsidR="00966534" w:rsidRPr="00F211AD" w:rsidTr="0077226A">
        <w:trPr>
          <w:jc w:val="center"/>
        </w:trPr>
        <w:tc>
          <w:tcPr>
            <w:tcW w:w="429" w:type="dxa"/>
          </w:tcPr>
          <w:p w:rsidR="00966534" w:rsidRPr="00AD1037" w:rsidRDefault="00966534" w:rsidP="00850169">
            <w:pPr>
              <w:pStyle w:val="aa"/>
              <w:spacing w:line="360" w:lineRule="auto"/>
              <w:rPr>
                <w:b/>
                <w:sz w:val="18"/>
                <w:szCs w:val="18"/>
              </w:rPr>
            </w:pPr>
            <w:r w:rsidRPr="00AD103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67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966534" w:rsidRPr="005E11C5" w:rsidRDefault="00966534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</w:tr>
      <w:tr w:rsidR="00956D3A" w:rsidRPr="00F211AD" w:rsidTr="0077226A">
        <w:trPr>
          <w:jc w:val="center"/>
        </w:trPr>
        <w:tc>
          <w:tcPr>
            <w:tcW w:w="429" w:type="dxa"/>
          </w:tcPr>
          <w:p w:rsidR="00956D3A" w:rsidRPr="00AD1037" w:rsidRDefault="00956D3A" w:rsidP="00850169">
            <w:pPr>
              <w:pStyle w:val="aa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</w:tr>
      <w:tr w:rsidR="00956D3A" w:rsidRPr="00F211AD" w:rsidTr="0077226A">
        <w:trPr>
          <w:jc w:val="center"/>
        </w:trPr>
        <w:tc>
          <w:tcPr>
            <w:tcW w:w="429" w:type="dxa"/>
          </w:tcPr>
          <w:p w:rsidR="00956D3A" w:rsidRPr="00AD1037" w:rsidRDefault="00956D3A" w:rsidP="00850169">
            <w:pPr>
              <w:pStyle w:val="aa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956D3A" w:rsidRPr="005E11C5" w:rsidRDefault="00956D3A" w:rsidP="00850169">
            <w:pPr>
              <w:pStyle w:val="aa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956D3A" w:rsidRDefault="00956D3A" w:rsidP="00966534">
      <w:pPr>
        <w:spacing w:line="276" w:lineRule="auto"/>
        <w:ind w:hanging="11"/>
        <w:rPr>
          <w:sz w:val="28"/>
          <w:szCs w:val="28"/>
        </w:rPr>
      </w:pPr>
    </w:p>
    <w:p w:rsidR="00956D3A" w:rsidRDefault="00956D3A" w:rsidP="00966534">
      <w:pPr>
        <w:spacing w:line="276" w:lineRule="auto"/>
        <w:ind w:hanging="11"/>
        <w:rPr>
          <w:sz w:val="28"/>
          <w:szCs w:val="28"/>
        </w:rPr>
      </w:pPr>
    </w:p>
    <w:p w:rsidR="00966534" w:rsidRPr="00425438" w:rsidRDefault="00966534" w:rsidP="00966534">
      <w:pPr>
        <w:spacing w:line="276" w:lineRule="auto"/>
        <w:ind w:hanging="11"/>
        <w:rPr>
          <w:sz w:val="28"/>
          <w:szCs w:val="28"/>
        </w:rPr>
      </w:pPr>
      <w:r w:rsidRPr="00181416">
        <w:rPr>
          <w:sz w:val="28"/>
          <w:szCs w:val="28"/>
        </w:rPr>
        <w:t>Критерии оценки выполнения: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3 балла</w:t>
      </w:r>
      <w:r w:rsidRPr="00181416">
        <w:rPr>
          <w:sz w:val="28"/>
          <w:szCs w:val="28"/>
        </w:rPr>
        <w:t xml:space="preserve"> – правильное выполнение движений, навык сформирован и автоматизирован;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2 балла</w:t>
      </w:r>
      <w:r w:rsidRPr="00181416">
        <w:rPr>
          <w:sz w:val="28"/>
          <w:szCs w:val="28"/>
        </w:rPr>
        <w:t xml:space="preserve"> – неправильное выполнение после третьего движения, есть отдельные изолированные движения, но навык не автоматизирован;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1 балл</w:t>
      </w:r>
      <w:r w:rsidRPr="00181416">
        <w:rPr>
          <w:sz w:val="28"/>
          <w:szCs w:val="28"/>
        </w:rPr>
        <w:t xml:space="preserve"> – ребёнок не может выполнить задание уже на втором движении;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0 баллов</w:t>
      </w:r>
      <w:r w:rsidRPr="00181416">
        <w:rPr>
          <w:sz w:val="28"/>
          <w:szCs w:val="28"/>
        </w:rPr>
        <w:t xml:space="preserve"> – отказ от выполнения движения.</w:t>
      </w:r>
    </w:p>
    <w:p w:rsidR="0070491B" w:rsidRDefault="00966534" w:rsidP="0070491B">
      <w:pPr>
        <w:pStyle w:val="aa"/>
        <w:spacing w:line="276" w:lineRule="auto"/>
        <w:rPr>
          <w:b/>
          <w:bCs/>
          <w:sz w:val="32"/>
          <w:szCs w:val="32"/>
        </w:rPr>
      </w:pPr>
      <w:r w:rsidRPr="00181416">
        <w:rPr>
          <w:rStyle w:val="ad"/>
          <w:sz w:val="28"/>
          <w:szCs w:val="28"/>
        </w:rPr>
        <w:t>Высокий уровень</w:t>
      </w:r>
      <w:r w:rsidRPr="00181416">
        <w:rPr>
          <w:sz w:val="28"/>
          <w:szCs w:val="28"/>
        </w:rPr>
        <w:t xml:space="preserve"> – от 22 до 27 баллов.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Средний уровень</w:t>
      </w:r>
      <w:r w:rsidRPr="00181416">
        <w:rPr>
          <w:sz w:val="28"/>
          <w:szCs w:val="28"/>
        </w:rPr>
        <w:t xml:space="preserve"> – от 13 до 21 балла.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Низкий уровень</w:t>
      </w:r>
      <w:r w:rsidRPr="00181416">
        <w:rPr>
          <w:sz w:val="28"/>
          <w:szCs w:val="28"/>
        </w:rPr>
        <w:t xml:space="preserve"> – от 0 до 12 баллов.</w:t>
      </w:r>
    </w:p>
    <w:p w:rsidR="00F40E5C" w:rsidRPr="00FC15DC" w:rsidRDefault="00F40E5C" w:rsidP="00F40E5C">
      <w:pPr>
        <w:widowControl w:val="0"/>
        <w:spacing w:line="276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F40E5C">
        <w:rPr>
          <w:rFonts w:eastAsia="Calibri"/>
          <w:b/>
          <w:iCs/>
          <w:sz w:val="28"/>
          <w:szCs w:val="28"/>
          <w:lang w:eastAsia="en-US"/>
        </w:rPr>
        <w:t>2.</w:t>
      </w:r>
      <w:r w:rsidRPr="00FC15DC">
        <w:rPr>
          <w:rFonts w:eastAsia="Calibri"/>
          <w:b/>
          <w:iCs/>
          <w:sz w:val="28"/>
          <w:szCs w:val="28"/>
          <w:lang w:eastAsia="en-US"/>
        </w:rPr>
        <w:t>7</w:t>
      </w:r>
      <w:r w:rsidRPr="00F40E5C">
        <w:rPr>
          <w:rFonts w:eastAsia="Calibri"/>
          <w:b/>
          <w:iCs/>
          <w:sz w:val="28"/>
          <w:szCs w:val="28"/>
          <w:lang w:eastAsia="en-US"/>
        </w:rPr>
        <w:t xml:space="preserve"> Особенности взаимодействия с семьями воспитанников</w:t>
      </w:r>
    </w:p>
    <w:p w:rsidR="00F40E5C" w:rsidRPr="00F40E5C" w:rsidRDefault="00F40E5C" w:rsidP="00F40E5C">
      <w:pPr>
        <w:widowControl w:val="0"/>
        <w:spacing w:line="276" w:lineRule="auto"/>
        <w:jc w:val="center"/>
        <w:rPr>
          <w:rFonts w:eastAsia="Calibri"/>
          <w:b/>
          <w:iCs/>
          <w:color w:val="FF0000"/>
          <w:sz w:val="28"/>
          <w:szCs w:val="28"/>
          <w:lang w:eastAsia="en-US"/>
        </w:rPr>
      </w:pPr>
    </w:p>
    <w:p w:rsidR="00800450" w:rsidRPr="00800450" w:rsidRDefault="00800450" w:rsidP="00800450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Всестороннее гармоническое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800450">
        <w:rPr>
          <w:color w:val="111111"/>
          <w:sz w:val="28"/>
          <w:szCs w:val="28"/>
        </w:rPr>
        <w:t> начиная с самого раннего возраста требует единства, согласованности всей системы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воспитательно</w:t>
      </w:r>
      <w:r w:rsidRPr="00800450">
        <w:rPr>
          <w:color w:val="111111"/>
          <w:sz w:val="28"/>
          <w:szCs w:val="28"/>
        </w:rPr>
        <w:t>-образовательных воздействий.</w:t>
      </w:r>
    </w:p>
    <w:p w:rsidR="00800450" w:rsidRPr="00800450" w:rsidRDefault="00800450" w:rsidP="00800450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Своевременное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воспитание</w:t>
      </w:r>
      <w:r w:rsidRPr="00800450">
        <w:rPr>
          <w:color w:val="111111"/>
          <w:sz w:val="28"/>
          <w:szCs w:val="28"/>
        </w:rPr>
        <w:t> той или иной положительной привычки важно, потому что, она в свою очередь способствует образованию других хороших привычек.</w:t>
      </w:r>
    </w:p>
    <w:p w:rsidR="00800450" w:rsidRPr="00800450" w:rsidRDefault="00800450" w:rsidP="00800450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Если же требования, предъявляемые детям в детском саду и в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семье</w:t>
      </w:r>
      <w:r w:rsidRPr="00800450">
        <w:rPr>
          <w:color w:val="111111"/>
          <w:sz w:val="28"/>
          <w:szCs w:val="28"/>
        </w:rPr>
        <w:t>, несогласованны, противоречивы, то формирование полезных навыков и привычек чрезвычайно затрудняется.</w:t>
      </w:r>
    </w:p>
    <w:p w:rsidR="00800450" w:rsidRPr="00800450" w:rsidRDefault="00800450" w:rsidP="00800450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Необходимо, чтобы ЗОЖ </w:t>
      </w:r>
      <w:r w:rsidRPr="00800450">
        <w:rPr>
          <w:i/>
          <w:iCs/>
          <w:color w:val="111111"/>
          <w:sz w:val="28"/>
          <w:szCs w:val="28"/>
          <w:bdr w:val="none" w:sz="0" w:space="0" w:color="auto" w:frame="1"/>
        </w:rPr>
        <w:t>(занятия </w:t>
      </w:r>
      <w:r w:rsidRPr="00A24397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физической культурой</w:t>
      </w:r>
      <w:r w:rsidRPr="00800450">
        <w:rPr>
          <w:i/>
          <w:iCs/>
          <w:color w:val="111111"/>
          <w:sz w:val="28"/>
          <w:szCs w:val="28"/>
          <w:bdr w:val="none" w:sz="0" w:space="0" w:color="auto" w:frame="1"/>
        </w:rPr>
        <w:t>, гигиена, закаливание)</w:t>
      </w:r>
      <w:r w:rsidRPr="00A243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00450">
        <w:rPr>
          <w:color w:val="111111"/>
          <w:sz w:val="28"/>
          <w:szCs w:val="28"/>
        </w:rPr>
        <w:t>стал привычкой. Нельзя, чтобы дети вели ЗОЖ только в детском саду, а за его приделами нарушали все его устои. Необходимо чтобы и окончив детский сад,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воспитанники</w:t>
      </w:r>
      <w:r w:rsidRPr="00800450">
        <w:rPr>
          <w:color w:val="111111"/>
          <w:sz w:val="28"/>
          <w:szCs w:val="28"/>
        </w:rPr>
        <w:t> продолжали вести ЗОЖ. Поэтому необходимо тесное сотрудничество с родителями, потому, что именно они будут вести ребенка на протяжении всей его жизни.</w:t>
      </w:r>
    </w:p>
    <w:p w:rsidR="00F40E5C" w:rsidRPr="00A24397" w:rsidRDefault="00F40E5C" w:rsidP="00800450">
      <w:pPr>
        <w:widowControl w:val="0"/>
        <w:spacing w:line="276" w:lineRule="auto"/>
        <w:jc w:val="both"/>
        <w:rPr>
          <w:rFonts w:eastAsia="Calibri"/>
          <w:iCs/>
          <w:color w:val="FF0000"/>
          <w:sz w:val="28"/>
          <w:szCs w:val="28"/>
          <w:lang w:eastAsia="en-US"/>
        </w:rPr>
      </w:pPr>
    </w:p>
    <w:p w:rsidR="00F40E5C" w:rsidRPr="00F40E5C" w:rsidRDefault="00F40E5C" w:rsidP="00F40E5C">
      <w:pPr>
        <w:widowControl w:val="0"/>
        <w:spacing w:line="276" w:lineRule="auto"/>
        <w:jc w:val="center"/>
        <w:rPr>
          <w:rFonts w:eastAsia="Calibri"/>
          <w:b/>
          <w:iCs/>
          <w:color w:val="FF0000"/>
          <w:sz w:val="28"/>
          <w:szCs w:val="28"/>
          <w:lang w:eastAsia="en-US"/>
        </w:rPr>
      </w:pPr>
    </w:p>
    <w:p w:rsidR="00800450" w:rsidRPr="00FC15DC" w:rsidRDefault="00800450" w:rsidP="00F40E5C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15DC">
        <w:rPr>
          <w:rFonts w:eastAsia="Calibri"/>
          <w:b/>
          <w:sz w:val="28"/>
          <w:szCs w:val="28"/>
          <w:lang w:eastAsia="en-US"/>
        </w:rPr>
        <w:t>Формы взаимодействия детского сада и семьи</w:t>
      </w:r>
    </w:p>
    <w:p w:rsidR="00800450" w:rsidRPr="00800450" w:rsidRDefault="00800450" w:rsidP="00800450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Совместные физкультурные досуги, позволяют приобщить к </w:t>
      </w:r>
      <w:r w:rsidRPr="00800450">
        <w:rPr>
          <w:b/>
          <w:bCs/>
          <w:color w:val="111111"/>
          <w:sz w:val="28"/>
          <w:szCs w:val="28"/>
          <w:bdr w:val="none" w:sz="0" w:space="0" w:color="auto" w:frame="1"/>
        </w:rPr>
        <w:t>здоровому</w:t>
      </w:r>
      <w:r w:rsidRPr="00800450">
        <w:rPr>
          <w:color w:val="111111"/>
          <w:sz w:val="28"/>
          <w:szCs w:val="28"/>
        </w:rPr>
        <w:t> образу жизни не только </w:t>
      </w:r>
      <w:r w:rsidRPr="00800450">
        <w:rPr>
          <w:b/>
          <w:bCs/>
          <w:color w:val="111111"/>
          <w:sz w:val="28"/>
          <w:szCs w:val="28"/>
          <w:bdr w:val="none" w:sz="0" w:space="0" w:color="auto" w:frame="1"/>
        </w:rPr>
        <w:t>воспитанников детского сада</w:t>
      </w:r>
      <w:r w:rsidRPr="00800450">
        <w:rPr>
          <w:color w:val="111111"/>
          <w:sz w:val="28"/>
          <w:szCs w:val="28"/>
        </w:rPr>
        <w:t>, но и их родителей.</w:t>
      </w:r>
    </w:p>
    <w:p w:rsidR="00800450" w:rsidRPr="00A24397" w:rsidRDefault="00800450" w:rsidP="002C3F19">
      <w:pPr>
        <w:pStyle w:val="a3"/>
        <w:numPr>
          <w:ilvl w:val="0"/>
          <w:numId w:val="12"/>
        </w:numPr>
        <w:shd w:val="clear" w:color="auto" w:fill="FFFFFF"/>
        <w:ind w:hanging="371"/>
        <w:jc w:val="both"/>
        <w:rPr>
          <w:color w:val="111111"/>
          <w:sz w:val="28"/>
          <w:szCs w:val="28"/>
        </w:rPr>
      </w:pPr>
      <w:r w:rsidRPr="00A24397">
        <w:rPr>
          <w:color w:val="111111"/>
          <w:sz w:val="28"/>
          <w:szCs w:val="28"/>
        </w:rPr>
        <w:t>Физкультурные праздники способствуют совершенствованию двигательных умений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A24397">
        <w:rPr>
          <w:color w:val="111111"/>
          <w:sz w:val="28"/>
          <w:szCs w:val="28"/>
        </w:rPr>
        <w:t>, формированию интереса и потребности в занятиях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A24397">
        <w:rPr>
          <w:color w:val="111111"/>
          <w:sz w:val="28"/>
          <w:szCs w:val="28"/>
        </w:rPr>
        <w:t>.</w:t>
      </w:r>
    </w:p>
    <w:p w:rsidR="00800450" w:rsidRPr="00A24397" w:rsidRDefault="00800450" w:rsidP="002C3F19">
      <w:pPr>
        <w:pStyle w:val="a3"/>
        <w:numPr>
          <w:ilvl w:val="0"/>
          <w:numId w:val="12"/>
        </w:numPr>
        <w:shd w:val="clear" w:color="auto" w:fill="FFFFFF"/>
        <w:ind w:hanging="371"/>
        <w:jc w:val="both"/>
        <w:rPr>
          <w:color w:val="111111"/>
          <w:sz w:val="28"/>
          <w:szCs w:val="28"/>
        </w:rPr>
      </w:pPr>
      <w:r w:rsidRPr="00A24397">
        <w:rPr>
          <w:color w:val="111111"/>
          <w:sz w:val="28"/>
          <w:szCs w:val="28"/>
        </w:rPr>
        <w:t>Дни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здоровья содействуют оздоровлению детей и взрослых</w:t>
      </w:r>
      <w:r w:rsidRPr="00A24397">
        <w:rPr>
          <w:color w:val="111111"/>
          <w:sz w:val="28"/>
          <w:szCs w:val="28"/>
        </w:rPr>
        <w:t>, предупреждают утомление.</w:t>
      </w:r>
    </w:p>
    <w:p w:rsidR="00FC15DC" w:rsidRPr="00800450" w:rsidRDefault="00800450" w:rsidP="002C3F19">
      <w:pPr>
        <w:pStyle w:val="a3"/>
        <w:widowControl w:val="0"/>
        <w:numPr>
          <w:ilvl w:val="0"/>
          <w:numId w:val="11"/>
        </w:numPr>
        <w:spacing w:line="276" w:lineRule="auto"/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color w:val="111111"/>
          <w:sz w:val="28"/>
          <w:szCs w:val="28"/>
        </w:rPr>
        <w:t xml:space="preserve"> Туристические походы - одна из наиболее активных форм совместного отдыха. Это - общение с природой, смена обстановки, психологическая разгрузка и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физическая активность</w:t>
      </w:r>
      <w:r w:rsidRPr="00800450">
        <w:rPr>
          <w:color w:val="111111"/>
          <w:sz w:val="28"/>
          <w:szCs w:val="28"/>
        </w:rPr>
        <w:t>. Походы сближают родителей,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00450">
        <w:rPr>
          <w:color w:val="111111"/>
          <w:sz w:val="28"/>
          <w:szCs w:val="28"/>
        </w:rPr>
        <w:t> и педагогов дошкольного учреждения, дают прекрасную возможность создания атмосферы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взаимопонимания и сотрудничества</w:t>
      </w:r>
      <w:r w:rsidRPr="00800450">
        <w:rPr>
          <w:color w:val="111111"/>
          <w:sz w:val="28"/>
          <w:szCs w:val="28"/>
        </w:rPr>
        <w:t>.</w:t>
      </w:r>
      <w:r w:rsidR="00FC15DC" w:rsidRPr="00FC15DC">
        <w:rPr>
          <w:rFonts w:eastAsia="Calibri"/>
          <w:sz w:val="28"/>
          <w:szCs w:val="28"/>
          <w:lang w:eastAsia="en-US"/>
        </w:rPr>
        <w:t xml:space="preserve"> </w:t>
      </w:r>
      <w:r w:rsidR="00FC15DC" w:rsidRPr="00800450">
        <w:rPr>
          <w:rFonts w:eastAsia="Calibri"/>
          <w:sz w:val="28"/>
          <w:szCs w:val="28"/>
          <w:lang w:eastAsia="en-US"/>
        </w:rPr>
        <w:tab/>
        <w:t>Совместная деятельность детей и родителей  (игры с мячом)</w:t>
      </w:r>
    </w:p>
    <w:p w:rsidR="00FC15DC" w:rsidRPr="00800450" w:rsidRDefault="00FC15DC" w:rsidP="002C3F19">
      <w:pPr>
        <w:pStyle w:val="a3"/>
        <w:widowControl w:val="0"/>
        <w:numPr>
          <w:ilvl w:val="0"/>
          <w:numId w:val="11"/>
        </w:numPr>
        <w:spacing w:line="276" w:lineRule="auto"/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>Организация фотовыставки «Школа мяча»</w:t>
      </w:r>
    </w:p>
    <w:p w:rsidR="00FC15DC" w:rsidRPr="00800450" w:rsidRDefault="00FC15DC" w:rsidP="002C3F19">
      <w:pPr>
        <w:pStyle w:val="a3"/>
        <w:widowControl w:val="0"/>
        <w:numPr>
          <w:ilvl w:val="0"/>
          <w:numId w:val="11"/>
        </w:numPr>
        <w:spacing w:line="276" w:lineRule="auto"/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>Наглядная информация для родителей</w:t>
      </w:r>
    </w:p>
    <w:p w:rsidR="00FC15DC" w:rsidRPr="00800450" w:rsidRDefault="00FC15DC" w:rsidP="002C3F19">
      <w:pPr>
        <w:pStyle w:val="a3"/>
        <w:widowControl w:val="0"/>
        <w:numPr>
          <w:ilvl w:val="0"/>
          <w:numId w:val="11"/>
        </w:numPr>
        <w:spacing w:line="276" w:lineRule="auto"/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 xml:space="preserve"> «Мой весёлый звонкий мяч…» (история мяча, данные о современных мячах, рекомендации родителям по выбору мячей для детей, значение мяча для ребёнка, картотеку русских народных игр с мячом, упражнения с мячом и т. д.)</w:t>
      </w:r>
    </w:p>
    <w:p w:rsidR="00FC15DC" w:rsidRPr="00800450" w:rsidRDefault="00FC15DC" w:rsidP="002C3F19">
      <w:pPr>
        <w:pStyle w:val="a3"/>
        <w:widowControl w:val="0"/>
        <w:numPr>
          <w:ilvl w:val="0"/>
          <w:numId w:val="11"/>
        </w:numPr>
        <w:spacing w:line="276" w:lineRule="auto"/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>«Играем дома» (творческие подвижные игры для дома, улицы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0450">
        <w:rPr>
          <w:rFonts w:eastAsia="Calibri"/>
          <w:sz w:val="28"/>
          <w:szCs w:val="28"/>
          <w:lang w:eastAsia="en-US"/>
        </w:rPr>
        <w:t>с мячом)</w:t>
      </w:r>
    </w:p>
    <w:p w:rsidR="00FC15DC" w:rsidRPr="00800450" w:rsidRDefault="00FC15DC" w:rsidP="002C3F19">
      <w:pPr>
        <w:pStyle w:val="a3"/>
        <w:widowControl w:val="0"/>
        <w:numPr>
          <w:ilvl w:val="0"/>
          <w:numId w:val="11"/>
        </w:numPr>
        <w:spacing w:line="276" w:lineRule="auto"/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>«Физкультура – это здорово» (подвижные игры для всей семьи, подвижные игры разных народов)</w:t>
      </w:r>
    </w:p>
    <w:p w:rsidR="00FC15DC" w:rsidRPr="00800450" w:rsidRDefault="00FC15DC" w:rsidP="002C3F19">
      <w:pPr>
        <w:pStyle w:val="a3"/>
        <w:widowControl w:val="0"/>
        <w:numPr>
          <w:ilvl w:val="0"/>
          <w:numId w:val="11"/>
        </w:numPr>
        <w:spacing w:line="276" w:lineRule="auto"/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>Картотека  «Игры на улице»</w:t>
      </w:r>
    </w:p>
    <w:p w:rsidR="00800450" w:rsidRPr="00800450" w:rsidRDefault="00800450" w:rsidP="00800450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</w:p>
    <w:p w:rsidR="00800450" w:rsidRPr="00F40E5C" w:rsidRDefault="00800450" w:rsidP="00800450">
      <w:pPr>
        <w:widowControl w:val="0"/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76727" w:rsidRPr="00A24397" w:rsidRDefault="00876727" w:rsidP="00876727">
      <w:pPr>
        <w:tabs>
          <w:tab w:val="left" w:pos="4035"/>
        </w:tabs>
        <w:jc w:val="center"/>
        <w:rPr>
          <w:b/>
          <w:sz w:val="28"/>
          <w:szCs w:val="28"/>
        </w:rPr>
      </w:pPr>
      <w:r w:rsidRPr="00A24397">
        <w:rPr>
          <w:b/>
          <w:sz w:val="28"/>
          <w:szCs w:val="28"/>
        </w:rPr>
        <w:t>2.8 Организация коррекционной работы с детьми с ОВЗ</w:t>
      </w:r>
    </w:p>
    <w:p w:rsidR="00876727" w:rsidRDefault="00876727" w:rsidP="00876727">
      <w:pPr>
        <w:tabs>
          <w:tab w:val="left" w:pos="4035"/>
        </w:tabs>
        <w:jc w:val="center"/>
        <w:rPr>
          <w:b/>
          <w:i/>
          <w:sz w:val="32"/>
          <w:szCs w:val="32"/>
        </w:rPr>
      </w:pPr>
    </w:p>
    <w:p w:rsidR="00876727" w:rsidRPr="00075933" w:rsidRDefault="00876727" w:rsidP="00876727">
      <w:pPr>
        <w:spacing w:line="276" w:lineRule="auto"/>
        <w:ind w:firstLine="567"/>
        <w:jc w:val="both"/>
        <w:rPr>
          <w:rStyle w:val="FontStyle92"/>
          <w:sz w:val="28"/>
          <w:szCs w:val="28"/>
        </w:rPr>
      </w:pPr>
      <w:r w:rsidRPr="00850169">
        <w:rPr>
          <w:rStyle w:val="FontStyle115"/>
          <w:b w:val="0"/>
          <w:i w:val="0"/>
          <w:sz w:val="28"/>
          <w:szCs w:val="28"/>
        </w:rPr>
        <w:t xml:space="preserve">Коррекционное направление работы является </w:t>
      </w:r>
      <w:r>
        <w:rPr>
          <w:rStyle w:val="FontStyle115"/>
          <w:b w:val="0"/>
          <w:i w:val="0"/>
          <w:sz w:val="28"/>
          <w:szCs w:val="28"/>
        </w:rPr>
        <w:t>очень важным</w:t>
      </w:r>
      <w:r w:rsidRPr="00850169">
        <w:rPr>
          <w:rStyle w:val="FontStyle115"/>
          <w:b w:val="0"/>
          <w:i w:val="0"/>
          <w:sz w:val="28"/>
          <w:szCs w:val="28"/>
        </w:rPr>
        <w:t xml:space="preserve">, так как целью его является выравнивание речевого и психофизического развития детей. </w:t>
      </w:r>
      <w:r>
        <w:rPr>
          <w:rStyle w:val="FontStyle92"/>
          <w:sz w:val="28"/>
          <w:szCs w:val="28"/>
        </w:rPr>
        <w:t>Д</w:t>
      </w:r>
      <w:r w:rsidRPr="00075933">
        <w:rPr>
          <w:rStyle w:val="FontStyle92"/>
          <w:sz w:val="28"/>
          <w:szCs w:val="28"/>
        </w:rPr>
        <w:t>ети с ОВЗ имеют как об</w:t>
      </w:r>
      <w:r w:rsidRPr="00075933">
        <w:rPr>
          <w:rStyle w:val="FontStyle92"/>
          <w:sz w:val="28"/>
          <w:szCs w:val="28"/>
        </w:rPr>
        <w:softHyphen/>
        <w:t xml:space="preserve">щие, так и специфические особенности, обусловленные непосредственно имеющимися нарушениями. На занятиях </w:t>
      </w:r>
      <w:r>
        <w:rPr>
          <w:rStyle w:val="FontStyle92"/>
          <w:sz w:val="28"/>
          <w:szCs w:val="28"/>
        </w:rPr>
        <w:t>кружка</w:t>
      </w:r>
      <w:r w:rsidRPr="00075933">
        <w:rPr>
          <w:rStyle w:val="FontStyle92"/>
          <w:sz w:val="28"/>
          <w:szCs w:val="28"/>
        </w:rPr>
        <w:t>, наряду с образовательными и оздоровительными, решаются специальные коррекционные задачи:</w:t>
      </w:r>
    </w:p>
    <w:p w:rsidR="00876727" w:rsidRDefault="00876727" w:rsidP="002C3F19">
      <w:pPr>
        <w:numPr>
          <w:ilvl w:val="0"/>
          <w:numId w:val="4"/>
        </w:numPr>
        <w:spacing w:line="276" w:lineRule="auto"/>
        <w:jc w:val="both"/>
        <w:rPr>
          <w:rStyle w:val="FontStyle92"/>
          <w:sz w:val="28"/>
          <w:szCs w:val="28"/>
        </w:rPr>
      </w:pPr>
      <w:r w:rsidRPr="00075933">
        <w:rPr>
          <w:rStyle w:val="FontStyle92"/>
          <w:sz w:val="28"/>
          <w:szCs w:val="28"/>
        </w:rPr>
        <w:lastRenderedPageBreak/>
        <w:t>формирование в процессе физического воспитания пространствен</w:t>
      </w:r>
      <w:r w:rsidRPr="00075933">
        <w:rPr>
          <w:rStyle w:val="FontStyle92"/>
          <w:sz w:val="28"/>
          <w:szCs w:val="28"/>
        </w:rPr>
        <w:softHyphen/>
        <w:t>ных и временных представлений;</w:t>
      </w:r>
    </w:p>
    <w:p w:rsidR="00876727" w:rsidRDefault="00876727" w:rsidP="002C3F19">
      <w:pPr>
        <w:numPr>
          <w:ilvl w:val="0"/>
          <w:numId w:val="4"/>
        </w:numPr>
        <w:spacing w:line="276" w:lineRule="auto"/>
        <w:jc w:val="both"/>
        <w:rPr>
          <w:rStyle w:val="FontStyle92"/>
          <w:sz w:val="28"/>
          <w:szCs w:val="28"/>
        </w:rPr>
      </w:pPr>
      <w:r w:rsidRPr="00850169">
        <w:rPr>
          <w:rStyle w:val="FontStyle92"/>
          <w:sz w:val="28"/>
          <w:szCs w:val="28"/>
        </w:rPr>
        <w:t>развитие речи посредством движения;</w:t>
      </w:r>
    </w:p>
    <w:p w:rsidR="00876727" w:rsidRDefault="00876727" w:rsidP="002C3F19">
      <w:pPr>
        <w:numPr>
          <w:ilvl w:val="0"/>
          <w:numId w:val="4"/>
        </w:numPr>
        <w:spacing w:line="276" w:lineRule="auto"/>
        <w:jc w:val="both"/>
        <w:rPr>
          <w:rStyle w:val="FontStyle92"/>
          <w:sz w:val="28"/>
          <w:szCs w:val="28"/>
        </w:rPr>
      </w:pPr>
      <w:r w:rsidRPr="00850169">
        <w:rPr>
          <w:rStyle w:val="FontStyle92"/>
          <w:sz w:val="28"/>
          <w:szCs w:val="28"/>
        </w:rPr>
        <w:t>формирование в процессе двигательной деятельности различных видов познавательной деятельности;</w:t>
      </w:r>
    </w:p>
    <w:p w:rsidR="00876727" w:rsidRPr="00FB390C" w:rsidRDefault="00876727" w:rsidP="002C3F19">
      <w:pPr>
        <w:numPr>
          <w:ilvl w:val="0"/>
          <w:numId w:val="4"/>
        </w:numPr>
        <w:spacing w:line="276" w:lineRule="auto"/>
        <w:jc w:val="both"/>
        <w:rPr>
          <w:rStyle w:val="FontStyle116"/>
          <w:sz w:val="28"/>
          <w:szCs w:val="28"/>
        </w:rPr>
      </w:pPr>
      <w:r w:rsidRPr="00850169">
        <w:rPr>
          <w:rStyle w:val="FontStyle92"/>
          <w:sz w:val="28"/>
          <w:szCs w:val="28"/>
        </w:rPr>
        <w:t>управление эмоциональной сферой ребенка, развитие морально-во</w:t>
      </w:r>
      <w:r w:rsidRPr="00850169">
        <w:rPr>
          <w:rStyle w:val="FontStyle92"/>
          <w:sz w:val="28"/>
          <w:szCs w:val="28"/>
        </w:rPr>
        <w:softHyphen/>
        <w:t>левых качеств личности, формирующихся в процессе специальных двига</w:t>
      </w:r>
      <w:r w:rsidRPr="00850169">
        <w:rPr>
          <w:rStyle w:val="FontStyle92"/>
          <w:sz w:val="28"/>
          <w:szCs w:val="28"/>
        </w:rPr>
        <w:softHyphen/>
        <w:t>тельных занятий, игр, эстафет.</w:t>
      </w:r>
    </w:p>
    <w:p w:rsidR="00876727" w:rsidRPr="00075933" w:rsidRDefault="00876727" w:rsidP="00876727">
      <w:pPr>
        <w:spacing w:line="276" w:lineRule="auto"/>
        <w:ind w:firstLine="567"/>
        <w:jc w:val="both"/>
        <w:rPr>
          <w:rStyle w:val="FontStyle92"/>
          <w:sz w:val="28"/>
          <w:szCs w:val="28"/>
        </w:rPr>
      </w:pPr>
      <w:r w:rsidRPr="00075933">
        <w:rPr>
          <w:rStyle w:val="FontStyle92"/>
          <w:sz w:val="28"/>
          <w:szCs w:val="28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 w:rsidRPr="00075933">
        <w:rPr>
          <w:rStyle w:val="FontStyle92"/>
          <w:sz w:val="28"/>
          <w:szCs w:val="28"/>
        </w:rPr>
        <w:softHyphen/>
        <w:t xml:space="preserve">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</w:t>
      </w:r>
      <w:r>
        <w:rPr>
          <w:rStyle w:val="FontStyle92"/>
          <w:sz w:val="28"/>
          <w:szCs w:val="28"/>
        </w:rPr>
        <w:t>Проводятся подвижные</w:t>
      </w:r>
      <w:r w:rsidRPr="00075933">
        <w:rPr>
          <w:rStyle w:val="FontStyle92"/>
          <w:sz w:val="28"/>
          <w:szCs w:val="28"/>
        </w:rPr>
        <w:t xml:space="preserve"> игр</w:t>
      </w:r>
      <w:r>
        <w:rPr>
          <w:rStyle w:val="FontStyle92"/>
          <w:sz w:val="28"/>
          <w:szCs w:val="28"/>
        </w:rPr>
        <w:t>ы, направленные</w:t>
      </w:r>
      <w:r w:rsidRPr="00075933">
        <w:rPr>
          <w:rStyle w:val="FontStyle92"/>
          <w:sz w:val="28"/>
          <w:szCs w:val="28"/>
        </w:rPr>
        <w:t xml:space="preserve"> на совершенствование двигательных умений, формирование положительных форм взаимодействия между детьми.</w:t>
      </w:r>
    </w:p>
    <w:p w:rsidR="00956D3A" w:rsidRDefault="00956D3A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876727" w:rsidRDefault="00876727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876727" w:rsidRDefault="00876727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876727" w:rsidRDefault="00876727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876727" w:rsidRDefault="00876727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876727" w:rsidRDefault="00876727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FC15DC" w:rsidRDefault="00FC15DC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FC15DC" w:rsidRDefault="00FC15DC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FC15DC" w:rsidRDefault="00FC15DC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FC15DC" w:rsidRDefault="00FC15DC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FC15DC" w:rsidRDefault="00FC15DC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876727" w:rsidRDefault="00876727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F40E5C" w:rsidRPr="00175E5E" w:rsidRDefault="00F40E5C" w:rsidP="00F40E5C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75E5E">
        <w:rPr>
          <w:rFonts w:eastAsia="Calibri"/>
          <w:b/>
          <w:sz w:val="28"/>
          <w:szCs w:val="28"/>
          <w:lang w:val="en-US" w:eastAsia="en-US"/>
        </w:rPr>
        <w:lastRenderedPageBreak/>
        <w:t>III</w:t>
      </w:r>
      <w:r w:rsidRPr="00175E5E">
        <w:rPr>
          <w:rFonts w:eastAsia="Calibri"/>
          <w:b/>
          <w:sz w:val="28"/>
          <w:szCs w:val="28"/>
          <w:lang w:eastAsia="en-US"/>
        </w:rPr>
        <w:t>. ОРГАНИЗАЦИОННЫЙ РАЗДЕЛ</w:t>
      </w:r>
    </w:p>
    <w:p w:rsidR="00175E5E" w:rsidRDefault="00175E5E" w:rsidP="00175E5E">
      <w:pPr>
        <w:widowControl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F40E5C" w:rsidRPr="00175E5E" w:rsidRDefault="00F40E5C" w:rsidP="002C3F19">
      <w:pPr>
        <w:widowControl w:val="0"/>
        <w:numPr>
          <w:ilvl w:val="1"/>
          <w:numId w:val="10"/>
        </w:numPr>
        <w:spacing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75E5E">
        <w:rPr>
          <w:rFonts w:eastAsia="Calibri"/>
          <w:b/>
          <w:sz w:val="28"/>
          <w:szCs w:val="28"/>
          <w:lang w:eastAsia="en-US"/>
        </w:rPr>
        <w:t>Материально – техническое обеспечение программы</w:t>
      </w:r>
    </w:p>
    <w:p w:rsidR="00F87279" w:rsidRPr="00175E5E" w:rsidRDefault="00F87279" w:rsidP="00F87279">
      <w:pPr>
        <w:pStyle w:val="a3"/>
        <w:shd w:val="clear" w:color="auto" w:fill="FFFFFF"/>
        <w:ind w:left="375"/>
        <w:rPr>
          <w:color w:val="000000"/>
          <w:spacing w:val="-3"/>
          <w:sz w:val="28"/>
          <w:szCs w:val="28"/>
        </w:rPr>
      </w:pPr>
      <w:r w:rsidRPr="00175E5E">
        <w:rPr>
          <w:b/>
          <w:color w:val="000000"/>
          <w:spacing w:val="-3"/>
          <w:sz w:val="28"/>
          <w:szCs w:val="28"/>
        </w:rPr>
        <w:t xml:space="preserve">                     Перечень физкультурного инвентаря.</w:t>
      </w:r>
    </w:p>
    <w:p w:rsidR="00F87279" w:rsidRPr="00175E5E" w:rsidRDefault="00F87279" w:rsidP="00F87279">
      <w:pPr>
        <w:pStyle w:val="a3"/>
        <w:shd w:val="clear" w:color="auto" w:fill="FFFFFF"/>
        <w:ind w:left="375"/>
        <w:rPr>
          <w:b/>
          <w:sz w:val="28"/>
          <w:szCs w:val="28"/>
        </w:rPr>
      </w:pPr>
    </w:p>
    <w:tbl>
      <w:tblPr>
        <w:tblW w:w="7392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854"/>
        <w:gridCol w:w="1787"/>
      </w:tblGrid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Количество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Фитболмячи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22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Канат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F87279" w:rsidRPr="00175E5E" w:rsidTr="000B15A9">
        <w:trPr>
          <w:trHeight w:val="370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Скамейки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Батут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Тренажер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Самокаты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Стойки для прыжков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F87279" w:rsidRPr="00175E5E" w:rsidTr="000B15A9">
        <w:trPr>
          <w:trHeight w:val="370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Массажные мячи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20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Маты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Мячи резиновые большие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24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Мячи резиновые средние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19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Мячи резиновые маленькие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24</w:t>
            </w:r>
          </w:p>
        </w:tc>
      </w:tr>
      <w:tr w:rsidR="00F87279" w:rsidRPr="00175E5E" w:rsidTr="000B15A9">
        <w:trPr>
          <w:trHeight w:val="370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Мячи набивные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Скакалка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16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Сетка волейбольная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16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Мягкие модули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12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17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Кольцеброс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F87279" w:rsidRPr="00175E5E" w:rsidTr="000B15A9">
        <w:trPr>
          <w:trHeight w:val="370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18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Обручи пластмассовые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25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19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Обручи железные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20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Дорожка массажная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F87279" w:rsidRPr="00175E5E" w:rsidTr="000B15A9">
        <w:trPr>
          <w:trHeight w:val="370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21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Щиты баскетбольные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22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Гимнастические палки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28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23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Кегли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32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24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Доски деревянные массажные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</w:tr>
      <w:tr w:rsidR="00F87279" w:rsidRPr="00175E5E" w:rsidTr="000B15A9">
        <w:trPr>
          <w:trHeight w:val="355"/>
        </w:trPr>
        <w:tc>
          <w:tcPr>
            <w:tcW w:w="751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27</w:t>
            </w:r>
          </w:p>
        </w:tc>
        <w:tc>
          <w:tcPr>
            <w:tcW w:w="4854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Лесенки</w:t>
            </w:r>
          </w:p>
        </w:tc>
        <w:tc>
          <w:tcPr>
            <w:tcW w:w="1787" w:type="dxa"/>
          </w:tcPr>
          <w:p w:rsidR="00F87279" w:rsidRPr="00175E5E" w:rsidRDefault="00F87279" w:rsidP="000B15A9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</w:tbl>
    <w:p w:rsidR="00F87279" w:rsidRPr="00175E5E" w:rsidRDefault="00F87279" w:rsidP="00F87279">
      <w:pPr>
        <w:pStyle w:val="a3"/>
        <w:shd w:val="clear" w:color="auto" w:fill="FFFFFF"/>
        <w:ind w:left="375"/>
        <w:rPr>
          <w:sz w:val="28"/>
          <w:szCs w:val="28"/>
        </w:rPr>
      </w:pPr>
    </w:p>
    <w:p w:rsidR="00F87279" w:rsidRPr="00175E5E" w:rsidRDefault="00F87279" w:rsidP="00175E5E">
      <w:pPr>
        <w:pStyle w:val="a3"/>
        <w:shd w:val="clear" w:color="auto" w:fill="FFFFFF"/>
        <w:ind w:left="375"/>
        <w:jc w:val="center"/>
        <w:rPr>
          <w:b/>
          <w:color w:val="000000"/>
          <w:spacing w:val="-3"/>
          <w:sz w:val="28"/>
          <w:szCs w:val="28"/>
        </w:rPr>
      </w:pPr>
      <w:r w:rsidRPr="00175E5E">
        <w:rPr>
          <w:b/>
          <w:color w:val="000000"/>
          <w:spacing w:val="-3"/>
          <w:sz w:val="28"/>
          <w:szCs w:val="28"/>
        </w:rPr>
        <w:t>Перечень технических средств обучения</w:t>
      </w:r>
    </w:p>
    <w:p w:rsidR="00F87279" w:rsidRPr="00175E5E" w:rsidRDefault="00F87279" w:rsidP="00F87279">
      <w:pPr>
        <w:pStyle w:val="a3"/>
        <w:shd w:val="clear" w:color="auto" w:fill="FFFFFF"/>
        <w:tabs>
          <w:tab w:val="left" w:pos="4536"/>
          <w:tab w:val="left" w:pos="5103"/>
          <w:tab w:val="left" w:pos="7371"/>
          <w:tab w:val="left" w:pos="8931"/>
        </w:tabs>
        <w:ind w:left="375"/>
        <w:rPr>
          <w:b/>
          <w:sz w:val="28"/>
          <w:szCs w:val="28"/>
        </w:rPr>
      </w:pPr>
    </w:p>
    <w:tbl>
      <w:tblPr>
        <w:tblW w:w="8188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5550"/>
        <w:gridCol w:w="1791"/>
      </w:tblGrid>
      <w:tr w:rsidR="00F87279" w:rsidRPr="002C67A2" w:rsidTr="000B15A9">
        <w:trPr>
          <w:trHeight w:val="254"/>
        </w:trPr>
        <w:tc>
          <w:tcPr>
            <w:tcW w:w="847" w:type="dxa"/>
          </w:tcPr>
          <w:p w:rsidR="00F87279" w:rsidRPr="002C67A2" w:rsidRDefault="00F87279" w:rsidP="000B15A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C67A2">
              <w:rPr>
                <w:b/>
                <w:color w:val="000000"/>
                <w:spacing w:val="-3"/>
                <w:sz w:val="28"/>
                <w:szCs w:val="28"/>
              </w:rPr>
              <w:t>№</w:t>
            </w:r>
          </w:p>
        </w:tc>
        <w:tc>
          <w:tcPr>
            <w:tcW w:w="5550" w:type="dxa"/>
          </w:tcPr>
          <w:p w:rsidR="00F87279" w:rsidRPr="002C67A2" w:rsidRDefault="00F87279" w:rsidP="000B15A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C67A2">
              <w:rPr>
                <w:b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</w:tcPr>
          <w:p w:rsidR="00F87279" w:rsidRPr="002C67A2" w:rsidRDefault="00F87279" w:rsidP="000B15A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C67A2">
              <w:rPr>
                <w:b/>
                <w:color w:val="000000"/>
                <w:spacing w:val="-3"/>
                <w:sz w:val="28"/>
                <w:szCs w:val="28"/>
              </w:rPr>
              <w:t>Количество</w:t>
            </w:r>
          </w:p>
        </w:tc>
      </w:tr>
      <w:tr w:rsidR="00F87279" w:rsidRPr="002C67A2" w:rsidTr="000B15A9">
        <w:trPr>
          <w:trHeight w:val="291"/>
        </w:trPr>
        <w:tc>
          <w:tcPr>
            <w:tcW w:w="847" w:type="dxa"/>
          </w:tcPr>
          <w:p w:rsidR="00F87279" w:rsidRPr="00175E5E" w:rsidRDefault="00F87279" w:rsidP="00175E5E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550" w:type="dxa"/>
          </w:tcPr>
          <w:p w:rsidR="00F87279" w:rsidRPr="00175E5E" w:rsidRDefault="00F87279" w:rsidP="00175E5E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Музыкальный центр</w:t>
            </w:r>
          </w:p>
        </w:tc>
        <w:tc>
          <w:tcPr>
            <w:tcW w:w="1791" w:type="dxa"/>
          </w:tcPr>
          <w:p w:rsidR="00F87279" w:rsidRPr="00175E5E" w:rsidRDefault="00F87279" w:rsidP="00175E5E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F87279" w:rsidRPr="0079258A" w:rsidTr="000B15A9">
        <w:trPr>
          <w:trHeight w:val="327"/>
        </w:trPr>
        <w:tc>
          <w:tcPr>
            <w:tcW w:w="847" w:type="dxa"/>
          </w:tcPr>
          <w:p w:rsidR="00F87279" w:rsidRPr="00175E5E" w:rsidRDefault="00175E5E" w:rsidP="00175E5E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550" w:type="dxa"/>
          </w:tcPr>
          <w:p w:rsidR="00F87279" w:rsidRPr="00175E5E" w:rsidRDefault="00175E5E" w:rsidP="00175E5E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Ноутбук</w:t>
            </w:r>
          </w:p>
        </w:tc>
        <w:tc>
          <w:tcPr>
            <w:tcW w:w="1791" w:type="dxa"/>
          </w:tcPr>
          <w:p w:rsidR="00F87279" w:rsidRPr="00175E5E" w:rsidRDefault="00175E5E" w:rsidP="00175E5E">
            <w:pPr>
              <w:rPr>
                <w:color w:val="000000"/>
                <w:spacing w:val="-3"/>
                <w:sz w:val="28"/>
                <w:szCs w:val="28"/>
              </w:rPr>
            </w:pPr>
            <w:r w:rsidRPr="00175E5E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</w:tbl>
    <w:p w:rsidR="00F87279" w:rsidRDefault="00F87279" w:rsidP="00175E5E"/>
    <w:p w:rsidR="00175E5E" w:rsidRDefault="00175E5E" w:rsidP="00F40E5C">
      <w:pPr>
        <w:pStyle w:val="aa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56D3A" w:rsidRDefault="00F40E5C" w:rsidP="00F40E5C">
      <w:pPr>
        <w:pStyle w:val="aa"/>
        <w:spacing w:line="276" w:lineRule="auto"/>
        <w:jc w:val="center"/>
        <w:rPr>
          <w:b/>
          <w:bCs/>
          <w:sz w:val="32"/>
          <w:szCs w:val="32"/>
        </w:rPr>
      </w:pPr>
      <w:r w:rsidRPr="00F40E5C">
        <w:rPr>
          <w:rFonts w:eastAsia="Calibri"/>
          <w:b/>
          <w:sz w:val="28"/>
          <w:szCs w:val="28"/>
          <w:lang w:eastAsia="en-US"/>
        </w:rPr>
        <w:lastRenderedPageBreak/>
        <w:t>3.2 Обеспеченность рабочей программы методическими материалами</w:t>
      </w:r>
    </w:p>
    <w:p w:rsidR="00FC15DC" w:rsidRPr="00A8533E" w:rsidRDefault="00FC15DC" w:rsidP="00FC15DC">
      <w:pPr>
        <w:suppressAutoHyphens/>
        <w:spacing w:line="100" w:lineRule="atLeast"/>
        <w:jc w:val="center"/>
        <w:rPr>
          <w:kern w:val="1"/>
          <w:sz w:val="28"/>
          <w:szCs w:val="28"/>
          <w:lang w:eastAsia="ar-SA"/>
        </w:rPr>
      </w:pPr>
    </w:p>
    <w:p w:rsidR="00FC15DC" w:rsidRPr="00A8533E" w:rsidRDefault="00FC15DC" w:rsidP="00FC15DC">
      <w:pPr>
        <w:spacing w:line="276" w:lineRule="auto"/>
        <w:jc w:val="both"/>
        <w:rPr>
          <w:rFonts w:eastAsia="Calibri"/>
          <w:sz w:val="28"/>
          <w:szCs w:val="28"/>
        </w:rPr>
      </w:pPr>
      <w:r w:rsidRPr="00A8533E">
        <w:rPr>
          <w:rFonts w:eastAsia="Calibri"/>
          <w:sz w:val="28"/>
          <w:szCs w:val="28"/>
        </w:rPr>
        <w:t>1. Л.Н. Волошина, Играйте на здоровье! Программа и технология физического воспитания 5-7 лет.-М:АРКТИ, 2004г.</w:t>
      </w:r>
    </w:p>
    <w:p w:rsidR="00FC15DC" w:rsidRPr="00A8533E" w:rsidRDefault="00FC15DC" w:rsidP="00FC15DC">
      <w:pPr>
        <w:spacing w:line="276" w:lineRule="auto"/>
        <w:jc w:val="both"/>
        <w:rPr>
          <w:rFonts w:eastAsia="Calibri"/>
          <w:sz w:val="28"/>
          <w:szCs w:val="28"/>
        </w:rPr>
      </w:pPr>
      <w:r w:rsidRPr="00A8533E">
        <w:rPr>
          <w:rFonts w:eastAsia="Calibri"/>
          <w:sz w:val="28"/>
          <w:szCs w:val="28"/>
        </w:rPr>
        <w:t>2. Н.И. Николаева. Школа мяча: Учебно-методическое пособие для педагогов и специалистов дошкольных образовательных учреждений. ДЕТСТВО-ПРЕСС, 2008г.</w:t>
      </w:r>
    </w:p>
    <w:p w:rsidR="00FC15DC" w:rsidRPr="00A8533E" w:rsidRDefault="00FC15DC" w:rsidP="00FC15DC">
      <w:pPr>
        <w:spacing w:line="276" w:lineRule="auto"/>
        <w:jc w:val="both"/>
        <w:rPr>
          <w:rFonts w:eastAsia="Calibri"/>
          <w:sz w:val="28"/>
          <w:szCs w:val="28"/>
        </w:rPr>
      </w:pPr>
      <w:r w:rsidRPr="00A8533E">
        <w:rPr>
          <w:rFonts w:eastAsia="Calibri"/>
          <w:sz w:val="28"/>
          <w:szCs w:val="28"/>
        </w:rPr>
        <w:t>3. Э.Я. Степаненкова.Сборник подвижных игр для занятий с детьми 2-7 лет. МОЗАЙКА-СИНТЕЗ. 2016г.</w:t>
      </w:r>
    </w:p>
    <w:p w:rsidR="00FC15DC" w:rsidRPr="00A8533E" w:rsidRDefault="00FC15DC" w:rsidP="00FC15DC">
      <w:pPr>
        <w:spacing w:line="276" w:lineRule="auto"/>
        <w:jc w:val="both"/>
        <w:rPr>
          <w:rFonts w:eastAsia="Calibri"/>
          <w:sz w:val="28"/>
          <w:szCs w:val="28"/>
        </w:rPr>
      </w:pPr>
      <w:r w:rsidRPr="00A8533E">
        <w:rPr>
          <w:kern w:val="1"/>
          <w:sz w:val="28"/>
          <w:szCs w:val="28"/>
          <w:lang w:eastAsia="ar-SA"/>
        </w:rPr>
        <w:t>4. Л.И.Пензулаева. Физкультурные занятия с детьми 5-6 лет.</w:t>
      </w:r>
    </w:p>
    <w:p w:rsidR="00FC15DC" w:rsidRPr="00A8533E" w:rsidRDefault="00FC15DC" w:rsidP="00FC15DC">
      <w:pPr>
        <w:spacing w:line="276" w:lineRule="auto"/>
        <w:jc w:val="both"/>
        <w:rPr>
          <w:rFonts w:eastAsia="Calibri"/>
          <w:sz w:val="28"/>
          <w:szCs w:val="28"/>
        </w:rPr>
      </w:pPr>
      <w:r w:rsidRPr="00A8533E">
        <w:rPr>
          <w:kern w:val="1"/>
          <w:sz w:val="28"/>
          <w:szCs w:val="28"/>
          <w:lang w:eastAsia="ar-SA"/>
        </w:rPr>
        <w:t>5. С.В. Силаньтева. Игры и упражнения для свободной двигательной деятельности детей дошколного возраста. Издательство «ДЕСТВО-ПРЕСС» 2013г.</w:t>
      </w:r>
    </w:p>
    <w:p w:rsidR="00FC15DC" w:rsidRPr="00A8533E" w:rsidRDefault="00FC15DC" w:rsidP="00FC15DC">
      <w:pPr>
        <w:spacing w:line="276" w:lineRule="auto"/>
        <w:jc w:val="both"/>
        <w:rPr>
          <w:rFonts w:eastAsia="Calibri"/>
          <w:sz w:val="28"/>
          <w:szCs w:val="28"/>
        </w:rPr>
      </w:pPr>
      <w:r w:rsidRPr="00A8533E">
        <w:rPr>
          <w:kern w:val="1"/>
          <w:sz w:val="28"/>
          <w:szCs w:val="28"/>
          <w:lang w:eastAsia="ar-SA"/>
        </w:rPr>
        <w:t xml:space="preserve">6. Т.С. Грядкина. Образовательная область «Физическое развитие», «Детство». ООО «Издательство «ДЕТСТВО-ПРЕСС», 2016г. </w:t>
      </w:r>
    </w:p>
    <w:p w:rsidR="00FC15DC" w:rsidRPr="00A8533E" w:rsidRDefault="00FC15DC" w:rsidP="00FC15DC">
      <w:pPr>
        <w:spacing w:line="276" w:lineRule="auto"/>
        <w:jc w:val="both"/>
        <w:rPr>
          <w:rFonts w:eastAsia="Calibri"/>
          <w:sz w:val="28"/>
          <w:szCs w:val="28"/>
        </w:rPr>
      </w:pPr>
      <w:r w:rsidRPr="00A8533E">
        <w:rPr>
          <w:rFonts w:eastAsia="Calibri"/>
          <w:sz w:val="28"/>
          <w:szCs w:val="28"/>
        </w:rPr>
        <w:t>7. Е.А. Николаева., В.И Федорук., Е.Ю. Захарина. Здоровьесбережение и здоровьеформирование  в условиях детского сада: методическое пособие.</w:t>
      </w:r>
    </w:p>
    <w:p w:rsidR="00FC15DC" w:rsidRPr="00A8533E" w:rsidRDefault="00FC15DC" w:rsidP="00FC15DC">
      <w:pPr>
        <w:spacing w:line="276" w:lineRule="auto"/>
        <w:rPr>
          <w:rFonts w:eastAsia="Calibri"/>
          <w:sz w:val="28"/>
          <w:szCs w:val="28"/>
        </w:rPr>
      </w:pPr>
      <w:r w:rsidRPr="00A8533E">
        <w:rPr>
          <w:rFonts w:eastAsia="Calibri"/>
          <w:sz w:val="28"/>
          <w:szCs w:val="28"/>
        </w:rPr>
        <w:t>ООО «Издательство «</w:t>
      </w:r>
      <w:r w:rsidRPr="00A8533E">
        <w:rPr>
          <w:kern w:val="1"/>
          <w:sz w:val="28"/>
          <w:szCs w:val="28"/>
          <w:lang w:eastAsia="ar-SA"/>
        </w:rPr>
        <w:t>ДЕТСТВО-ПРЕСС», 2015г.</w:t>
      </w:r>
    </w:p>
    <w:p w:rsidR="00956D3A" w:rsidRDefault="00956D3A" w:rsidP="0070491B">
      <w:pPr>
        <w:pStyle w:val="aa"/>
        <w:spacing w:line="276" w:lineRule="auto"/>
        <w:rPr>
          <w:b/>
          <w:bCs/>
          <w:sz w:val="32"/>
          <w:szCs w:val="32"/>
        </w:rPr>
      </w:pPr>
    </w:p>
    <w:p w:rsidR="00876727" w:rsidRDefault="00876727" w:rsidP="002C3F19">
      <w:pPr>
        <w:pStyle w:val="a3"/>
        <w:numPr>
          <w:ilvl w:val="1"/>
          <w:numId w:val="10"/>
        </w:num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F34A66" w:rsidRPr="00A8533E">
        <w:rPr>
          <w:b/>
          <w:sz w:val="28"/>
          <w:szCs w:val="28"/>
          <w:lang w:eastAsia="en-US"/>
        </w:rPr>
        <w:t xml:space="preserve">Расписание образовательной деятельности по программе дополнительного образования детей дошкольного возраста </w:t>
      </w:r>
    </w:p>
    <w:p w:rsidR="00F34A66" w:rsidRPr="00876727" w:rsidRDefault="00F34A66" w:rsidP="00876727">
      <w:pPr>
        <w:spacing w:line="276" w:lineRule="auto"/>
        <w:ind w:left="360"/>
        <w:contextualSpacing/>
        <w:jc w:val="center"/>
        <w:rPr>
          <w:b/>
          <w:sz w:val="28"/>
          <w:szCs w:val="28"/>
          <w:lang w:eastAsia="en-US"/>
        </w:rPr>
      </w:pPr>
      <w:r w:rsidRPr="00876727">
        <w:rPr>
          <w:b/>
          <w:sz w:val="28"/>
          <w:szCs w:val="28"/>
          <w:lang w:eastAsia="en-US"/>
        </w:rPr>
        <w:t>«</w:t>
      </w:r>
      <w:r w:rsidR="00876727" w:rsidRPr="00876727">
        <w:rPr>
          <w:b/>
          <w:sz w:val="28"/>
          <w:szCs w:val="28"/>
          <w:lang w:eastAsia="en-US"/>
        </w:rPr>
        <w:t>Веселый мяч</w:t>
      </w:r>
      <w:r w:rsidRPr="00876727">
        <w:rPr>
          <w:b/>
          <w:sz w:val="28"/>
          <w:szCs w:val="28"/>
          <w:lang w:eastAsia="en-US"/>
        </w:rPr>
        <w:t>»</w:t>
      </w:r>
    </w:p>
    <w:p w:rsidR="00A8533E" w:rsidRPr="00A8533E" w:rsidRDefault="00A8533E" w:rsidP="00A8533E">
      <w:pPr>
        <w:pStyle w:val="a3"/>
        <w:spacing w:line="276" w:lineRule="auto"/>
        <w:ind w:left="735"/>
        <w:contextualSpacing/>
        <w:rPr>
          <w:b/>
          <w:sz w:val="28"/>
          <w:szCs w:val="28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1740"/>
        <w:gridCol w:w="1915"/>
        <w:gridCol w:w="1778"/>
        <w:gridCol w:w="1700"/>
        <w:gridCol w:w="1761"/>
        <w:gridCol w:w="1527"/>
      </w:tblGrid>
      <w:tr w:rsidR="00F34A66" w:rsidRPr="00F34A66" w:rsidTr="00F34A66">
        <w:tc>
          <w:tcPr>
            <w:tcW w:w="1740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15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8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0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61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27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F34A66" w:rsidRPr="00F34A66" w:rsidTr="00F34A66">
        <w:tc>
          <w:tcPr>
            <w:tcW w:w="1740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5-7 лет</w:t>
            </w:r>
          </w:p>
        </w:tc>
        <w:tc>
          <w:tcPr>
            <w:tcW w:w="1915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34A66">
              <w:rPr>
                <w:sz w:val="28"/>
                <w:szCs w:val="28"/>
              </w:rPr>
              <w:t>16.30-17.00</w:t>
            </w:r>
          </w:p>
        </w:tc>
        <w:tc>
          <w:tcPr>
            <w:tcW w:w="1778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34A66">
              <w:rPr>
                <w:sz w:val="28"/>
                <w:szCs w:val="28"/>
              </w:rPr>
              <w:t>16.30-17.00</w:t>
            </w:r>
          </w:p>
        </w:tc>
        <w:tc>
          <w:tcPr>
            <w:tcW w:w="1527" w:type="dxa"/>
          </w:tcPr>
          <w:p w:rsidR="00F34A66" w:rsidRPr="00F34A66" w:rsidRDefault="00F34A66" w:rsidP="00F34A6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8533E" w:rsidRDefault="00A8533E" w:rsidP="00A8533E">
      <w:pPr>
        <w:rPr>
          <w:rFonts w:eastAsia="Calibri"/>
          <w:b/>
          <w:sz w:val="28"/>
          <w:szCs w:val="28"/>
        </w:rPr>
      </w:pPr>
    </w:p>
    <w:p w:rsidR="00A8533E" w:rsidRDefault="00A8533E" w:rsidP="00A8533E">
      <w:pPr>
        <w:rPr>
          <w:rFonts w:eastAsia="Calibri"/>
          <w:b/>
          <w:sz w:val="28"/>
          <w:szCs w:val="28"/>
        </w:rPr>
      </w:pPr>
    </w:p>
    <w:p w:rsidR="00A8533E" w:rsidRDefault="00A8533E" w:rsidP="00A8533E">
      <w:pPr>
        <w:rPr>
          <w:rFonts w:eastAsia="Calibri"/>
          <w:b/>
          <w:sz w:val="28"/>
          <w:szCs w:val="28"/>
        </w:rPr>
      </w:pPr>
    </w:p>
    <w:p w:rsidR="00A8533E" w:rsidRDefault="00A8533E" w:rsidP="00A8533E">
      <w:pPr>
        <w:rPr>
          <w:rFonts w:eastAsia="Calibri"/>
          <w:b/>
          <w:sz w:val="28"/>
          <w:szCs w:val="28"/>
        </w:rPr>
      </w:pPr>
    </w:p>
    <w:p w:rsidR="00A8533E" w:rsidRDefault="00A8533E" w:rsidP="00A8533E">
      <w:pPr>
        <w:rPr>
          <w:rFonts w:eastAsia="Calibri"/>
          <w:b/>
          <w:sz w:val="28"/>
          <w:szCs w:val="28"/>
        </w:rPr>
      </w:pPr>
    </w:p>
    <w:p w:rsidR="00A8533E" w:rsidRDefault="00A8533E" w:rsidP="00A8533E">
      <w:pPr>
        <w:rPr>
          <w:rFonts w:eastAsia="Calibri"/>
          <w:b/>
          <w:sz w:val="28"/>
          <w:szCs w:val="28"/>
        </w:rPr>
      </w:pPr>
    </w:p>
    <w:p w:rsidR="00A8533E" w:rsidRDefault="00A8533E" w:rsidP="00A8533E">
      <w:pPr>
        <w:rPr>
          <w:rFonts w:eastAsia="Calibri"/>
          <w:b/>
          <w:sz w:val="28"/>
          <w:szCs w:val="28"/>
        </w:rPr>
      </w:pPr>
    </w:p>
    <w:p w:rsidR="00E54E1B" w:rsidRDefault="00E54E1B" w:rsidP="00F211AD">
      <w:pPr>
        <w:spacing w:before="100" w:beforeAutospacing="1" w:after="100" w:afterAutospacing="1"/>
        <w:rPr>
          <w:rStyle w:val="ad"/>
          <w:b/>
          <w:i w:val="0"/>
          <w:iCs w:val="0"/>
          <w:sz w:val="32"/>
          <w:szCs w:val="32"/>
        </w:rPr>
      </w:pPr>
    </w:p>
    <w:sectPr w:rsidR="00E54E1B" w:rsidSect="00A24397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34" w:rsidRDefault="00AA5534" w:rsidP="00525002">
      <w:r>
        <w:separator/>
      </w:r>
    </w:p>
  </w:endnote>
  <w:endnote w:type="continuationSeparator" w:id="0">
    <w:p w:rsidR="00AA5534" w:rsidRDefault="00AA5534" w:rsidP="0052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821798"/>
      <w:docPartObj>
        <w:docPartGallery w:val="Page Numbers (Bottom of Page)"/>
        <w:docPartUnique/>
      </w:docPartObj>
    </w:sdtPr>
    <w:sdtContent>
      <w:p w:rsidR="00A24397" w:rsidRDefault="0094483A">
        <w:pPr>
          <w:pStyle w:val="a8"/>
          <w:jc w:val="right"/>
        </w:pPr>
        <w:r>
          <w:fldChar w:fldCharType="begin"/>
        </w:r>
        <w:r w:rsidR="00A24397">
          <w:instrText>PAGE   \* MERGEFORMAT</w:instrText>
        </w:r>
        <w:r>
          <w:fldChar w:fldCharType="separate"/>
        </w:r>
        <w:r w:rsidR="00256060">
          <w:rPr>
            <w:noProof/>
          </w:rPr>
          <w:t>3</w:t>
        </w:r>
        <w:r>
          <w:fldChar w:fldCharType="end"/>
        </w:r>
      </w:p>
    </w:sdtContent>
  </w:sdt>
  <w:p w:rsidR="00DB29EB" w:rsidRDefault="00DB29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34" w:rsidRDefault="00AA5534" w:rsidP="00525002">
      <w:r>
        <w:separator/>
      </w:r>
    </w:p>
  </w:footnote>
  <w:footnote w:type="continuationSeparator" w:id="0">
    <w:p w:rsidR="00AA5534" w:rsidRDefault="00AA5534" w:rsidP="00525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F8"/>
    <w:multiLevelType w:val="hybridMultilevel"/>
    <w:tmpl w:val="69E2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02F9"/>
    <w:multiLevelType w:val="hybridMultilevel"/>
    <w:tmpl w:val="6114ABD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FB4B7F"/>
    <w:multiLevelType w:val="hybridMultilevel"/>
    <w:tmpl w:val="02A868D2"/>
    <w:lvl w:ilvl="0" w:tplc="1A800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4611"/>
    <w:multiLevelType w:val="multilevel"/>
    <w:tmpl w:val="8D1295FC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27EA03DD"/>
    <w:multiLevelType w:val="hybridMultilevel"/>
    <w:tmpl w:val="C4FEC76E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A593A"/>
    <w:multiLevelType w:val="multilevel"/>
    <w:tmpl w:val="9DFA2E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2DD5514"/>
    <w:multiLevelType w:val="hybridMultilevel"/>
    <w:tmpl w:val="6CD0EEBA"/>
    <w:lvl w:ilvl="0" w:tplc="C64CC5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53A1F"/>
    <w:multiLevelType w:val="hybridMultilevel"/>
    <w:tmpl w:val="0CE4F1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B71A8F"/>
    <w:multiLevelType w:val="hybridMultilevel"/>
    <w:tmpl w:val="1E480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2E605D"/>
    <w:multiLevelType w:val="hybridMultilevel"/>
    <w:tmpl w:val="1A7EC9FC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92A91"/>
    <w:multiLevelType w:val="multilevel"/>
    <w:tmpl w:val="6FA4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F1563"/>
    <w:multiLevelType w:val="hybridMultilevel"/>
    <w:tmpl w:val="39F60898"/>
    <w:lvl w:ilvl="0" w:tplc="C64CC5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85A"/>
    <w:rsid w:val="0003374A"/>
    <w:rsid w:val="00036CA2"/>
    <w:rsid w:val="00042A37"/>
    <w:rsid w:val="00057DB7"/>
    <w:rsid w:val="000C52E1"/>
    <w:rsid w:val="0010451F"/>
    <w:rsid w:val="00105B30"/>
    <w:rsid w:val="0011583C"/>
    <w:rsid w:val="00120636"/>
    <w:rsid w:val="0012085A"/>
    <w:rsid w:val="00136075"/>
    <w:rsid w:val="00145F51"/>
    <w:rsid w:val="00146338"/>
    <w:rsid w:val="00151CCE"/>
    <w:rsid w:val="00154872"/>
    <w:rsid w:val="00175E5E"/>
    <w:rsid w:val="00180FB2"/>
    <w:rsid w:val="00181416"/>
    <w:rsid w:val="0018190B"/>
    <w:rsid w:val="001E0EF0"/>
    <w:rsid w:val="001F18A4"/>
    <w:rsid w:val="001F53B3"/>
    <w:rsid w:val="001F5985"/>
    <w:rsid w:val="002105A7"/>
    <w:rsid w:val="00212EA7"/>
    <w:rsid w:val="00233807"/>
    <w:rsid w:val="00256060"/>
    <w:rsid w:val="00276C2D"/>
    <w:rsid w:val="002A0AF7"/>
    <w:rsid w:val="002B668B"/>
    <w:rsid w:val="002C3F19"/>
    <w:rsid w:val="002D30EC"/>
    <w:rsid w:val="002D3B48"/>
    <w:rsid w:val="00345261"/>
    <w:rsid w:val="00353982"/>
    <w:rsid w:val="003563D2"/>
    <w:rsid w:val="00375DC4"/>
    <w:rsid w:val="003A44D6"/>
    <w:rsid w:val="003B7117"/>
    <w:rsid w:val="003D6E7F"/>
    <w:rsid w:val="003F22AA"/>
    <w:rsid w:val="00414E10"/>
    <w:rsid w:val="0041708E"/>
    <w:rsid w:val="00425438"/>
    <w:rsid w:val="004272CF"/>
    <w:rsid w:val="0044285F"/>
    <w:rsid w:val="004648CC"/>
    <w:rsid w:val="0049473D"/>
    <w:rsid w:val="004E2374"/>
    <w:rsid w:val="00525002"/>
    <w:rsid w:val="00537578"/>
    <w:rsid w:val="00541163"/>
    <w:rsid w:val="0054126B"/>
    <w:rsid w:val="005567AA"/>
    <w:rsid w:val="00561810"/>
    <w:rsid w:val="005701AE"/>
    <w:rsid w:val="00577FE8"/>
    <w:rsid w:val="00586D5E"/>
    <w:rsid w:val="005B3229"/>
    <w:rsid w:val="005B6126"/>
    <w:rsid w:val="005C3657"/>
    <w:rsid w:val="005E11C5"/>
    <w:rsid w:val="00631CB9"/>
    <w:rsid w:val="00655B6F"/>
    <w:rsid w:val="0065618D"/>
    <w:rsid w:val="006C751C"/>
    <w:rsid w:val="006D1CAE"/>
    <w:rsid w:val="006E2FC9"/>
    <w:rsid w:val="006F5163"/>
    <w:rsid w:val="0070491B"/>
    <w:rsid w:val="00707664"/>
    <w:rsid w:val="00711404"/>
    <w:rsid w:val="00721698"/>
    <w:rsid w:val="007341F3"/>
    <w:rsid w:val="00742B5E"/>
    <w:rsid w:val="007569E1"/>
    <w:rsid w:val="0077226A"/>
    <w:rsid w:val="00777B5F"/>
    <w:rsid w:val="00780D79"/>
    <w:rsid w:val="007871DD"/>
    <w:rsid w:val="007A5EF4"/>
    <w:rsid w:val="007C75DD"/>
    <w:rsid w:val="007D17E1"/>
    <w:rsid w:val="007D2C68"/>
    <w:rsid w:val="007D5B27"/>
    <w:rsid w:val="007F2CA7"/>
    <w:rsid w:val="007F2FD6"/>
    <w:rsid w:val="00800450"/>
    <w:rsid w:val="00813D32"/>
    <w:rsid w:val="00830617"/>
    <w:rsid w:val="00850169"/>
    <w:rsid w:val="008578CC"/>
    <w:rsid w:val="00874B50"/>
    <w:rsid w:val="00876727"/>
    <w:rsid w:val="008A2B01"/>
    <w:rsid w:val="008A4A0C"/>
    <w:rsid w:val="008B3619"/>
    <w:rsid w:val="008C3F98"/>
    <w:rsid w:val="008D6CDB"/>
    <w:rsid w:val="008F707A"/>
    <w:rsid w:val="008F7A35"/>
    <w:rsid w:val="009071D9"/>
    <w:rsid w:val="00911AA8"/>
    <w:rsid w:val="00924DAC"/>
    <w:rsid w:val="0094483A"/>
    <w:rsid w:val="00956D3A"/>
    <w:rsid w:val="00966534"/>
    <w:rsid w:val="00994C5B"/>
    <w:rsid w:val="009B345A"/>
    <w:rsid w:val="009B70F2"/>
    <w:rsid w:val="009D5E43"/>
    <w:rsid w:val="00A10E06"/>
    <w:rsid w:val="00A20568"/>
    <w:rsid w:val="00A22676"/>
    <w:rsid w:val="00A24397"/>
    <w:rsid w:val="00A6282D"/>
    <w:rsid w:val="00A8533E"/>
    <w:rsid w:val="00A8633D"/>
    <w:rsid w:val="00AA5534"/>
    <w:rsid w:val="00AC67BB"/>
    <w:rsid w:val="00AD1037"/>
    <w:rsid w:val="00AF1A70"/>
    <w:rsid w:val="00B06BBD"/>
    <w:rsid w:val="00B119C3"/>
    <w:rsid w:val="00B156BD"/>
    <w:rsid w:val="00B27B31"/>
    <w:rsid w:val="00B311CF"/>
    <w:rsid w:val="00B64A04"/>
    <w:rsid w:val="00B97764"/>
    <w:rsid w:val="00BA0F53"/>
    <w:rsid w:val="00BA710F"/>
    <w:rsid w:val="00BB23B7"/>
    <w:rsid w:val="00BB596D"/>
    <w:rsid w:val="00BB6FF2"/>
    <w:rsid w:val="00BE2895"/>
    <w:rsid w:val="00BF13D7"/>
    <w:rsid w:val="00BF3744"/>
    <w:rsid w:val="00BF4CE9"/>
    <w:rsid w:val="00C07CD6"/>
    <w:rsid w:val="00C247E8"/>
    <w:rsid w:val="00C727A2"/>
    <w:rsid w:val="00C8740F"/>
    <w:rsid w:val="00CA498F"/>
    <w:rsid w:val="00CA4DEF"/>
    <w:rsid w:val="00CB2081"/>
    <w:rsid w:val="00CB506E"/>
    <w:rsid w:val="00CC3911"/>
    <w:rsid w:val="00CD3B7C"/>
    <w:rsid w:val="00D22CD9"/>
    <w:rsid w:val="00D4228D"/>
    <w:rsid w:val="00D50949"/>
    <w:rsid w:val="00D5415A"/>
    <w:rsid w:val="00D76EEC"/>
    <w:rsid w:val="00DA033C"/>
    <w:rsid w:val="00DA1371"/>
    <w:rsid w:val="00DB29EB"/>
    <w:rsid w:val="00DB643E"/>
    <w:rsid w:val="00DB6DFC"/>
    <w:rsid w:val="00DE3AF3"/>
    <w:rsid w:val="00DE7FCC"/>
    <w:rsid w:val="00DF5299"/>
    <w:rsid w:val="00DF7097"/>
    <w:rsid w:val="00E02B3F"/>
    <w:rsid w:val="00E4005D"/>
    <w:rsid w:val="00E436BC"/>
    <w:rsid w:val="00E441BB"/>
    <w:rsid w:val="00E44681"/>
    <w:rsid w:val="00E54E1B"/>
    <w:rsid w:val="00E765A9"/>
    <w:rsid w:val="00EA0024"/>
    <w:rsid w:val="00EA4D9C"/>
    <w:rsid w:val="00EC0DC3"/>
    <w:rsid w:val="00EC66FC"/>
    <w:rsid w:val="00EE6E2F"/>
    <w:rsid w:val="00EF050D"/>
    <w:rsid w:val="00EF1170"/>
    <w:rsid w:val="00F211AD"/>
    <w:rsid w:val="00F27CA1"/>
    <w:rsid w:val="00F338E2"/>
    <w:rsid w:val="00F34A66"/>
    <w:rsid w:val="00F40263"/>
    <w:rsid w:val="00F40E5C"/>
    <w:rsid w:val="00F55B7C"/>
    <w:rsid w:val="00F7406E"/>
    <w:rsid w:val="00F75D0C"/>
    <w:rsid w:val="00F87279"/>
    <w:rsid w:val="00F96224"/>
    <w:rsid w:val="00FA3A83"/>
    <w:rsid w:val="00FA6BE3"/>
    <w:rsid w:val="00FB1D33"/>
    <w:rsid w:val="00FB390C"/>
    <w:rsid w:val="00FB744B"/>
    <w:rsid w:val="00FC15DC"/>
    <w:rsid w:val="00FC4DF2"/>
    <w:rsid w:val="00FC669A"/>
    <w:rsid w:val="00FD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5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569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7569E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E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69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569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6EEC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085A"/>
    <w:pPr>
      <w:ind w:left="708"/>
    </w:pPr>
  </w:style>
  <w:style w:type="character" w:customStyle="1" w:styleId="a4">
    <w:name w:val="Основной текст_"/>
    <w:basedOn w:val="a0"/>
    <w:link w:val="51"/>
    <w:uiPriority w:val="99"/>
    <w:locked/>
    <w:rsid w:val="00FC669A"/>
    <w:rPr>
      <w:rFonts w:cs="Times New Roman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FC669A"/>
    <w:rPr>
      <w:rFonts w:cs="Times New Roman"/>
      <w:shd w:val="clear" w:color="auto" w:fill="FFFFFF"/>
    </w:rPr>
  </w:style>
  <w:style w:type="paragraph" w:customStyle="1" w:styleId="51">
    <w:name w:val="Основной текст5"/>
    <w:basedOn w:val="a"/>
    <w:link w:val="a4"/>
    <w:uiPriority w:val="99"/>
    <w:rsid w:val="00FC669A"/>
    <w:pPr>
      <w:shd w:val="clear" w:color="auto" w:fill="FFFFFF"/>
      <w:spacing w:before="360" w:after="480" w:line="278" w:lineRule="exact"/>
      <w:ind w:hanging="360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3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4">
    <w:name w:val="Основной текст4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table" w:styleId="a5">
    <w:name w:val="Table Grid"/>
    <w:basedOn w:val="a1"/>
    <w:uiPriority w:val="99"/>
    <w:rsid w:val="00FC669A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25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500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25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500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569E1"/>
    <w:pPr>
      <w:spacing w:before="100" w:beforeAutospacing="1" w:after="100" w:afterAutospacing="1"/>
    </w:pPr>
  </w:style>
  <w:style w:type="paragraph" w:customStyle="1" w:styleId="post-categories">
    <w:name w:val="post-categories"/>
    <w:basedOn w:val="a"/>
    <w:uiPriority w:val="99"/>
    <w:rsid w:val="007569E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7569E1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D76EEC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76EEC"/>
    <w:rPr>
      <w:rFonts w:cs="Times New Roman"/>
      <w:i/>
      <w:iCs/>
    </w:rPr>
  </w:style>
  <w:style w:type="paragraph" w:styleId="ae">
    <w:name w:val="Balloon Text"/>
    <w:basedOn w:val="a"/>
    <w:link w:val="af"/>
    <w:uiPriority w:val="99"/>
    <w:semiHidden/>
    <w:rsid w:val="00D76E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EEC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F707A"/>
    <w:pPr>
      <w:widowControl w:val="0"/>
      <w:autoSpaceDE w:val="0"/>
      <w:autoSpaceDN w:val="0"/>
      <w:adjustRightInd w:val="0"/>
      <w:spacing w:line="245" w:lineRule="exact"/>
      <w:ind w:firstLine="384"/>
      <w:jc w:val="both"/>
    </w:pPr>
  </w:style>
  <w:style w:type="character" w:customStyle="1" w:styleId="FontStyle12">
    <w:name w:val="Font Style12"/>
    <w:basedOn w:val="a0"/>
    <w:uiPriority w:val="99"/>
    <w:rsid w:val="008F70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F707A"/>
    <w:pPr>
      <w:widowControl w:val="0"/>
      <w:autoSpaceDE w:val="0"/>
      <w:autoSpaceDN w:val="0"/>
      <w:adjustRightInd w:val="0"/>
    </w:pPr>
  </w:style>
  <w:style w:type="paragraph" w:styleId="af0">
    <w:name w:val="Document Map"/>
    <w:basedOn w:val="a"/>
    <w:link w:val="af1"/>
    <w:uiPriority w:val="99"/>
    <w:semiHidden/>
    <w:rsid w:val="00656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CB506E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rsid w:val="00AD1037"/>
  </w:style>
  <w:style w:type="character" w:customStyle="1" w:styleId="FontStyle115">
    <w:name w:val="Font Style115"/>
    <w:basedOn w:val="a0"/>
    <w:uiPriority w:val="99"/>
    <w:rsid w:val="008501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6">
    <w:name w:val="Font Style116"/>
    <w:basedOn w:val="a0"/>
    <w:uiPriority w:val="99"/>
    <w:rsid w:val="00850169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850169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34A6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5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569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7569E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E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69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569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6EEC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085A"/>
    <w:pPr>
      <w:ind w:left="708"/>
    </w:pPr>
  </w:style>
  <w:style w:type="character" w:customStyle="1" w:styleId="a4">
    <w:name w:val="Основной текст_"/>
    <w:basedOn w:val="a0"/>
    <w:link w:val="51"/>
    <w:uiPriority w:val="99"/>
    <w:locked/>
    <w:rsid w:val="00FC669A"/>
    <w:rPr>
      <w:rFonts w:cs="Times New Roman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FC669A"/>
    <w:rPr>
      <w:rFonts w:cs="Times New Roman"/>
      <w:shd w:val="clear" w:color="auto" w:fill="FFFFFF"/>
    </w:rPr>
  </w:style>
  <w:style w:type="paragraph" w:customStyle="1" w:styleId="51">
    <w:name w:val="Основной текст5"/>
    <w:basedOn w:val="a"/>
    <w:link w:val="a4"/>
    <w:uiPriority w:val="99"/>
    <w:rsid w:val="00FC669A"/>
    <w:pPr>
      <w:shd w:val="clear" w:color="auto" w:fill="FFFFFF"/>
      <w:spacing w:before="360" w:after="480" w:line="278" w:lineRule="exact"/>
      <w:ind w:hanging="360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3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4">
    <w:name w:val="Основной текст4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table" w:styleId="a5">
    <w:name w:val="Table Grid"/>
    <w:basedOn w:val="a1"/>
    <w:uiPriority w:val="99"/>
    <w:rsid w:val="00FC669A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25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500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25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500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569E1"/>
    <w:pPr>
      <w:spacing w:before="100" w:beforeAutospacing="1" w:after="100" w:afterAutospacing="1"/>
    </w:pPr>
  </w:style>
  <w:style w:type="paragraph" w:customStyle="1" w:styleId="post-categories">
    <w:name w:val="post-categories"/>
    <w:basedOn w:val="a"/>
    <w:uiPriority w:val="99"/>
    <w:rsid w:val="007569E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7569E1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D76EEC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76EEC"/>
    <w:rPr>
      <w:rFonts w:cs="Times New Roman"/>
      <w:i/>
      <w:iCs/>
    </w:rPr>
  </w:style>
  <w:style w:type="paragraph" w:styleId="ae">
    <w:name w:val="Balloon Text"/>
    <w:basedOn w:val="a"/>
    <w:link w:val="af"/>
    <w:uiPriority w:val="99"/>
    <w:semiHidden/>
    <w:rsid w:val="00D76E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EEC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F707A"/>
    <w:pPr>
      <w:widowControl w:val="0"/>
      <w:autoSpaceDE w:val="0"/>
      <w:autoSpaceDN w:val="0"/>
      <w:adjustRightInd w:val="0"/>
      <w:spacing w:line="245" w:lineRule="exact"/>
      <w:ind w:firstLine="384"/>
      <w:jc w:val="both"/>
    </w:pPr>
  </w:style>
  <w:style w:type="character" w:customStyle="1" w:styleId="FontStyle12">
    <w:name w:val="Font Style12"/>
    <w:basedOn w:val="a0"/>
    <w:uiPriority w:val="99"/>
    <w:rsid w:val="008F70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F707A"/>
    <w:pPr>
      <w:widowControl w:val="0"/>
      <w:autoSpaceDE w:val="0"/>
      <w:autoSpaceDN w:val="0"/>
      <w:adjustRightInd w:val="0"/>
    </w:pPr>
  </w:style>
  <w:style w:type="paragraph" w:styleId="af0">
    <w:name w:val="Document Map"/>
    <w:basedOn w:val="a"/>
    <w:link w:val="af1"/>
    <w:uiPriority w:val="99"/>
    <w:semiHidden/>
    <w:rsid w:val="00656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CB506E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rsid w:val="00AD1037"/>
  </w:style>
  <w:style w:type="character" w:customStyle="1" w:styleId="FontStyle115">
    <w:name w:val="Font Style115"/>
    <w:basedOn w:val="a0"/>
    <w:uiPriority w:val="99"/>
    <w:rsid w:val="008501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6">
    <w:name w:val="Font Style116"/>
    <w:basedOn w:val="a0"/>
    <w:uiPriority w:val="99"/>
    <w:rsid w:val="00850169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850169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34A6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20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6</cp:revision>
  <cp:lastPrinted>2016-10-18T12:49:00Z</cp:lastPrinted>
  <dcterms:created xsi:type="dcterms:W3CDTF">2016-10-18T12:56:00Z</dcterms:created>
  <dcterms:modified xsi:type="dcterms:W3CDTF">2019-03-12T07:23:00Z</dcterms:modified>
</cp:coreProperties>
</file>