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90" w:rsidRPr="00984759" w:rsidRDefault="00984759" w:rsidP="00984759">
      <w:pPr>
        <w:tabs>
          <w:tab w:val="left" w:pos="9781"/>
        </w:tabs>
        <w:ind w:firstLine="0"/>
        <w:rPr>
          <w:b/>
          <w:lang w:eastAsia="en-US"/>
        </w:rPr>
      </w:pPr>
      <w:r w:rsidRPr="00984759">
        <w:rPr>
          <w:b/>
          <w:lang w:eastAsia="en-US"/>
        </w:rPr>
        <w:object w:dxaOrig="9814" w:dyaOrig="13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85pt;height:686.2pt" o:ole="">
            <v:imagedata r:id="rId8" o:title=""/>
          </v:shape>
          <o:OLEObject Type="Embed" ProgID="Word.Document.12" ShapeID="_x0000_i1025" DrawAspect="Content" ObjectID="_1647928758" r:id="rId9"/>
        </w:object>
      </w:r>
    </w:p>
    <w:p w:rsidR="007A7490" w:rsidRPr="00876CEE" w:rsidRDefault="00010761" w:rsidP="00817237">
      <w:pPr>
        <w:pStyle w:val="1b"/>
        <w:rPr>
          <w:rFonts w:eastAsiaTheme="minorEastAsia"/>
          <w:b w:val="0"/>
          <w:spacing w:val="0"/>
          <w:lang w:eastAsia="ru-RU"/>
        </w:rPr>
      </w:pPr>
      <w:r w:rsidRPr="00010761">
        <w:rPr>
          <w:noProof/>
          <w:lang w:val="en-US" w:eastAsia="ar-SA"/>
        </w:rPr>
        <w:lastRenderedPageBreak/>
        <w:fldChar w:fldCharType="begin"/>
      </w:r>
      <w:r w:rsidR="007A7490" w:rsidRPr="001035D6">
        <w:rPr>
          <w:lang w:eastAsia="ar-SA"/>
        </w:rPr>
        <w:instrText xml:space="preserve"> TOC \o "1-3" \h \z \u </w:instrText>
      </w:r>
      <w:r w:rsidRPr="00010761">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r w:rsidRPr="00876CEE">
          <w:rPr>
            <w:b w:val="0"/>
            <w:webHidden/>
          </w:rPr>
          <w:fldChar w:fldCharType="begin"/>
        </w:r>
        <w:r w:rsidR="007A7490" w:rsidRPr="00876CEE">
          <w:rPr>
            <w:b w:val="0"/>
            <w:webHidden/>
          </w:rPr>
          <w:instrText xml:space="preserve"> PAGEREF _Toc487462020 \h </w:instrText>
        </w:r>
        <w:r w:rsidRPr="00876CEE">
          <w:rPr>
            <w:b w:val="0"/>
            <w:webHidden/>
          </w:rPr>
        </w:r>
        <w:r w:rsidRPr="00876CEE">
          <w:rPr>
            <w:b w:val="0"/>
            <w:webHidden/>
          </w:rPr>
          <w:fldChar w:fldCharType="separate"/>
        </w:r>
        <w:r w:rsidR="004E708E">
          <w:rPr>
            <w:b w:val="0"/>
            <w:noProof/>
            <w:webHidden/>
          </w:rPr>
          <w:t>2</w:t>
        </w:r>
        <w:r w:rsidRPr="00876CEE">
          <w:rPr>
            <w:b w:val="0"/>
            <w:webHidden/>
          </w:rPr>
          <w:fldChar w:fldCharType="end"/>
        </w:r>
      </w:hyperlink>
    </w:p>
    <w:p w:rsidR="007A7490" w:rsidRPr="00876CEE" w:rsidRDefault="00010761" w:rsidP="00817237">
      <w:pPr>
        <w:pStyle w:val="1b"/>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4E708E">
          <w:rPr>
            <w:b w:val="0"/>
            <w:noProof/>
            <w:webHidden/>
          </w:rPr>
          <w:t>7</w:t>
        </w:r>
        <w:r w:rsidRPr="00876CEE">
          <w:rPr>
            <w:b w:val="0"/>
            <w:webHidden/>
          </w:rPr>
          <w:fldChar w:fldCharType="end"/>
        </w:r>
      </w:hyperlink>
    </w:p>
    <w:p w:rsidR="007A7490" w:rsidRPr="00876CEE" w:rsidRDefault="00010761" w:rsidP="00817237">
      <w:pPr>
        <w:pStyle w:val="2f"/>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010761" w:rsidP="00817237">
      <w:pPr>
        <w:pStyle w:val="3a"/>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4E708E">
          <w:rPr>
            <w:noProof/>
            <w:webHidden/>
            <w:sz w:val="24"/>
            <w:szCs w:val="24"/>
          </w:rPr>
          <w:t>7</w:t>
        </w:r>
        <w:r w:rsidRPr="00876CEE">
          <w:rPr>
            <w:noProof/>
            <w:webHidden/>
            <w:sz w:val="24"/>
            <w:szCs w:val="24"/>
          </w:rPr>
          <w:fldChar w:fldCharType="end"/>
        </w:r>
      </w:hyperlink>
    </w:p>
    <w:p w:rsidR="007A7490" w:rsidRPr="00876CEE" w:rsidRDefault="00010761" w:rsidP="00817237">
      <w:pPr>
        <w:pStyle w:val="3a"/>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ПрАООП.</w:t>
        </w:r>
        <w:r w:rsidR="007A7490" w:rsidRPr="00876CEE">
          <w:rPr>
            <w:noProof/>
            <w:webHidden/>
            <w:sz w:val="24"/>
            <w:szCs w:val="24"/>
          </w:rPr>
          <w:tab/>
        </w:r>
      </w:hyperlink>
      <w:r w:rsidR="00817237" w:rsidRPr="00876CEE">
        <w:rPr>
          <w:sz w:val="24"/>
        </w:rPr>
        <w:t>19</w:t>
      </w:r>
    </w:p>
    <w:p w:rsidR="007A7490" w:rsidRPr="00876CEE" w:rsidRDefault="00010761" w:rsidP="00817237">
      <w:pPr>
        <w:pStyle w:val="3a"/>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22</w:t>
      </w:r>
    </w:p>
    <w:p w:rsidR="007A7490" w:rsidRPr="00876CEE" w:rsidRDefault="00010761" w:rsidP="00817237">
      <w:pPr>
        <w:pStyle w:val="2f"/>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167254" w:rsidRPr="00876CEE">
        <w:rPr>
          <w:sz w:val="24"/>
        </w:rPr>
        <w:t>30</w:t>
      </w:r>
    </w:p>
    <w:p w:rsidR="007A7490" w:rsidRPr="00876CEE" w:rsidRDefault="00010761" w:rsidP="00817237">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r w:rsidR="00167254" w:rsidRPr="00876CEE">
          <w:rPr>
            <w:noProof/>
            <w:webHidden/>
            <w:sz w:val="24"/>
            <w:szCs w:val="24"/>
          </w:rPr>
          <w:t>30</w:t>
        </w:r>
      </w:hyperlink>
    </w:p>
    <w:p w:rsidR="007A7490" w:rsidRPr="00876CEE" w:rsidRDefault="00010761" w:rsidP="00817237">
      <w:pPr>
        <w:pStyle w:val="3a"/>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167254" w:rsidRPr="00876CEE">
        <w:rPr>
          <w:sz w:val="24"/>
        </w:rPr>
        <w:t>35</w:t>
      </w:r>
    </w:p>
    <w:p w:rsidR="007A7490" w:rsidRPr="00876CEE" w:rsidRDefault="00010761" w:rsidP="00817237">
      <w:pPr>
        <w:pStyle w:val="3a"/>
        <w:tabs>
          <w:tab w:val="right" w:leader="dot" w:pos="9911"/>
        </w:tabs>
        <w:spacing w:after="0"/>
        <w:ind w:left="0" w:firstLine="426"/>
        <w:rPr>
          <w:noProof/>
          <w:sz w:val="24"/>
          <w:szCs w:val="24"/>
        </w:rPr>
      </w:pPr>
      <w:hyperlink w:anchor="_Toc487462029" w:history="1">
        <w:r w:rsidR="007A7490" w:rsidRPr="00876CEE">
          <w:rPr>
            <w:rStyle w:val="afff7"/>
            <w:noProof/>
            <w:color w:val="auto"/>
            <w:sz w:val="24"/>
            <w:szCs w:val="24"/>
          </w:rPr>
          <w:t>1.2.3. Целевые ориентиры на этапе завершения освоения Программы</w:t>
        </w:r>
        <w:r w:rsidR="007A7490" w:rsidRPr="00876CEE">
          <w:rPr>
            <w:noProof/>
            <w:webHidden/>
            <w:sz w:val="24"/>
            <w:szCs w:val="24"/>
          </w:rPr>
          <w:tab/>
        </w:r>
      </w:hyperlink>
      <w:r w:rsidR="00167254" w:rsidRPr="00876CEE">
        <w:rPr>
          <w:sz w:val="24"/>
        </w:rPr>
        <w:t>37</w:t>
      </w:r>
    </w:p>
    <w:p w:rsidR="007A7490" w:rsidRPr="00876CEE" w:rsidRDefault="00010761" w:rsidP="00817237">
      <w:pPr>
        <w:pStyle w:val="2f"/>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ПрАООП</w:t>
        </w:r>
        <w:r w:rsidR="007A7490" w:rsidRPr="00876CEE">
          <w:rPr>
            <w:noProof/>
            <w:webHidden/>
            <w:sz w:val="24"/>
            <w:szCs w:val="24"/>
          </w:rPr>
          <w:tab/>
        </w:r>
      </w:hyperlink>
      <w:r w:rsidR="00167254" w:rsidRPr="00876CEE">
        <w:rPr>
          <w:sz w:val="24"/>
        </w:rPr>
        <w:t>43</w:t>
      </w:r>
    </w:p>
    <w:p w:rsidR="007A7490" w:rsidRPr="00876CEE" w:rsidRDefault="00010761" w:rsidP="00817237">
      <w:pPr>
        <w:pStyle w:val="1b"/>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47</w:t>
      </w:r>
    </w:p>
    <w:p w:rsidR="007A7490" w:rsidRPr="00876CEE" w:rsidRDefault="00010761" w:rsidP="00817237">
      <w:pPr>
        <w:pStyle w:val="2f"/>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47</w:t>
      </w:r>
    </w:p>
    <w:p w:rsidR="007A7490" w:rsidRPr="00876CEE" w:rsidRDefault="00010761" w:rsidP="00817237">
      <w:pPr>
        <w:pStyle w:val="2f"/>
        <w:ind w:left="0" w:firstLine="426"/>
        <w:rPr>
          <w:noProof/>
          <w:sz w:val="24"/>
          <w:szCs w:val="24"/>
        </w:rPr>
      </w:pPr>
      <w:hyperlink w:anchor="_Toc487462033" w:history="1">
        <w:r w:rsidR="007A7490" w:rsidRPr="00876CEE">
          <w:rPr>
            <w:rStyle w:val="afff7"/>
            <w:noProof/>
            <w:color w:val="auto"/>
            <w:sz w:val="24"/>
            <w:szCs w:val="24"/>
            <w:lang w:eastAsia="ar-SA"/>
          </w:rPr>
          <w:t>2.2.</w:t>
        </w:r>
        <w:r w:rsidR="007A7490" w:rsidRPr="00876CEE">
          <w:rPr>
            <w:rStyle w:val="afff7"/>
            <w:noProof/>
            <w:color w:val="auto"/>
            <w:sz w:val="24"/>
            <w:szCs w:val="24"/>
          </w:rPr>
          <w:t xml:space="preserve"> Содержание образовательной деятельности с детьми раннего и дошкольного возраста с задержкой психического развития</w:t>
        </w:r>
        <w:r w:rsidR="007A7490" w:rsidRPr="00876CEE">
          <w:rPr>
            <w:noProof/>
            <w:webHidden/>
            <w:sz w:val="24"/>
            <w:szCs w:val="24"/>
          </w:rPr>
          <w:tab/>
        </w:r>
      </w:hyperlink>
      <w:r w:rsidR="00167254" w:rsidRPr="00876CEE">
        <w:rPr>
          <w:sz w:val="24"/>
        </w:rPr>
        <w:t>49</w:t>
      </w:r>
    </w:p>
    <w:p w:rsidR="007A7490" w:rsidRPr="00876CEE" w:rsidRDefault="00010761" w:rsidP="00817237">
      <w:pPr>
        <w:pStyle w:val="3a"/>
        <w:tabs>
          <w:tab w:val="right" w:leader="dot" w:pos="9911"/>
        </w:tabs>
        <w:spacing w:after="0"/>
        <w:ind w:left="0" w:firstLine="426"/>
        <w:rPr>
          <w:noProof/>
          <w:sz w:val="24"/>
          <w:szCs w:val="24"/>
        </w:rPr>
      </w:pPr>
      <w:hyperlink w:anchor="_Toc487462034" w:history="1">
        <w:r w:rsidR="007A7490" w:rsidRPr="00876CEE">
          <w:rPr>
            <w:rStyle w:val="afff7"/>
            <w:noProof/>
            <w:color w:val="auto"/>
            <w:sz w:val="24"/>
            <w:szCs w:val="24"/>
          </w:rPr>
          <w:t>2.2.1. Образовательная деятельность с детьми раннего возраста с задержкой психомоторного и речевого развития.</w:t>
        </w:r>
        <w:r w:rsidR="007A7490" w:rsidRPr="00876CEE">
          <w:rPr>
            <w:noProof/>
            <w:webHidden/>
            <w:sz w:val="24"/>
            <w:szCs w:val="24"/>
          </w:rPr>
          <w:tab/>
        </w:r>
      </w:hyperlink>
      <w:r w:rsidR="00167254" w:rsidRPr="00876CEE">
        <w:rPr>
          <w:sz w:val="24"/>
        </w:rPr>
        <w:t>49</w:t>
      </w:r>
    </w:p>
    <w:p w:rsidR="007A7490" w:rsidRPr="00876CEE" w:rsidRDefault="00010761" w:rsidP="00817237">
      <w:pPr>
        <w:pStyle w:val="3a"/>
        <w:tabs>
          <w:tab w:val="right" w:leader="dot" w:pos="9911"/>
        </w:tabs>
        <w:spacing w:after="0"/>
        <w:ind w:left="0" w:firstLine="426"/>
        <w:rPr>
          <w:noProof/>
          <w:sz w:val="24"/>
          <w:szCs w:val="24"/>
        </w:rPr>
      </w:pPr>
      <w:hyperlink w:anchor="_Toc487462035" w:history="1">
        <w:r w:rsidR="007A7490" w:rsidRPr="00876CEE">
          <w:rPr>
            <w:rStyle w:val="afff7"/>
            <w:noProof/>
            <w:color w:val="auto"/>
            <w:sz w:val="24"/>
            <w:szCs w:val="24"/>
          </w:rPr>
          <w:t>2.2.2.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167254" w:rsidRPr="00876CEE">
        <w:rPr>
          <w:sz w:val="24"/>
        </w:rPr>
        <w:t>60</w:t>
      </w:r>
    </w:p>
    <w:p w:rsidR="007A7490" w:rsidRPr="00876CEE" w:rsidRDefault="00010761" w:rsidP="00817237">
      <w:pPr>
        <w:pStyle w:val="3a"/>
        <w:tabs>
          <w:tab w:val="right" w:leader="dot" w:pos="9911"/>
        </w:tabs>
        <w:spacing w:after="0"/>
        <w:ind w:left="0" w:firstLine="426"/>
        <w:rPr>
          <w:noProof/>
          <w:sz w:val="24"/>
          <w:szCs w:val="24"/>
        </w:rPr>
      </w:pPr>
      <w:hyperlink w:anchor="_Toc487462036" w:history="1">
        <w:r w:rsidR="007A7490" w:rsidRPr="00876CEE">
          <w:rPr>
            <w:rStyle w:val="afff7"/>
            <w:noProof/>
            <w:color w:val="auto"/>
            <w:sz w:val="24"/>
            <w:szCs w:val="24"/>
          </w:rPr>
          <w:t>2.2.2.1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167254" w:rsidRPr="00876CEE">
        <w:rPr>
          <w:sz w:val="24"/>
        </w:rPr>
        <w:t>60</w:t>
      </w:r>
    </w:p>
    <w:p w:rsidR="007A7490" w:rsidRPr="00876CEE" w:rsidRDefault="00010761" w:rsidP="00817237">
      <w:pPr>
        <w:pStyle w:val="3a"/>
        <w:tabs>
          <w:tab w:val="right" w:leader="dot" w:pos="9911"/>
        </w:tabs>
        <w:spacing w:after="0"/>
        <w:ind w:left="0" w:firstLine="426"/>
        <w:rPr>
          <w:noProof/>
          <w:sz w:val="24"/>
          <w:szCs w:val="24"/>
        </w:rPr>
      </w:pPr>
      <w:hyperlink w:anchor="_Toc487462037" w:history="1">
        <w:r w:rsidR="007A7490" w:rsidRPr="00876CEE">
          <w:rPr>
            <w:rStyle w:val="afff7"/>
            <w:noProof/>
            <w:color w:val="auto"/>
            <w:sz w:val="24"/>
            <w:szCs w:val="24"/>
          </w:rPr>
          <w:t>2.2.2.2</w:t>
        </w:r>
        <w:r w:rsidR="00167254" w:rsidRPr="00876CEE">
          <w:rPr>
            <w:rStyle w:val="afff7"/>
            <w:noProof/>
            <w:color w:val="auto"/>
            <w:sz w:val="24"/>
            <w:szCs w:val="24"/>
          </w:rPr>
          <w:t>.</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817237" w:rsidRPr="00876CEE">
        <w:rPr>
          <w:sz w:val="24"/>
        </w:rPr>
        <w:t>75</w:t>
      </w:r>
    </w:p>
    <w:p w:rsidR="007A7490" w:rsidRPr="00876CEE" w:rsidRDefault="00010761" w:rsidP="00817237">
      <w:pPr>
        <w:pStyle w:val="3a"/>
        <w:tabs>
          <w:tab w:val="right" w:leader="dot" w:pos="9911"/>
        </w:tabs>
        <w:spacing w:after="0"/>
        <w:ind w:left="0" w:firstLine="426"/>
        <w:rPr>
          <w:noProof/>
          <w:sz w:val="24"/>
          <w:szCs w:val="24"/>
        </w:rPr>
      </w:pPr>
      <w:hyperlink w:anchor="_Toc487462038" w:history="1">
        <w:r w:rsidR="007A7490" w:rsidRPr="00876CEE">
          <w:rPr>
            <w:rStyle w:val="afff7"/>
            <w:noProof/>
            <w:color w:val="auto"/>
            <w:sz w:val="24"/>
            <w:szCs w:val="24"/>
          </w:rPr>
          <w:t>2.2.2.3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817237" w:rsidRPr="00876CEE">
        <w:rPr>
          <w:sz w:val="24"/>
        </w:rPr>
        <w:t>82</w:t>
      </w:r>
    </w:p>
    <w:p w:rsidR="007A7490" w:rsidRPr="00876CEE" w:rsidRDefault="00010761" w:rsidP="00817237">
      <w:pPr>
        <w:pStyle w:val="3a"/>
        <w:tabs>
          <w:tab w:val="right" w:leader="dot" w:pos="9911"/>
        </w:tabs>
        <w:spacing w:after="0"/>
        <w:ind w:left="0" w:firstLine="426"/>
        <w:rPr>
          <w:noProof/>
          <w:sz w:val="24"/>
          <w:szCs w:val="24"/>
        </w:rPr>
      </w:pPr>
      <w:hyperlink w:anchor="_Toc487462039" w:history="1">
        <w:r w:rsidR="007A7490" w:rsidRPr="00876CEE">
          <w:rPr>
            <w:rStyle w:val="afff7"/>
            <w:noProof/>
            <w:color w:val="auto"/>
            <w:sz w:val="24"/>
            <w:szCs w:val="24"/>
          </w:rPr>
          <w:t>2.2.2.4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817237" w:rsidRPr="00876CEE">
        <w:rPr>
          <w:sz w:val="24"/>
        </w:rPr>
        <w:t>95</w:t>
      </w:r>
    </w:p>
    <w:p w:rsidR="007A7490" w:rsidRPr="00876CEE" w:rsidRDefault="00010761" w:rsidP="00817237">
      <w:pPr>
        <w:pStyle w:val="3a"/>
        <w:tabs>
          <w:tab w:val="right" w:leader="dot" w:pos="9911"/>
        </w:tabs>
        <w:spacing w:after="0"/>
        <w:ind w:left="0" w:firstLine="426"/>
        <w:rPr>
          <w:noProof/>
          <w:sz w:val="24"/>
          <w:szCs w:val="24"/>
        </w:rPr>
      </w:pPr>
      <w:hyperlink w:anchor="_Toc487462040" w:history="1">
        <w:r w:rsidR="007A7490" w:rsidRPr="00876CEE">
          <w:rPr>
            <w:rStyle w:val="afff7"/>
            <w:noProof/>
            <w:color w:val="auto"/>
            <w:sz w:val="24"/>
            <w:szCs w:val="24"/>
            <w:lang w:val="en-US"/>
          </w:rPr>
          <w:t>2.2.2.5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817237" w:rsidRPr="00876CEE">
        <w:rPr>
          <w:sz w:val="24"/>
        </w:rPr>
        <w:t>105</w:t>
      </w:r>
    </w:p>
    <w:p w:rsidR="007A7490" w:rsidRPr="00876CEE" w:rsidRDefault="00010761" w:rsidP="00817237">
      <w:pPr>
        <w:pStyle w:val="2f"/>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817237" w:rsidRPr="00876CEE">
        <w:rPr>
          <w:sz w:val="24"/>
        </w:rPr>
        <w:t>114</w:t>
      </w:r>
    </w:p>
    <w:p w:rsidR="007A7490" w:rsidRPr="00876CEE" w:rsidRDefault="00010761" w:rsidP="00817237">
      <w:pPr>
        <w:pStyle w:val="2f"/>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117</w:t>
      </w:r>
    </w:p>
    <w:p w:rsidR="007A7490" w:rsidRPr="00876CEE" w:rsidRDefault="00010761" w:rsidP="00817237">
      <w:pPr>
        <w:pStyle w:val="2f"/>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817237" w:rsidRPr="00876CEE">
        <w:rPr>
          <w:sz w:val="24"/>
        </w:rPr>
        <w:t>121</w:t>
      </w:r>
    </w:p>
    <w:p w:rsidR="007A7490" w:rsidRPr="00876CEE" w:rsidRDefault="00010761" w:rsidP="00817237">
      <w:pPr>
        <w:pStyle w:val="1b"/>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172</w:t>
      </w:r>
    </w:p>
    <w:p w:rsidR="007A7490" w:rsidRPr="00876CEE" w:rsidRDefault="00010761" w:rsidP="00817237">
      <w:pPr>
        <w:pStyle w:val="2f"/>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817237" w:rsidRPr="00876CEE">
        <w:rPr>
          <w:sz w:val="24"/>
        </w:rPr>
        <w:t>172</w:t>
      </w:r>
    </w:p>
    <w:p w:rsidR="007A7490" w:rsidRPr="00876CEE" w:rsidRDefault="00010761" w:rsidP="00817237">
      <w:pPr>
        <w:pStyle w:val="2f"/>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817237" w:rsidRPr="00876CEE">
        <w:rPr>
          <w:sz w:val="24"/>
        </w:rPr>
        <w:t>175</w:t>
      </w:r>
    </w:p>
    <w:p w:rsidR="007A7490" w:rsidRPr="00876CEE" w:rsidRDefault="00010761" w:rsidP="00817237">
      <w:pPr>
        <w:pStyle w:val="2f"/>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817237" w:rsidRPr="00876CEE">
        <w:rPr>
          <w:sz w:val="24"/>
        </w:rPr>
        <w:t>184</w:t>
      </w:r>
    </w:p>
    <w:p w:rsidR="007A7490" w:rsidRPr="00876CEE" w:rsidRDefault="00010761" w:rsidP="00817237">
      <w:pPr>
        <w:pStyle w:val="2f"/>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817237" w:rsidRPr="00876CEE">
        <w:rPr>
          <w:sz w:val="24"/>
        </w:rPr>
        <w:t>193</w:t>
      </w:r>
    </w:p>
    <w:p w:rsidR="007A7490" w:rsidRPr="00876CEE" w:rsidRDefault="00010761" w:rsidP="00817237">
      <w:pPr>
        <w:pStyle w:val="2f"/>
        <w:ind w:left="0" w:firstLine="426"/>
        <w:rPr>
          <w:noProof/>
          <w:sz w:val="24"/>
          <w:szCs w:val="24"/>
        </w:rPr>
      </w:pPr>
      <w:hyperlink w:anchor="_Toc487462050" w:history="1">
        <w:r w:rsidR="007A7490" w:rsidRPr="00876CEE">
          <w:rPr>
            <w:rStyle w:val="afff7"/>
            <w:noProof/>
            <w:color w:val="auto"/>
            <w:sz w:val="24"/>
            <w:szCs w:val="24"/>
          </w:rPr>
          <w:t>3.5. Финансовые условия реализации Программы</w:t>
        </w:r>
        <w:r w:rsidR="007A7490" w:rsidRPr="00876CEE">
          <w:rPr>
            <w:noProof/>
            <w:webHidden/>
            <w:sz w:val="24"/>
            <w:szCs w:val="24"/>
          </w:rPr>
          <w:tab/>
        </w:r>
      </w:hyperlink>
      <w:r w:rsidR="00817237" w:rsidRPr="00876CEE">
        <w:rPr>
          <w:sz w:val="24"/>
        </w:rPr>
        <w:t>198</w:t>
      </w:r>
    </w:p>
    <w:p w:rsidR="007A7490" w:rsidRPr="00876CEE" w:rsidRDefault="00010761" w:rsidP="00817237">
      <w:pPr>
        <w:pStyle w:val="2f"/>
        <w:ind w:left="0" w:firstLine="426"/>
        <w:rPr>
          <w:noProof/>
          <w:sz w:val="24"/>
          <w:szCs w:val="24"/>
        </w:rPr>
      </w:pPr>
      <w:hyperlink w:anchor="_Toc487462051" w:history="1">
        <w:r w:rsidR="007A7490" w:rsidRPr="00876CEE">
          <w:rPr>
            <w:rStyle w:val="afff7"/>
            <w:noProof/>
            <w:color w:val="auto"/>
            <w:sz w:val="24"/>
            <w:szCs w:val="24"/>
          </w:rPr>
          <w:t>3.6. Планирование образовательной деятельности</w:t>
        </w:r>
        <w:r w:rsidR="007A7490" w:rsidRPr="00876CEE">
          <w:rPr>
            <w:noProof/>
            <w:webHidden/>
            <w:sz w:val="24"/>
            <w:szCs w:val="24"/>
          </w:rPr>
          <w:tab/>
        </w:r>
      </w:hyperlink>
      <w:r w:rsidR="00817237" w:rsidRPr="00876CEE">
        <w:rPr>
          <w:sz w:val="24"/>
        </w:rPr>
        <w:t>207</w:t>
      </w:r>
    </w:p>
    <w:p w:rsidR="007A7490" w:rsidRPr="00876CEE" w:rsidRDefault="00010761" w:rsidP="00817237">
      <w:pPr>
        <w:pStyle w:val="2f"/>
        <w:ind w:left="0" w:firstLine="426"/>
        <w:rPr>
          <w:noProof/>
          <w:sz w:val="24"/>
          <w:szCs w:val="24"/>
        </w:rPr>
      </w:pPr>
      <w:hyperlink w:anchor="_Toc487462052" w:history="1">
        <w:r w:rsidR="007A7490" w:rsidRPr="00876CEE">
          <w:rPr>
            <w:rStyle w:val="afff7"/>
            <w:noProof/>
            <w:color w:val="auto"/>
            <w:sz w:val="24"/>
            <w:szCs w:val="24"/>
          </w:rPr>
          <w:t>3.7. Режим дня и распорядок</w:t>
        </w:r>
        <w:r w:rsidR="007A7490" w:rsidRPr="00876CEE">
          <w:rPr>
            <w:noProof/>
            <w:webHidden/>
            <w:sz w:val="24"/>
            <w:szCs w:val="24"/>
          </w:rPr>
          <w:tab/>
        </w:r>
      </w:hyperlink>
      <w:r w:rsidR="00817237" w:rsidRPr="00876CEE">
        <w:rPr>
          <w:sz w:val="24"/>
        </w:rPr>
        <w:t>210</w:t>
      </w:r>
    </w:p>
    <w:p w:rsidR="007A7490" w:rsidRPr="00876CEE" w:rsidRDefault="00010761" w:rsidP="00817237">
      <w:pPr>
        <w:pStyle w:val="2f"/>
        <w:ind w:left="0" w:firstLine="426"/>
        <w:rPr>
          <w:noProof/>
          <w:sz w:val="24"/>
          <w:szCs w:val="24"/>
        </w:rPr>
      </w:pPr>
      <w:hyperlink w:anchor="_Toc487462053" w:history="1">
        <w:r w:rsidR="007A7490" w:rsidRPr="00876CEE">
          <w:rPr>
            <w:rStyle w:val="afff7"/>
            <w:noProof/>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817237" w:rsidRPr="00876CEE">
        <w:rPr>
          <w:sz w:val="24"/>
        </w:rPr>
        <w:t>219</w:t>
      </w:r>
    </w:p>
    <w:p w:rsidR="007A7490" w:rsidRPr="00876CEE" w:rsidRDefault="00010761" w:rsidP="00817237">
      <w:pPr>
        <w:pStyle w:val="2f"/>
        <w:ind w:left="0" w:firstLine="426"/>
        <w:rPr>
          <w:noProof/>
          <w:sz w:val="24"/>
          <w:szCs w:val="24"/>
        </w:rPr>
      </w:pPr>
      <w:hyperlink w:anchor="_Toc487462054" w:history="1">
        <w:r w:rsidR="007A7490" w:rsidRPr="00876CEE">
          <w:rPr>
            <w:rStyle w:val="afff7"/>
            <w:noProof/>
            <w:color w:val="auto"/>
            <w:sz w:val="24"/>
            <w:szCs w:val="24"/>
          </w:rPr>
          <w:t>3.9. Перечень нормативных и нормативно-методических документов</w:t>
        </w:r>
        <w:r w:rsidR="007A7490" w:rsidRPr="00876CEE">
          <w:rPr>
            <w:noProof/>
            <w:webHidden/>
            <w:sz w:val="24"/>
            <w:szCs w:val="24"/>
          </w:rPr>
          <w:tab/>
        </w:r>
      </w:hyperlink>
      <w:r w:rsidR="003B3672" w:rsidRPr="00A50C03">
        <w:rPr>
          <w:sz w:val="24"/>
          <w:szCs w:val="24"/>
        </w:rPr>
        <w:t>2</w:t>
      </w:r>
      <w:r w:rsidR="00817237" w:rsidRPr="00876CEE">
        <w:rPr>
          <w:sz w:val="24"/>
          <w:szCs w:val="24"/>
        </w:rPr>
        <w:t>19</w:t>
      </w:r>
    </w:p>
    <w:p w:rsidR="007A7490" w:rsidRPr="00876CEE" w:rsidRDefault="00010761" w:rsidP="00817237">
      <w:pPr>
        <w:pStyle w:val="2f"/>
        <w:ind w:left="0" w:firstLine="426"/>
        <w:rPr>
          <w:noProof/>
          <w:sz w:val="24"/>
          <w:szCs w:val="24"/>
        </w:rPr>
      </w:pPr>
      <w:hyperlink w:anchor="_Toc487462055" w:history="1">
        <w:r w:rsidR="007A7490" w:rsidRPr="00876CEE">
          <w:rPr>
            <w:rStyle w:val="afff7"/>
            <w:noProof/>
            <w:color w:val="auto"/>
            <w:sz w:val="24"/>
            <w:szCs w:val="24"/>
          </w:rPr>
          <w:t>3.</w:t>
        </w:r>
        <w:r w:rsidR="007A7490" w:rsidRPr="00876CEE">
          <w:rPr>
            <w:rStyle w:val="afff7"/>
            <w:noProof/>
            <w:color w:val="auto"/>
            <w:sz w:val="24"/>
            <w:szCs w:val="24"/>
            <w:lang w:val="en-US"/>
          </w:rPr>
          <w:t>10</w:t>
        </w:r>
        <w:r w:rsidR="00E15299" w:rsidRPr="00876CEE">
          <w:rPr>
            <w:rStyle w:val="afff7"/>
            <w:noProof/>
            <w:color w:val="auto"/>
            <w:sz w:val="24"/>
            <w:szCs w:val="24"/>
          </w:rPr>
          <w:t>.</w:t>
        </w:r>
        <w:r w:rsidR="007A7490" w:rsidRPr="00876CEE">
          <w:rPr>
            <w:rStyle w:val="afff7"/>
            <w:noProof/>
            <w:color w:val="auto"/>
            <w:sz w:val="24"/>
            <w:szCs w:val="24"/>
          </w:rPr>
          <w:t xml:space="preserve"> Перечень литературных источников</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_Toc487462055 \h </w:instrText>
        </w:r>
        <w:r w:rsidRPr="00876CEE">
          <w:rPr>
            <w:noProof/>
            <w:webHidden/>
            <w:sz w:val="24"/>
            <w:szCs w:val="24"/>
          </w:rPr>
        </w:r>
        <w:r w:rsidRPr="00876CEE">
          <w:rPr>
            <w:noProof/>
            <w:webHidden/>
            <w:sz w:val="24"/>
            <w:szCs w:val="24"/>
          </w:rPr>
          <w:fldChar w:fldCharType="separate"/>
        </w:r>
        <w:r w:rsidR="004E708E">
          <w:rPr>
            <w:noProof/>
            <w:webHidden/>
            <w:sz w:val="24"/>
            <w:szCs w:val="24"/>
          </w:rPr>
          <w:t>221</w:t>
        </w:r>
        <w:r w:rsidRPr="00876CEE">
          <w:rPr>
            <w:noProof/>
            <w:webHidden/>
            <w:sz w:val="24"/>
            <w:szCs w:val="24"/>
          </w:rPr>
          <w:fldChar w:fldCharType="end"/>
        </w:r>
      </w:hyperlink>
    </w:p>
    <w:p w:rsidR="007A7490" w:rsidRPr="001035D6" w:rsidRDefault="00010761"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0" w:name="_GoBack"/>
      <w:bookmarkEnd w:id="0"/>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5762CD" w:rsidRDefault="007A7490">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pPr>
        <w:pStyle w:val="aff5"/>
        <w:tabs>
          <w:tab w:val="left" w:pos="9781"/>
        </w:tabs>
        <w:spacing w:after="0"/>
        <w:ind w:left="0" w:firstLine="709"/>
        <w:rPr>
          <w:rFonts w:ascii="Times New Roman" w:eastAsia="Times New Roman" w:hAnsi="Times New Roman"/>
          <w:bCs/>
          <w:i/>
          <w:sz w:val="24"/>
          <w:szCs w:val="24"/>
        </w:rPr>
      </w:pPr>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Default="007A7490">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ДО часть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Настоящая Примерная адаптированная основная образовательная программа (далее – ПрАООП)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rPr>
          <w:rFonts w:eastAsia="Times New Roman"/>
          <w:sz w:val="24"/>
          <w:szCs w:val="24"/>
        </w:rPr>
      </w:pPr>
      <w:r>
        <w:rPr>
          <w:rFonts w:eastAsia="Times New Roman"/>
          <w:sz w:val="24"/>
          <w:szCs w:val="24"/>
        </w:rPr>
        <w:lastRenderedPageBreak/>
        <w:t>Стандарт определяет инвариантные цели и ориентиры разработки основных образовательных программ дошкольного образования, а ПрАООП предоставляет примеры вариативных способов и средств их достижения.</w:t>
      </w:r>
    </w:p>
    <w:p w:rsidR="005762CD" w:rsidRDefault="007A7490">
      <w:pPr>
        <w:rPr>
          <w:bCs/>
          <w:i/>
          <w:sz w:val="24"/>
          <w:szCs w:val="24"/>
        </w:rPr>
      </w:pPr>
      <w:r>
        <w:rPr>
          <w:sz w:val="24"/>
          <w:szCs w:val="24"/>
        </w:rPr>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воспитания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pPr>
        <w:rPr>
          <w:rFonts w:eastAsia="Times New Roman"/>
          <w:sz w:val="24"/>
          <w:szCs w:val="24"/>
        </w:rPr>
      </w:pPr>
      <w:r>
        <w:rPr>
          <w:rFonts w:eastAsia="Times New Roman"/>
          <w:sz w:val="24"/>
          <w:szCs w:val="24"/>
        </w:rPr>
        <w:t xml:space="preserve">По своему организационно-управленческому статусу ПрАООП,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
    <w:p w:rsidR="005762CD" w:rsidRDefault="007A7490">
      <w:pPr>
        <w:rPr>
          <w:rFonts w:eastAsia="Times New Roman"/>
          <w:sz w:val="24"/>
          <w:szCs w:val="24"/>
        </w:rPr>
      </w:pPr>
      <w:r>
        <w:rPr>
          <w:rFonts w:eastAsia="Times New Roman"/>
          <w:sz w:val="24"/>
          <w:szCs w:val="24"/>
        </w:rPr>
        <w:t>Содержание ПрАООП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начимые для разработки и реализации ПрАООП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Pr>
          <w:rFonts w:eastAsia="Times New Roman"/>
          <w:sz w:val="24"/>
          <w:szCs w:val="24"/>
        </w:rPr>
        <w:t xml:space="preserve"> формированию ПрАООП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Pr>
          <w:sz w:val="24"/>
          <w:szCs w:val="24"/>
          <w:lang w:eastAsia="ar-SA"/>
        </w:rPr>
        <w:t xml:space="preserve">елевые ориентиры ПрАООП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lastRenderedPageBreak/>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ПрАООП ДО.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7A7490">
      <w:pPr>
        <w:rPr>
          <w:rFonts w:eastAsia="Times New Roman"/>
          <w:sz w:val="24"/>
          <w:szCs w:val="24"/>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1" w:name="__RefHeading__7843_919936705"/>
      <w:bookmarkStart w:id="2" w:name="_Toc487462021"/>
      <w:bookmarkEnd w:id="1"/>
      <w:r>
        <w:rPr>
          <w:lang w:val="en-US"/>
        </w:rPr>
        <w:lastRenderedPageBreak/>
        <w:t>I</w:t>
      </w:r>
      <w:bookmarkEnd w:id="2"/>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3" w:name="_Toc487462022"/>
      <w:bookmarkEnd w:id="3"/>
      <w:r>
        <w:t>1.1. Пояснительная записка</w:t>
      </w:r>
    </w:p>
    <w:p w:rsidR="005762CD" w:rsidRDefault="007A7490">
      <w:pPr>
        <w:pStyle w:val="39"/>
        <w:spacing w:before="0" w:after="0" w:line="360" w:lineRule="auto"/>
      </w:pPr>
      <w:bookmarkStart w:id="4" w:name="_Toc487462023"/>
      <w:bookmarkEnd w:id="4"/>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ПрАООП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lastRenderedPageBreak/>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w:t>
      </w:r>
      <w:r>
        <w:lastRenderedPageBreak/>
        <w:t xml:space="preserve">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w:t>
      </w:r>
      <w:r>
        <w:rPr>
          <w:sz w:val="24"/>
          <w:szCs w:val="24"/>
        </w:rPr>
        <w:lastRenderedPageBreak/>
        <w:t xml:space="preserve">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несформированность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Pr>
          <w:sz w:val="24"/>
          <w:szCs w:val="24"/>
        </w:rPr>
        <w:lastRenderedPageBreak/>
        <w:t xml:space="preserve">Недоразвитие речи затрудняет общение со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lastRenderedPageBreak/>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lastRenderedPageBreak/>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lastRenderedPageBreak/>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5" w:name="_Toc487462024"/>
      <w:bookmarkEnd w:id="5"/>
    </w:p>
    <w:p w:rsidR="005762CD" w:rsidRDefault="007A7490">
      <w:pPr>
        <w:pStyle w:val="39"/>
        <w:spacing w:before="0" w:after="0" w:line="360" w:lineRule="auto"/>
      </w:pPr>
      <w:r>
        <w:t>1.1.2. Цели, задачи, механизмы адаптации, условия реализации ПрАООП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ПрАООП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ПрАООП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ПрАООП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в данной ПрАООП.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ПрАООП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подготовка детей с ЗПР ко второй ступени обучения (начальная школа) с учетом целевых ориентиров ДО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ПрАООП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ПрАООП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ПрАООП,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lastRenderedPageBreak/>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Условия реализации ПрАООП: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6" w:name="_Toc487462025"/>
      <w:bookmarkEnd w:id="6"/>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ПрАООП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w:t>
      </w:r>
      <w:r>
        <w:rPr>
          <w:rStyle w:val="c11"/>
          <w:rFonts w:eastAsia="SimSun"/>
        </w:rPr>
        <w:lastRenderedPageBreak/>
        <w:t>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w:t>
      </w:r>
      <w:r>
        <w:rPr>
          <w:rStyle w:val="c11"/>
          <w:rFonts w:eastAsia="SimSun"/>
        </w:rPr>
        <w:lastRenderedPageBreak/>
        <w:t>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w:t>
      </w:r>
      <w:r>
        <w:rPr>
          <w:rStyle w:val="c11"/>
          <w:rFonts w:eastAsia="SimSun"/>
        </w:rPr>
        <w:lastRenderedPageBreak/>
        <w:t>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w:t>
      </w:r>
      <w:r>
        <w:rPr>
          <w:rStyle w:val="c11"/>
          <w:rFonts w:eastAsia="SimSun"/>
        </w:rPr>
        <w:lastRenderedPageBreak/>
        <w:t xml:space="preserve">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w:t>
      </w:r>
      <w:r>
        <w:rPr>
          <w:rStyle w:val="c11"/>
          <w:rFonts w:eastAsia="SimSun"/>
        </w:rPr>
        <w:lastRenderedPageBreak/>
        <w:t>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w:t>
      </w:r>
      <w:r>
        <w:rPr>
          <w:rStyle w:val="c11"/>
          <w:rFonts w:eastAsia="SimSun"/>
        </w:rPr>
        <w:lastRenderedPageBreak/>
        <w:t xml:space="preserve">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ПрАООП</w:t>
      </w:r>
    </w:p>
    <w:p w:rsidR="005762CD" w:rsidRDefault="007A7490">
      <w:pPr>
        <w:rPr>
          <w:sz w:val="24"/>
          <w:szCs w:val="24"/>
        </w:rPr>
      </w:pPr>
      <w:r>
        <w:rPr>
          <w:sz w:val="24"/>
          <w:szCs w:val="24"/>
        </w:rPr>
        <w:t>В ПрАООП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 xml:space="preserve">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7" w:name="_Toc487462026"/>
      <w:bookmarkEnd w:id="7"/>
      <w:r>
        <w:rPr>
          <w:lang w:eastAsia="ar-SA"/>
        </w:rPr>
        <w:t>1.2. Планируемые результаты</w:t>
      </w:r>
    </w:p>
    <w:p w:rsidR="005762CD" w:rsidRDefault="007A7490">
      <w:pPr>
        <w:pStyle w:val="39"/>
        <w:spacing w:before="0" w:after="0" w:line="360" w:lineRule="auto"/>
      </w:pPr>
      <w:bookmarkStart w:id="8" w:name="_Toc487462027"/>
      <w:bookmarkEnd w:id="8"/>
      <w:r>
        <w:t>1.2.1. Целевые ориентиры в раннем возрасте</w:t>
      </w:r>
    </w:p>
    <w:p w:rsidR="005762CD" w:rsidRDefault="007A7490">
      <w:pPr>
        <w:widowControl w:val="0"/>
        <w:tabs>
          <w:tab w:val="left" w:pos="9781"/>
        </w:tabs>
        <w:rPr>
          <w:bCs/>
          <w:i/>
          <w:sz w:val="24"/>
          <w:szCs w:val="24"/>
        </w:rPr>
      </w:pPr>
      <w:r>
        <w:rPr>
          <w:i/>
          <w:sz w:val="24"/>
          <w:szCs w:val="24"/>
          <w:lang w:eastAsia="ar-SA"/>
        </w:rPr>
        <w:t xml:space="preserve">Целевые ориентиры (планируемые результаты) образовательной деятельности и </w:t>
      </w:r>
      <w:r>
        <w:rPr>
          <w:rFonts w:eastAsia="Times New Roman"/>
          <w:i/>
          <w:sz w:val="24"/>
          <w:szCs w:val="24"/>
        </w:rPr>
        <w:t xml:space="preserve">профессиональной коррекции нарушений развития детей </w:t>
      </w:r>
      <w:r>
        <w:rPr>
          <w:bCs/>
          <w:i/>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 xml:space="preserve">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w:t>
      </w:r>
      <w:r>
        <w:rPr>
          <w:rStyle w:val="c11"/>
          <w:rFonts w:eastAsia="SimSun"/>
        </w:rPr>
        <w:lastRenderedPageBreak/>
        <w:t>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5762CD" w:rsidRDefault="007A7490">
      <w:pPr>
        <w:ind w:hanging="30"/>
        <w:jc w:val="center"/>
        <w:rPr>
          <w:b/>
          <w:i/>
          <w:sz w:val="24"/>
          <w:szCs w:val="24"/>
        </w:rPr>
      </w:pPr>
      <w:r>
        <w:rPr>
          <w:b/>
          <w:i/>
          <w:sz w:val="24"/>
          <w:szCs w:val="24"/>
        </w:rPr>
        <w:t xml:space="preserve">Планируемые результаты работы с ребенком второго года жизни, </w:t>
      </w:r>
      <w:r>
        <w:rPr>
          <w:b/>
          <w:i/>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47A0F">
      <w:pPr>
        <w:numPr>
          <w:ilvl w:val="0"/>
          <w:numId w:val="22"/>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47A0F">
      <w:pPr>
        <w:numPr>
          <w:ilvl w:val="0"/>
          <w:numId w:val="22"/>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47A0F">
      <w:pPr>
        <w:numPr>
          <w:ilvl w:val="0"/>
          <w:numId w:val="22"/>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47A0F">
      <w:pPr>
        <w:numPr>
          <w:ilvl w:val="0"/>
          <w:numId w:val="22"/>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47A0F">
      <w:pPr>
        <w:numPr>
          <w:ilvl w:val="0"/>
          <w:numId w:val="22"/>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47A0F">
      <w:pPr>
        <w:numPr>
          <w:ilvl w:val="0"/>
          <w:numId w:val="22"/>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47A0F">
      <w:pPr>
        <w:numPr>
          <w:ilvl w:val="0"/>
          <w:numId w:val="22"/>
        </w:numPr>
        <w:tabs>
          <w:tab w:val="left" w:pos="1120"/>
        </w:tabs>
        <w:ind w:left="0" w:firstLine="709"/>
        <w:rPr>
          <w:sz w:val="24"/>
          <w:szCs w:val="24"/>
        </w:rPr>
      </w:pPr>
      <w:r>
        <w:rPr>
          <w:sz w:val="24"/>
          <w:szCs w:val="24"/>
        </w:rPr>
        <w:lastRenderedPageBreak/>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47A0F">
      <w:pPr>
        <w:numPr>
          <w:ilvl w:val="0"/>
          <w:numId w:val="22"/>
        </w:numPr>
        <w:tabs>
          <w:tab w:val="left" w:pos="1139"/>
        </w:tabs>
        <w:ind w:left="0" w:firstLine="709"/>
        <w:rPr>
          <w:sz w:val="24"/>
          <w:szCs w:val="24"/>
        </w:rPr>
      </w:pPr>
      <w:r>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47A0F">
      <w:pPr>
        <w:numPr>
          <w:ilvl w:val="0"/>
          <w:numId w:val="22"/>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47A0F">
      <w:pPr>
        <w:numPr>
          <w:ilvl w:val="0"/>
          <w:numId w:val="22"/>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47A0F">
      <w:pPr>
        <w:numPr>
          <w:ilvl w:val="0"/>
          <w:numId w:val="22"/>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47A0F">
      <w:pPr>
        <w:numPr>
          <w:ilvl w:val="0"/>
          <w:numId w:val="22"/>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47A0F">
      <w:pPr>
        <w:numPr>
          <w:ilvl w:val="0"/>
          <w:numId w:val="22"/>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Default="007A7490">
      <w:pPr>
        <w:tabs>
          <w:tab w:val="left" w:pos="1111"/>
          <w:tab w:val="left" w:pos="9781"/>
        </w:tabs>
        <w:ind w:firstLine="9"/>
        <w:jc w:val="center"/>
        <w:rPr>
          <w:rFonts w:eastAsia="Times New Roman"/>
          <w:b/>
          <w:i/>
          <w:sz w:val="24"/>
          <w:szCs w:val="24"/>
        </w:rPr>
      </w:pPr>
      <w:r>
        <w:rPr>
          <w:rFonts w:eastAsia="Times New Roman"/>
          <w:b/>
          <w:i/>
          <w:sz w:val="24"/>
          <w:szCs w:val="24"/>
        </w:rPr>
        <w:t xml:space="preserve">К трем годам в условиях целенаправленной коррекции ребенок может приблизиться </w:t>
      </w:r>
      <w:r>
        <w:rPr>
          <w:rFonts w:eastAsia="Times New Roman"/>
          <w:b/>
          <w:i/>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w:t>
      </w:r>
      <w:r>
        <w:rPr>
          <w:sz w:val="24"/>
          <w:szCs w:val="24"/>
        </w:rPr>
        <w:lastRenderedPageBreak/>
        <w:t xml:space="preserve">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lastRenderedPageBreak/>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47A0F">
      <w:pPr>
        <w:numPr>
          <w:ilvl w:val="0"/>
          <w:numId w:val="25"/>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47A0F">
      <w:pPr>
        <w:numPr>
          <w:ilvl w:val="0"/>
          <w:numId w:val="25"/>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47A0F">
      <w:pPr>
        <w:numPr>
          <w:ilvl w:val="0"/>
          <w:numId w:val="25"/>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47A0F">
      <w:pPr>
        <w:numPr>
          <w:ilvl w:val="0"/>
          <w:numId w:val="25"/>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47A0F">
      <w:pPr>
        <w:numPr>
          <w:ilvl w:val="0"/>
          <w:numId w:val="25"/>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47A0F">
      <w:pPr>
        <w:numPr>
          <w:ilvl w:val="0"/>
          <w:numId w:val="25"/>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47A0F">
      <w:pPr>
        <w:numPr>
          <w:ilvl w:val="0"/>
          <w:numId w:val="25"/>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47A0F">
      <w:pPr>
        <w:numPr>
          <w:ilvl w:val="0"/>
          <w:numId w:val="25"/>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47A0F">
      <w:pPr>
        <w:numPr>
          <w:ilvl w:val="0"/>
          <w:numId w:val="25"/>
        </w:numPr>
        <w:tabs>
          <w:tab w:val="left" w:pos="1139"/>
        </w:tabs>
        <w:ind w:left="0" w:firstLine="709"/>
        <w:rPr>
          <w:sz w:val="24"/>
          <w:szCs w:val="24"/>
        </w:rPr>
      </w:pPr>
      <w:r>
        <w:rPr>
          <w:sz w:val="24"/>
          <w:szCs w:val="24"/>
        </w:rPr>
        <w:lastRenderedPageBreak/>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47A0F">
      <w:pPr>
        <w:numPr>
          <w:ilvl w:val="0"/>
          <w:numId w:val="25"/>
        </w:numPr>
        <w:tabs>
          <w:tab w:val="left" w:pos="1139"/>
        </w:tabs>
        <w:ind w:left="0" w:firstLine="709"/>
        <w:rPr>
          <w:rFonts w:eastAsia="Times New Roman"/>
          <w:sz w:val="24"/>
          <w:szCs w:val="24"/>
        </w:rPr>
      </w:pPr>
      <w:r>
        <w:rPr>
          <w:sz w:val="24"/>
          <w:szCs w:val="24"/>
        </w:rPr>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9" w:name="_Toc487462028"/>
      <w:bookmarkEnd w:id="9"/>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w:t>
      </w:r>
      <w:r>
        <w:rPr>
          <w:sz w:val="24"/>
          <w:szCs w:val="24"/>
        </w:rPr>
        <w:lastRenderedPageBreak/>
        <w:t xml:space="preserve">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w:t>
      </w:r>
      <w:r>
        <w:rPr>
          <w:rStyle w:val="c11"/>
          <w:rFonts w:eastAsia="SimSun"/>
        </w:rPr>
        <w:lastRenderedPageBreak/>
        <w:t xml:space="preserve">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0" w:name="_Toc487462029"/>
      <w:bookmarkEnd w:id="10"/>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способен учитывать интересы и чувства других, сопереживать </w:t>
      </w:r>
      <w:r>
        <w:rPr>
          <w:rFonts w:ascii="Times New Roman" w:eastAsia="Times New Roman" w:hAnsi="Times New Roman"/>
          <w:sz w:val="24"/>
          <w:szCs w:val="24"/>
        </w:rPr>
        <w:lastRenderedPageBreak/>
        <w:t>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lastRenderedPageBreak/>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lastRenderedPageBreak/>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подвижен,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ПрАООП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ПрАООП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w:t>
      </w:r>
      <w:r>
        <w:rPr>
          <w:sz w:val="24"/>
          <w:szCs w:val="24"/>
        </w:rPr>
        <w:lastRenderedPageBreak/>
        <w:t xml:space="preserve">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
    <w:p w:rsidR="005762CD" w:rsidRDefault="007A7490">
      <w:pPr>
        <w:tabs>
          <w:tab w:val="left" w:pos="9781"/>
        </w:tabs>
        <w:rPr>
          <w:sz w:val="24"/>
          <w:szCs w:val="24"/>
        </w:rPr>
      </w:pPr>
      <w:r>
        <w:rPr>
          <w:b/>
          <w:bCs/>
          <w:sz w:val="24"/>
          <w:szCs w:val="24"/>
        </w:rPr>
        <w:t xml:space="preserve">Группа А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lastRenderedPageBreak/>
        <w:t xml:space="preserve">Группа В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дети с задержкой психического развития, которым может быть рекомендован вариант 7.2. АООП ФГОС НОО обучающихся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w:t>
      </w:r>
      <w:r>
        <w:rPr>
          <w:sz w:val="24"/>
          <w:szCs w:val="24"/>
        </w:rPr>
        <w:lastRenderedPageBreak/>
        <w:t xml:space="preserve">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1"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2" w:name="_Toc487462030"/>
      <w:r>
        <w:t>1.3. Развивающее оценивание качества образовательной деятельности по Пр</w:t>
      </w:r>
      <w:bookmarkEnd w:id="11"/>
      <w:bookmarkEnd w:id="12"/>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осуществляемой Организацией по ПрАООП,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 xml:space="preserve">не являются непосредственным основанием оценки как итогового, так и </w:t>
      </w:r>
      <w:r>
        <w:rPr>
          <w:rFonts w:eastAsia="Times New Roman"/>
          <w:sz w:val="24"/>
          <w:szCs w:val="24"/>
        </w:rPr>
        <w:lastRenderedPageBreak/>
        <w:t>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ПрАООП: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Анализ результатов усвоения Программы может служить основой для управленческих </w:t>
      </w:r>
      <w:r>
        <w:rPr>
          <w:rFonts w:eastAsia="Calibri"/>
          <w:sz w:val="24"/>
          <w:szCs w:val="24"/>
          <w:lang w:eastAsia="ar-SA"/>
        </w:rPr>
        <w:lastRenderedPageBreak/>
        <w:t>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ПрАООП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ПрАООП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ПрАООП;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реализации требований ФГОС ДО к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Pr>
          <w:rFonts w:eastAsia="Calibri"/>
          <w:sz w:val="24"/>
          <w:szCs w:val="24"/>
          <w:lang w:eastAsia="ar-SA"/>
        </w:rPr>
        <w:lastRenderedPageBreak/>
        <w:t xml:space="preserve">ПрАООП.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в ПрАООП,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3" w:name="__RefHeading__7845_919936705"/>
      <w:bookmarkStart w:id="14" w:name="_Toc487462031"/>
      <w:bookmarkEnd w:id="13"/>
      <w:r w:rsidRPr="00E2212A">
        <w:br w:type="page"/>
      </w:r>
    </w:p>
    <w:p w:rsidR="005762CD" w:rsidRDefault="007A7490">
      <w:pPr>
        <w:pStyle w:val="1c"/>
        <w:spacing w:line="360" w:lineRule="auto"/>
        <w:ind w:firstLine="0"/>
        <w:jc w:val="center"/>
      </w:pPr>
      <w:r>
        <w:rPr>
          <w:lang w:val="en-US"/>
        </w:rPr>
        <w:lastRenderedPageBreak/>
        <w:t>II</w:t>
      </w:r>
      <w:bookmarkEnd w:id="14"/>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5" w:name="_Toc487462032"/>
      <w:bookmarkEnd w:id="15"/>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ПрАООП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см.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Содержание Примерной адаптированной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ПрАООП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6" w:name="_Toc487462033"/>
      <w:r>
        <w:rPr>
          <w:lang w:eastAsia="ar-SA"/>
        </w:rPr>
        <w:t>2.2.</w:t>
      </w:r>
      <w:bookmarkEnd w:id="16"/>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7" w:name="_Toc487462034"/>
      <w:bookmarkEnd w:id="17"/>
      <w:r>
        <w:t>2.2.1. Образовательная деятельность с детьми раннего возраста с задержкой психомоторного и речевого развития</w:t>
      </w:r>
    </w:p>
    <w:p w:rsidR="005762CD" w:rsidRDefault="007A749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 поддержки ребенка и др.). В этих структурных подразделениях могут воспитываться дети раннего возраста.</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w:t>
      </w:r>
      <w:r>
        <w:rPr>
          <w:sz w:val="24"/>
          <w:szCs w:val="24"/>
        </w:rPr>
        <w:lastRenderedPageBreak/>
        <w:t>(функций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5762CD" w:rsidRDefault="007A7490">
      <w:pPr>
        <w:widowControl w:val="0"/>
        <w:tabs>
          <w:tab w:val="left" w:pos="1130"/>
          <w:tab w:val="left" w:pos="1139"/>
        </w:tabs>
        <w:rPr>
          <w:sz w:val="24"/>
          <w:szCs w:val="24"/>
        </w:rPr>
      </w:pPr>
      <w:r>
        <w:rPr>
          <w:sz w:val="24"/>
          <w:szCs w:val="24"/>
        </w:rPr>
        <w:t xml:space="preserve">6. Взаимодействие с семьей. Проведение занятий с учетом эмоциональных </w:t>
      </w:r>
      <w:r>
        <w:rPr>
          <w:sz w:val="24"/>
          <w:szCs w:val="24"/>
        </w:rPr>
        <w:lastRenderedPageBreak/>
        <w:t>привязанностей ребенка (мать, отец, бабушка и пр.).</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widowControl w:val="0"/>
        <w:tabs>
          <w:tab w:val="left" w:pos="567"/>
          <w:tab w:val="left" w:pos="709"/>
          <w:tab w:val="left" w:pos="740"/>
        </w:tabs>
        <w:rPr>
          <w:sz w:val="24"/>
          <w:szCs w:val="24"/>
        </w:rPr>
      </w:pPr>
      <w:r>
        <w:rPr>
          <w:rFonts w:eastAsia="Times New Roman"/>
          <w:sz w:val="24"/>
          <w:szCs w:val="24"/>
        </w:rPr>
        <w:t xml:space="preserve">- вовлечение родителей в коррекционно-развивающий процесс; </w:t>
      </w:r>
      <w:r>
        <w:rPr>
          <w:sz w:val="24"/>
          <w:szCs w:val="24"/>
        </w:rPr>
        <w:t>Обучение родителей методам и приемам развивающей работы с ребенком.</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Default="007A7490">
      <w:pPr>
        <w:rPr>
          <w:b/>
          <w:sz w:val="24"/>
          <w:szCs w:val="24"/>
        </w:rPr>
      </w:pPr>
      <w:r>
        <w:rPr>
          <w:b/>
          <w:sz w:val="24"/>
          <w:szCs w:val="24"/>
        </w:rPr>
        <w:lastRenderedPageBreak/>
        <w:t>Программа образовательной деятельности с детьми второго года жизни во взаимосвязи с коррекцией недостатков в развитии</w:t>
      </w:r>
    </w:p>
    <w:p w:rsidR="005762CD" w:rsidRDefault="007A7490">
      <w:pPr>
        <w:tabs>
          <w:tab w:val="left" w:pos="567"/>
        </w:tabs>
        <w:rPr>
          <w:sz w:val="24"/>
          <w:szCs w:val="24"/>
        </w:rPr>
      </w:pPr>
      <w:r>
        <w:rPr>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Default="007A7490">
      <w:pPr>
        <w:tabs>
          <w:tab w:val="left" w:pos="567"/>
        </w:tabs>
        <w:rPr>
          <w:rFonts w:eastAsia="Times New Roman"/>
          <w:sz w:val="24"/>
          <w:szCs w:val="24"/>
        </w:rPr>
      </w:pPr>
      <w:r>
        <w:rPr>
          <w:rFonts w:eastAsia="Times New Roman"/>
          <w:sz w:val="24"/>
          <w:szCs w:val="24"/>
        </w:rPr>
        <w:t xml:space="preserve">В области </w:t>
      </w:r>
      <w:r>
        <w:rPr>
          <w:rFonts w:eastAsia="Times New Roman"/>
          <w:b/>
          <w:i/>
          <w:sz w:val="24"/>
          <w:szCs w:val="24"/>
        </w:rPr>
        <w:t xml:space="preserve">социально-коммуникативного развития. </w:t>
      </w:r>
      <w:r>
        <w:rPr>
          <w:sz w:val="24"/>
          <w:szCs w:val="24"/>
        </w:rPr>
        <w:t>В</w:t>
      </w:r>
      <w:r>
        <w:rPr>
          <w:rFonts w:eastAsia="Times New Roman"/>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Default="007A7490">
      <w:pPr>
        <w:tabs>
          <w:tab w:val="left" w:pos="567"/>
        </w:tabs>
        <w:rPr>
          <w:rFonts w:eastAsia="Times New Roman"/>
          <w:sz w:val="24"/>
          <w:szCs w:val="24"/>
        </w:rPr>
      </w:pPr>
      <w:r>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Default="007A7490">
      <w:pPr>
        <w:tabs>
          <w:tab w:val="left" w:pos="567"/>
        </w:tabs>
        <w:rPr>
          <w:rFonts w:eastAsia="Times New Roman"/>
          <w:sz w:val="24"/>
          <w:szCs w:val="24"/>
        </w:rPr>
      </w:pPr>
      <w:r>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Default="007A7490">
      <w:pPr>
        <w:tabs>
          <w:tab w:val="left" w:pos="567"/>
        </w:tabs>
        <w:rPr>
          <w:rFonts w:eastAsia="Times New Roman"/>
          <w:sz w:val="24"/>
          <w:szCs w:val="24"/>
        </w:rPr>
      </w:pPr>
      <w:r>
        <w:rPr>
          <w:b/>
          <w:i/>
          <w:sz w:val="24"/>
          <w:szCs w:val="24"/>
        </w:rPr>
        <w:lastRenderedPageBreak/>
        <w:t>Познавательное развитие</w:t>
      </w:r>
      <w:r>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Default="007A7490">
      <w:pPr>
        <w:tabs>
          <w:tab w:val="left" w:pos="567"/>
        </w:tabs>
        <w:rPr>
          <w:rFonts w:eastAsia="Times New Roman"/>
          <w:sz w:val="24"/>
          <w:szCs w:val="24"/>
        </w:rPr>
      </w:pPr>
      <w:r>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В области речевого развития основными задачами образовательной деятельности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xml:space="preserve">- развитие экспрессивной речи в повседневном общении с окружающими; </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s>
        <w:rPr>
          <w:sz w:val="24"/>
          <w:szCs w:val="24"/>
        </w:rPr>
      </w:pPr>
      <w:r>
        <w:rPr>
          <w:rFonts w:eastAsia="Times New Roman"/>
          <w:sz w:val="24"/>
          <w:szCs w:val="24"/>
        </w:rPr>
        <w:t xml:space="preserve">Стимулируя </w:t>
      </w:r>
      <w:r>
        <w:rPr>
          <w:rFonts w:eastAsia="Times New Roman"/>
          <w:b/>
          <w:i/>
          <w:sz w:val="24"/>
          <w:szCs w:val="24"/>
        </w:rPr>
        <w:t>речевое развитие</w:t>
      </w:r>
      <w:r>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Pr>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Default="007A7490">
      <w:pPr>
        <w:tabs>
          <w:tab w:val="left" w:pos="567"/>
        </w:tabs>
        <w:rPr>
          <w:rFonts w:eastAsia="Times New Roman"/>
          <w:sz w:val="24"/>
          <w:szCs w:val="24"/>
        </w:rPr>
      </w:pPr>
      <w:r>
        <w:rPr>
          <w:rFonts w:eastAsia="Times New Roman"/>
          <w:b/>
          <w:i/>
          <w:sz w:val="24"/>
          <w:szCs w:val="24"/>
        </w:rPr>
        <w:t xml:space="preserve">Художественно-эстетическое развитие. </w:t>
      </w:r>
      <w:r>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w:t>
      </w:r>
      <w:r>
        <w:rPr>
          <w:rFonts w:eastAsia="Times New Roman"/>
          <w:sz w:val="24"/>
          <w:szCs w:val="24"/>
        </w:rPr>
        <w:lastRenderedPageBreak/>
        <w:t>простейшие ритмические движения под музыку. Побуждать к подражанию певческим интонациям взрослого.</w:t>
      </w:r>
    </w:p>
    <w:p w:rsidR="005762CD" w:rsidRDefault="007A7490">
      <w:pPr>
        <w:rPr>
          <w:sz w:val="24"/>
          <w:szCs w:val="24"/>
        </w:rPr>
      </w:pPr>
      <w:r>
        <w:rPr>
          <w:rFonts w:eastAsia="Times New Roman"/>
          <w:sz w:val="24"/>
          <w:szCs w:val="24"/>
        </w:rPr>
        <w:t xml:space="preserve">Для </w:t>
      </w:r>
      <w:r>
        <w:rPr>
          <w:rFonts w:eastAsia="Times New Roman"/>
          <w:b/>
          <w:i/>
          <w:sz w:val="24"/>
          <w:szCs w:val="24"/>
        </w:rPr>
        <w:t>физического развития</w:t>
      </w:r>
      <w:r>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Pr>
          <w:rFonts w:eastAsia="Times New Roman"/>
          <w:b/>
          <w:i/>
          <w:sz w:val="24"/>
          <w:szCs w:val="24"/>
        </w:rPr>
        <w:t>Коррекционная направленность</w:t>
      </w:r>
      <w:r>
        <w:rPr>
          <w:rFonts w:eastAsia="Times New Roman"/>
          <w:sz w:val="24"/>
          <w:szCs w:val="24"/>
        </w:rPr>
        <w:t xml:space="preserve"> в работе по</w:t>
      </w:r>
      <w:r>
        <w:rPr>
          <w:b/>
          <w:i/>
          <w:sz w:val="24"/>
          <w:szCs w:val="24"/>
        </w:rPr>
        <w:t xml:space="preserve"> физическому развитию</w:t>
      </w:r>
      <w:r>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Default="007A7490">
      <w:pPr>
        <w:rPr>
          <w:sz w:val="24"/>
          <w:szCs w:val="24"/>
        </w:rPr>
      </w:pPr>
      <w:r>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Default="005762CD"/>
    <w:p w:rsidR="005762CD" w:rsidRDefault="007A7490">
      <w:pPr>
        <w:tabs>
          <w:tab w:val="left" w:pos="567"/>
        </w:tabs>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Default="007A7490">
      <w:pPr>
        <w:widowControl w:val="0"/>
        <w:tabs>
          <w:tab w:val="left" w:pos="504"/>
          <w:tab w:val="left" w:pos="567"/>
          <w:tab w:val="left" w:pos="9781"/>
        </w:tabs>
        <w:rPr>
          <w:sz w:val="24"/>
          <w:szCs w:val="24"/>
        </w:rPr>
      </w:pPr>
      <w:r>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xml:space="preserve">. Побуждать к речи в ситуациях общения, к обращению с </w:t>
      </w:r>
      <w:r w:rsidR="007A7490">
        <w:rPr>
          <w:sz w:val="24"/>
          <w:szCs w:val="24"/>
        </w:rPr>
        <w:lastRenderedPageBreak/>
        <w:t>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 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lastRenderedPageBreak/>
        <w:t>В сенсорной сфере у детей развивают зрительный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умение выделять и узнавать предметы, а к 2-м годам - их изображения;</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w:t>
      </w:r>
      <w:r>
        <w:rPr>
          <w:rStyle w:val="c11"/>
          <w:rFonts w:eastAsia="SimSun"/>
        </w:rPr>
        <w:lastRenderedPageBreak/>
        <w:t>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47A0F">
      <w:pPr>
        <w:numPr>
          <w:ilvl w:val="0"/>
          <w:numId w:val="41"/>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sz w:val="24"/>
          <w:szCs w:val="24"/>
        </w:rPr>
        <w:t xml:space="preserve"> </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47A0F">
      <w:pPr>
        <w:numPr>
          <w:ilvl w:val="0"/>
          <w:numId w:val="41"/>
        </w:numPr>
        <w:tabs>
          <w:tab w:val="clear" w:pos="720"/>
          <w:tab w:val="left" w:pos="567"/>
          <w:tab w:val="num" w:pos="1134"/>
          <w:tab w:val="left" w:pos="9781"/>
        </w:tabs>
        <w:ind w:left="0" w:firstLine="709"/>
        <w:rPr>
          <w:rStyle w:val="c11"/>
          <w:rFonts w:eastAsia="SimSun"/>
        </w:rPr>
      </w:pPr>
      <w:r>
        <w:rPr>
          <w:sz w:val="24"/>
          <w:szCs w:val="24"/>
        </w:rPr>
        <w:lastRenderedPageBreak/>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47A0F">
      <w:pPr>
        <w:numPr>
          <w:ilvl w:val="0"/>
          <w:numId w:val="41"/>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lastRenderedPageBreak/>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18" w:name="_Toc487462035"/>
      <w:bookmarkEnd w:id="18"/>
      <w:r>
        <w:lastRenderedPageBreak/>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19" w:name="__RefHeading__7847_919936705"/>
      <w:bookmarkStart w:id="20" w:name="_Toc487462036"/>
      <w:bookmarkEnd w:id="19"/>
      <w:bookmarkEnd w:id="20"/>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lastRenderedPageBreak/>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w:t>
      </w:r>
      <w:r>
        <w:rPr>
          <w:rStyle w:val="85pt0pt"/>
          <w:rFonts w:eastAsia="SimSun"/>
          <w:b w:val="0"/>
          <w:color w:val="00000A"/>
          <w:spacing w:val="0"/>
          <w:sz w:val="24"/>
          <w:szCs w:val="24"/>
        </w:rPr>
        <w:lastRenderedPageBreak/>
        <w:t>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lastRenderedPageBreak/>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w:t>
      </w:r>
      <w:r>
        <w:rPr>
          <w:rFonts w:eastAsia="Times New Roman"/>
          <w:iCs/>
          <w:sz w:val="24"/>
          <w:szCs w:val="24"/>
        </w:rPr>
        <w:lastRenderedPageBreak/>
        <w:t>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w:t>
      </w:r>
      <w:r>
        <w:rPr>
          <w:rFonts w:eastAsia="Times New Roman"/>
          <w:iCs/>
          <w:sz w:val="24"/>
          <w:szCs w:val="24"/>
        </w:rPr>
        <w:lastRenderedPageBreak/>
        <w:t xml:space="preserve">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29151B" w:rsidRDefault="0029151B" w:rsidP="0029151B">
      <w:pPr>
        <w:widowControl w:val="0"/>
        <w:tabs>
          <w:tab w:val="left" w:pos="1111"/>
        </w:tabs>
        <w:ind w:left="709"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29151B">
      <w:pPr>
        <w:pStyle w:val="aff5"/>
        <w:numPr>
          <w:ilvl w:val="0"/>
          <w:numId w:val="12"/>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lastRenderedPageBreak/>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w:t>
      </w:r>
      <w:r>
        <w:rPr>
          <w:rFonts w:eastAsia="Times New Roman"/>
          <w:bCs/>
          <w:sz w:val="24"/>
          <w:szCs w:val="24"/>
        </w:rPr>
        <w:lastRenderedPageBreak/>
        <w:t>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w:t>
      </w:r>
      <w:r>
        <w:rPr>
          <w:rFonts w:eastAsia="Times New Roman"/>
          <w:bCs/>
          <w:sz w:val="24"/>
          <w:szCs w:val="24"/>
        </w:rPr>
        <w:lastRenderedPageBreak/>
        <w:t>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w:t>
      </w:r>
      <w:r>
        <w:rPr>
          <w:rFonts w:eastAsia="Times New Roman"/>
          <w:sz w:val="24"/>
          <w:szCs w:val="24"/>
        </w:rPr>
        <w:lastRenderedPageBreak/>
        <w:t>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1" w:name="_Toc487462037"/>
      <w:bookmarkEnd w:id="21"/>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567"/>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567"/>
          <w:tab w:val="left" w:pos="851"/>
          <w:tab w:val="left" w:pos="1147"/>
        </w:tabs>
        <w:rPr>
          <w:sz w:val="24"/>
          <w:szCs w:val="24"/>
        </w:rPr>
      </w:pPr>
      <w:r>
        <w:rPr>
          <w:rFonts w:eastAsia="Times New Roman"/>
          <w:i/>
          <w:sz w:val="24"/>
          <w:szCs w:val="24"/>
        </w:rPr>
        <w:t xml:space="preserve">1. Сенсорное развитие. </w:t>
      </w:r>
      <w:r>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примеривания. </w:t>
      </w:r>
      <w:r>
        <w:rPr>
          <w:sz w:val="24"/>
          <w:szCs w:val="24"/>
        </w:rPr>
        <w:t>Освоено умение пользоваться предэталонами («как кирпичик», «как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w:t>
      </w:r>
      <w:r>
        <w:rPr>
          <w:rFonts w:eastAsia="Times New Roman"/>
          <w:bCs/>
          <w:iCs/>
          <w:sz w:val="24"/>
          <w:szCs w:val="24"/>
        </w:rPr>
        <w:lastRenderedPageBreak/>
        <w:t>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и т. д.).</w:t>
      </w:r>
      <w:r w:rsidR="00CE42E8">
        <w:rPr>
          <w:rFonts w:eastAsia="Times New Roman"/>
          <w:sz w:val="24"/>
          <w:szCs w:val="24"/>
        </w:rPr>
        <w:t xml:space="preserve"> </w:t>
      </w:r>
      <w:r>
        <w:rPr>
          <w:rFonts w:eastAsia="Times New Roman"/>
          <w:sz w:val="24"/>
          <w:szCs w:val="24"/>
        </w:rPr>
        <w:t xml:space="preserve">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примеривания. Понимает смысл обозначений: </w:t>
      </w:r>
      <w:r>
        <w:rPr>
          <w:rFonts w:eastAsia="Times New Roman"/>
          <w:iCs/>
          <w:sz w:val="24"/>
          <w:szCs w:val="24"/>
        </w:rPr>
        <w:t xml:space="preserve">вверху - внизу, впереди - сзади, на, над - под, верхняя - нижняя (полоска). </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w:t>
      </w:r>
      <w:r w:rsidR="00CE42E8">
        <w:rPr>
          <w:sz w:val="24"/>
          <w:szCs w:val="24"/>
        </w:rPr>
        <w:t xml:space="preserve"> </w:t>
      </w:r>
      <w:r>
        <w:rPr>
          <w:sz w:val="24"/>
          <w:szCs w:val="24"/>
        </w:rPr>
        <w:t xml:space="preserve">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Проявляет познавательный интерес в процессе общения со взрослыми и сверстниками: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lastRenderedPageBreak/>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w:t>
      </w:r>
      <w:r>
        <w:rPr>
          <w:sz w:val="24"/>
          <w:szCs w:val="24"/>
        </w:rPr>
        <w:lastRenderedPageBreak/>
        <w:t xml:space="preserve">(удаление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lastRenderedPageBreak/>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lastRenderedPageBreak/>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Default="007A7490">
      <w:pPr>
        <w:pStyle w:val="4P0"/>
      </w:pPr>
      <w:bookmarkStart w:id="22" w:name="__RefHeading__7849_919936705"/>
      <w:bookmarkStart w:id="23" w:name="_Toc487462038"/>
      <w:bookmarkEnd w:id="22"/>
      <w:bookmarkEnd w:id="23"/>
      <w:r>
        <w:t>2.2.2.3. Речевое развитие</w:t>
      </w:r>
    </w:p>
    <w:p w:rsidR="005762CD" w:rsidRDefault="007A7490">
      <w:pPr>
        <w:rPr>
          <w:sz w:val="24"/>
          <w:szCs w:val="24"/>
        </w:rPr>
      </w:pPr>
      <w:r>
        <w:rPr>
          <w:sz w:val="24"/>
          <w:szCs w:val="24"/>
        </w:rP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lastRenderedPageBreak/>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xml:space="preserve">- развитие речевой мотивации, формирование способов ориентировочных действий в </w:t>
      </w:r>
      <w:r>
        <w:rPr>
          <w:rFonts w:eastAsia="Times New Roman"/>
          <w:sz w:val="24"/>
          <w:szCs w:val="24"/>
        </w:rPr>
        <w:lastRenderedPageBreak/>
        <w:t>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Default="007A7490">
      <w:pPr>
        <w:tabs>
          <w:tab w:val="left" w:pos="851"/>
          <w:tab w:val="left" w:pos="1147"/>
        </w:tabs>
        <w:rPr>
          <w:rFonts w:eastAsia="Times New Roman"/>
          <w:i/>
          <w:sz w:val="24"/>
          <w:szCs w:val="24"/>
        </w:rPr>
      </w:pPr>
      <w:r>
        <w:rPr>
          <w:rFonts w:eastAsia="Times New Roman"/>
          <w:bCs/>
          <w:i/>
          <w:sz w:val="24"/>
          <w:szCs w:val="24"/>
        </w:rPr>
        <w:t xml:space="preserve">2. </w:t>
      </w:r>
      <w:r>
        <w:rPr>
          <w:rFonts w:eastAsia="Times New Roman"/>
          <w:i/>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xml:space="preserve">); названия некоторых качеств и свойств предметов. </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w:t>
      </w:r>
      <w:r>
        <w:rPr>
          <w:rFonts w:eastAsia="Times New Roman"/>
          <w:sz w:val="24"/>
          <w:szCs w:val="24"/>
        </w:rPr>
        <w:lastRenderedPageBreak/>
        <w:t>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w:t>
      </w:r>
      <w:r>
        <w:rPr>
          <w:rFonts w:eastAsia="Times New Roman"/>
          <w:bCs/>
          <w:sz w:val="24"/>
          <w:szCs w:val="24"/>
        </w:rPr>
        <w:lastRenderedPageBreak/>
        <w:t>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w:t>
      </w:r>
      <w:r>
        <w:rPr>
          <w:rFonts w:eastAsia="Times New Roman"/>
          <w:bCs/>
          <w:sz w:val="24"/>
          <w:szCs w:val="24"/>
        </w:rPr>
        <w:lastRenderedPageBreak/>
        <w:t>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w:t>
      </w:r>
      <w:r>
        <w:rPr>
          <w:rFonts w:eastAsia="Times New Roman"/>
          <w:sz w:val="24"/>
          <w:szCs w:val="24"/>
        </w:rPr>
        <w:t xml:space="preserve">Употребляет в речи синонимы, антонимы, оттенки значений слов, многозначные слова. 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w:t>
      </w:r>
      <w:r>
        <w:rPr>
          <w:rFonts w:eastAsia="Times New Roman"/>
          <w:sz w:val="24"/>
          <w:szCs w:val="24"/>
        </w:rPr>
        <w:lastRenderedPageBreak/>
        <w:t>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 xml:space="preserve">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lastRenderedPageBreak/>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w:t>
      </w:r>
      <w:r>
        <w:rPr>
          <w:sz w:val="24"/>
          <w:szCs w:val="24"/>
        </w:rPr>
        <w:lastRenderedPageBreak/>
        <w:t>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lastRenderedPageBreak/>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Живо откликается на прочитанное, рассказывает о нем, проявляя разную степень выражения эмоций и используя </w:t>
      </w:r>
      <w:r>
        <w:rPr>
          <w:sz w:val="24"/>
          <w:szCs w:val="24"/>
        </w:rPr>
        <w:lastRenderedPageBreak/>
        <w:t>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w:t>
      </w:r>
      <w:r>
        <w:rPr>
          <w:sz w:val="24"/>
          <w:szCs w:val="24"/>
        </w:rPr>
        <w:lastRenderedPageBreak/>
        <w:t>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4" w:name="__RefHeading__7851_919936705"/>
      <w:bookmarkStart w:id="25" w:name="_Toc487462039"/>
      <w:bookmarkEnd w:id="24"/>
      <w:bookmarkEnd w:id="25"/>
      <w:r>
        <w:lastRenderedPageBreak/>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6" w:name="bookmark94"/>
      <w:bookmarkEnd w:id="26"/>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w:t>
      </w:r>
      <w:r>
        <w:rPr>
          <w:color w:val="00000A"/>
          <w:spacing w:val="0"/>
          <w:sz w:val="24"/>
          <w:szCs w:val="24"/>
        </w:rPr>
        <w:lastRenderedPageBreak/>
        <w:t xml:space="preserve">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7" w:name="bookmark95"/>
      <w:bookmarkEnd w:id="27"/>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w:t>
      </w:r>
      <w:r>
        <w:rPr>
          <w:sz w:val="24"/>
          <w:szCs w:val="24"/>
        </w:rPr>
        <w:lastRenderedPageBreak/>
        <w:t>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w:t>
      </w:r>
      <w:r>
        <w:rPr>
          <w:sz w:val="24"/>
          <w:szCs w:val="24"/>
        </w:rPr>
        <w:lastRenderedPageBreak/>
        <w:t>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w:t>
      </w:r>
      <w:r>
        <w:rPr>
          <w:sz w:val="24"/>
          <w:szCs w:val="24"/>
        </w:rPr>
        <w:lastRenderedPageBreak/>
        <w:t>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lastRenderedPageBreak/>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rPr>
          <w:b/>
          <w:bCs/>
          <w:i/>
          <w:sz w:val="24"/>
          <w:szCs w:val="24"/>
        </w:rPr>
      </w:pPr>
      <w:r>
        <w:rPr>
          <w:b/>
          <w:bCs/>
          <w:i/>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w:t>
      </w:r>
      <w:r>
        <w:rPr>
          <w:rFonts w:ascii="Times New Roman" w:hAnsi="Times New Roman"/>
          <w:bCs/>
          <w:sz w:val="24"/>
          <w:szCs w:val="24"/>
        </w:rPr>
        <w:lastRenderedPageBreak/>
        <w:t>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lastRenderedPageBreak/>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Вторая младшая группа (от 3 до 4 лет)</w:t>
      </w:r>
    </w:p>
    <w:p w:rsidR="005762CD" w:rsidRDefault="007A7490">
      <w:pPr>
        <w:tabs>
          <w:tab w:val="left" w:pos="851"/>
          <w:tab w:val="left" w:pos="1147"/>
        </w:tabs>
        <w:rPr>
          <w:sz w:val="24"/>
          <w:szCs w:val="24"/>
        </w:rPr>
      </w:pPr>
      <w:r>
        <w:rPr>
          <w:bCs/>
          <w:i/>
          <w:sz w:val="24"/>
          <w:szCs w:val="24"/>
        </w:rPr>
        <w:t xml:space="preserve">1. Развитие музыкально-художественной деятельности. </w:t>
      </w:r>
      <w:r>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w:t>
      </w:r>
      <w:r>
        <w:rPr>
          <w:sz w:val="24"/>
          <w:szCs w:val="24"/>
        </w:rPr>
        <w:lastRenderedPageBreak/>
        <w:t>создания собственных музыкальных образов, характеров, настроений и может участвовать в беседе со взрослым на эту тему.</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w:t>
      </w:r>
      <w:r>
        <w:rPr>
          <w:sz w:val="24"/>
          <w:szCs w:val="24"/>
        </w:rPr>
        <w:lastRenderedPageBreak/>
        <w:t>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Default="007A7490">
      <w:pPr>
        <w:pStyle w:val="4P0"/>
      </w:pPr>
      <w:bookmarkStart w:id="28" w:name="__RefHeading__7853_919936705"/>
      <w:bookmarkStart w:id="29" w:name="_Toc487462040"/>
      <w:bookmarkEnd w:id="28"/>
      <w:bookmarkEnd w:id="29"/>
      <w:r>
        <w:lastRenderedPageBreak/>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оказание помощи родителям (законным представителям) в охране и укреплении физического и психического здоровья их детей.</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lastRenderedPageBreak/>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Pr>
        <w:rPr>
          <w:rFonts w:eastAsia="Times New Roman"/>
          <w:b/>
          <w:i/>
          <w:sz w:val="24"/>
          <w:szCs w:val="24"/>
        </w:rPr>
      </w:pPr>
    </w:p>
    <w:p w:rsidR="005762CD" w:rsidRDefault="005762CD"/>
    <w:p w:rsidR="005762CD" w:rsidRDefault="007A7490">
      <w:pPr>
        <w:rPr>
          <w:rFonts w:eastAsia="Times New Roman"/>
          <w:b/>
          <w:sz w:val="24"/>
          <w:szCs w:val="24"/>
        </w:rPr>
      </w:pPr>
      <w:r>
        <w:rPr>
          <w:rFonts w:eastAsia="Times New Roman"/>
          <w:b/>
          <w:sz w:val="24"/>
          <w:szCs w:val="24"/>
        </w:rPr>
        <w:lastRenderedPageBreak/>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w:t>
      </w:r>
      <w:r>
        <w:rPr>
          <w:rFonts w:eastAsia="Times New Roman"/>
          <w:sz w:val="24"/>
          <w:szCs w:val="24"/>
        </w:rPr>
        <w:lastRenderedPageBreak/>
        <w:t xml:space="preserve">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w:t>
      </w:r>
      <w:r>
        <w:rPr>
          <w:sz w:val="24"/>
          <w:szCs w:val="24"/>
        </w:rPr>
        <w:lastRenderedPageBreak/>
        <w:t xml:space="preserve">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w:t>
      </w:r>
      <w:r>
        <w:rPr>
          <w:rFonts w:eastAsia="Times New Roman"/>
          <w:sz w:val="24"/>
          <w:szCs w:val="24"/>
        </w:rPr>
        <w:lastRenderedPageBreak/>
        <w:t>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w:t>
      </w:r>
      <w:r>
        <w:rPr>
          <w:sz w:val="24"/>
          <w:szCs w:val="24"/>
        </w:rPr>
        <w:lastRenderedPageBreak/>
        <w:t xml:space="preserve">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w:t>
      </w:r>
      <w:r>
        <w:rPr>
          <w:sz w:val="24"/>
          <w:szCs w:val="24"/>
        </w:rPr>
        <w:lastRenderedPageBreak/>
        <w:t xml:space="preserve">–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w:t>
      </w:r>
      <w:r>
        <w:rPr>
          <w:sz w:val="24"/>
          <w:szCs w:val="24"/>
        </w:rPr>
        <w:lastRenderedPageBreak/>
        <w:t xml:space="preserve">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0" w:name="_Toc487462042"/>
      <w:bookmarkEnd w:id="30"/>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w:t>
      </w:r>
      <w:r>
        <w:rPr>
          <w:sz w:val="24"/>
          <w:szCs w:val="24"/>
        </w:rPr>
        <w:lastRenderedPageBreak/>
        <w:t xml:space="preserve">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ПрАООП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lastRenderedPageBreak/>
        <w:t>3. С учетом требований ФГОС ДО 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1" w:name="_Toc487462043"/>
      <w:bookmarkEnd w:id="31"/>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w:t>
      </w:r>
      <w:r>
        <w:rPr>
          <w:bCs/>
          <w:sz w:val="24"/>
          <w:szCs w:val="24"/>
        </w:rPr>
        <w:lastRenderedPageBreak/>
        <w:t>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010761">
      <w:pPr>
        <w:tabs>
          <w:tab w:val="left" w:pos="9781"/>
        </w:tabs>
        <w:rPr>
          <w:bCs/>
          <w:sz w:val="24"/>
          <w:szCs w:val="24"/>
        </w:rPr>
      </w:pPr>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272EA8" w:rsidRDefault="00272EA8"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272EA8" w:rsidRPr="00561660" w:rsidRDefault="00272EA8"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272EA8" w:rsidRPr="00326032" w:rsidRDefault="00272EA8"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010761">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272EA8" w:rsidRPr="00561660" w:rsidRDefault="00272EA8"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272EA8" w:rsidRPr="00D67E7F" w:rsidRDefault="00272EA8"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010761">
        <w:pict>
          <v:rect id="_x0000_s1033" style="position:absolute;left:0;text-align:left;margin-left:.05pt;margin-top:0;width:1.25pt;height:11.25pt;z-index:251656704" strokeweight="0">
            <v:textbox inset="0,4pt,0,6pt">
              <w:txbxContent>
                <w:p w:rsidR="00272EA8" w:rsidRDefault="00272EA8">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010761">
        <w:pict>
          <v:rect id="_x0000_s1031" style="position:absolute;left:0;text-align:left;margin-left:.05pt;margin-top:0;width:1.25pt;height:11.25pt;z-index:251658752" strokeweight="0">
            <v:textbox inset="0,4pt,0,6pt">
              <w:txbxContent>
                <w:p w:rsidR="00272EA8" w:rsidRDefault="00272EA8">
                  <w:pPr>
                    <w:pStyle w:val="aff7"/>
                    <w:ind w:left="90" w:right="75" w:firstLine="15"/>
                  </w:pPr>
                  <w:r>
                    <w:t>Психолого-профилактическая работа с семьями «группы риска»</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010761">
        <w:pict>
          <v:rect id="_x0000_s1030" style="position:absolute;left:0;text-align:left;margin-left:.05pt;margin-top:0;width:1.25pt;height:11.25pt;z-index:251659776" strokeweight="0">
            <v:textbox inset="0,4pt,0,6pt">
              <w:txbxContent>
                <w:p w:rsidR="00272EA8" w:rsidRDefault="00272EA8">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010761">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010761">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272EA8" w:rsidRPr="003F693C" w:rsidRDefault="00272EA8"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272EA8" w:rsidRPr="00F80BD6" w:rsidRDefault="00272EA8"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272EA8" w:rsidRPr="003F693C" w:rsidRDefault="00272EA8"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272EA8" w:rsidRDefault="00272EA8"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010761">
        <w:pict>
          <v:rect id="_x0000_s1027" style="position:absolute;left:0;text-align:left;margin-left:.05pt;margin-top:0;width:1.25pt;height:11.25pt;z-index:251662848" strokeweight="0">
            <v:textbox inset="0,4pt,0,6pt">
              <w:txbxContent>
                <w:p w:rsidR="00272EA8" w:rsidRDefault="00272EA8">
                  <w:pPr>
                    <w:pStyle w:val="2b"/>
                    <w:tabs>
                      <w:tab w:val="left" w:pos="375"/>
                    </w:tabs>
                    <w:spacing w:line="100" w:lineRule="atLeast"/>
                    <w:ind w:left="90" w:right="75" w:hanging="15"/>
                  </w:pPr>
                  <w:r>
                    <w:t>1. Психолого-педагогическое консультирование по заявкам родителей.</w:t>
                  </w:r>
                </w:p>
                <w:p w:rsidR="00272EA8" w:rsidRDefault="00272EA8">
                  <w:pPr>
                    <w:pStyle w:val="2b"/>
                    <w:tabs>
                      <w:tab w:val="left" w:pos="375"/>
                    </w:tabs>
                    <w:spacing w:line="100" w:lineRule="atLeast"/>
                    <w:ind w:left="90" w:right="75" w:hanging="15"/>
                  </w:pPr>
                  <w:r>
                    <w:t>2. Психокоррекционная работа в проблемных ситуациях</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r w:rsidRPr="00010761">
        <w:pict>
          <v:rect id="_x0000_s1026" style="position:absolute;left:0;text-align:left;margin-left:.05pt;margin-top:0;width:1.25pt;height:11.25pt;z-index:251663872" strokeweight="0">
            <v:textbox inset="0,4pt,0,6pt">
              <w:txbxContent>
                <w:p w:rsidR="00272EA8" w:rsidRDefault="00272EA8">
                  <w:pPr>
                    <w:pStyle w:val="afff6"/>
                    <w:ind w:left="90" w:right="90" w:hanging="15"/>
                    <w:rPr>
                      <w:sz w:val="20"/>
                      <w:szCs w:val="20"/>
                    </w:rPr>
                  </w:pPr>
                  <w:r>
                    <w:rPr>
                      <w:sz w:val="20"/>
                      <w:szCs w:val="20"/>
                    </w:rPr>
                    <w:t>1. Пропаганда психолого-педагогических и специальных знаний.</w:t>
                  </w:r>
                </w:p>
                <w:p w:rsidR="00272EA8" w:rsidRDefault="00272EA8">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p w:rsidR="00272EA8" w:rsidRDefault="00272EA8">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lastRenderedPageBreak/>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Опосредованное интернет-общение. </w:t>
      </w:r>
      <w:r>
        <w:rPr>
          <w:rFonts w:eastAsia="Calibri"/>
          <w:sz w:val="24"/>
          <w:szCs w:val="24"/>
        </w:rPr>
        <w:t>Создание интернет-пространства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2" w:name="_Toc487462044"/>
      <w:r>
        <w:rPr>
          <w:rStyle w:val="29"/>
          <w:rFonts w:eastAsia="SimSun"/>
        </w:rPr>
        <w:t>2.5. Программа коррекционно-развивающей работы с детьми с задержкой</w:t>
      </w:r>
      <w:bookmarkEnd w:id="32"/>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ПрАООП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ПрООП,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ПрАООП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w:t>
      </w:r>
      <w:r>
        <w:rPr>
          <w:bCs/>
          <w:sz w:val="24"/>
          <w:szCs w:val="24"/>
        </w:rPr>
        <w:lastRenderedPageBreak/>
        <w:t xml:space="preserve">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lastRenderedPageBreak/>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lastRenderedPageBreak/>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lastRenderedPageBreak/>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lastRenderedPageBreak/>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lastRenderedPageBreak/>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lastRenderedPageBreak/>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ДО.</w:t>
      </w:r>
    </w:p>
    <w:p w:rsidR="005762CD" w:rsidRDefault="007A7490">
      <w:pPr>
        <w:tabs>
          <w:tab w:val="left" w:pos="851"/>
        </w:tabs>
        <w:rPr>
          <w:sz w:val="24"/>
          <w:szCs w:val="24"/>
        </w:rPr>
      </w:pPr>
      <w:r>
        <w:rPr>
          <w:rFonts w:eastAsia="Times New Roman"/>
          <w:sz w:val="24"/>
          <w:szCs w:val="24"/>
        </w:rPr>
        <w:t xml:space="preserve">Далее раскрывается примерное содержание </w:t>
      </w:r>
      <w:r>
        <w:rPr>
          <w:i/>
          <w:sz w:val="24"/>
          <w:szCs w:val="24"/>
        </w:rPr>
        <w:t xml:space="preserve">коррекционно-развивающей </w:t>
      </w:r>
      <w:r>
        <w:rPr>
          <w:sz w:val="24"/>
          <w:szCs w:val="24"/>
        </w:rPr>
        <w:t>работы и ее интеграция в образовательные области, предусмотренные ФГОС ДО.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Коррекционная направленность работы в рамках социализации, развития общения, нравственного,патриотическо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устанавливать эмоциональный контакт, пробуждать чувство доверия и желание сотрудничать со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w:t>
            </w:r>
            <w:r w:rsidRPr="007D695E">
              <w:rPr>
                <w:rFonts w:eastAsia="Times New Roman"/>
                <w:iCs/>
                <w:sz w:val="24"/>
                <w:szCs w:val="24"/>
              </w:rPr>
              <w:lastRenderedPageBreak/>
              <w:t xml:space="preserve">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заинтересованность ребенка в признании его усилий, стремления к сотрудничеству со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эмоциональном, так и в когнитивном и поведенческом компонентах; важно, чтобы ребенок не только знал о моральных нормах и правилах, нодавал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w:t>
            </w:r>
            <w:r w:rsidRPr="007D695E">
              <w:rPr>
                <w:sz w:val="24"/>
                <w:szCs w:val="24"/>
              </w:rPr>
              <w:lastRenderedPageBreak/>
              <w:t>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навыков само</w:t>
            </w:r>
            <w:r>
              <w:rPr>
                <w:rFonts w:eastAsia="Times New Roman"/>
                <w:sz w:val="24"/>
                <w:szCs w:val="24"/>
              </w:rPr>
              <w:t>-обслуживания</w:t>
            </w:r>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развитие саморегуляции в совместной со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у детей желание трудиться вместе со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изготовлению различных поделок из </w:t>
            </w:r>
            <w:r w:rsidRPr="007D695E">
              <w:rPr>
                <w:rFonts w:eastAsia="Times New Roman"/>
                <w:iCs/>
                <w:sz w:val="24"/>
                <w:szCs w:val="24"/>
              </w:rPr>
              <w:lastRenderedPageBreak/>
              <w:t>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инструкции (вместе со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w:t>
            </w:r>
            <w:r w:rsidRPr="007D695E">
              <w:rPr>
                <w:rFonts w:eastAsia="Times New Roman"/>
                <w:iCs/>
                <w:sz w:val="24"/>
                <w:szCs w:val="24"/>
              </w:rPr>
              <w:lastRenderedPageBreak/>
              <w:t xml:space="preserve">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со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w:t>
            </w:r>
            <w:r w:rsidRPr="007D695E">
              <w:rPr>
                <w:rFonts w:eastAsia="Times New Roman"/>
                <w:iCs/>
                <w:sz w:val="24"/>
                <w:szCs w:val="24"/>
              </w:rPr>
              <w:lastRenderedPageBreak/>
              <w:t>запрещающие, предупреждающие знаки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lastRenderedPageBreak/>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к 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умение оперировать наглядно воспринимаемыми признаками </w:t>
            </w:r>
            <w:r w:rsidRPr="007D695E">
              <w:rPr>
                <w:rFonts w:eastAsia="Times New Roman"/>
                <w:sz w:val="24"/>
                <w:szCs w:val="24"/>
              </w:rPr>
              <w:lastRenderedPageBreak/>
              <w:t>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в работе по развитию 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к«опредмечиванию»,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операционально-технические умения детей, используя </w:t>
            </w:r>
            <w:r w:rsidRPr="007D695E">
              <w:rPr>
                <w:rFonts w:eastAsia="Times New Roman"/>
                <w:sz w:val="24"/>
                <w:szCs w:val="24"/>
              </w:rPr>
              <w:lastRenderedPageBreak/>
              <w:t>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w:t>
            </w:r>
            <w:r w:rsidRPr="007D695E">
              <w:rPr>
                <w:rFonts w:eastAsia="Times New Roman"/>
                <w:sz w:val="24"/>
                <w:szCs w:val="24"/>
              </w:rPr>
              <w:lastRenderedPageBreak/>
              <w:t>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множеств</w:t>
            </w:r>
            <w:r w:rsidRPr="007D695E">
              <w:rPr>
                <w:rFonts w:eastAsia="Times New Roman"/>
                <w:sz w:val="24"/>
                <w:szCs w:val="24"/>
              </w:rPr>
              <w:t xml:space="preserve"> при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объект к группе,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количеством в пределах пяти</w:t>
            </w:r>
            <w:r>
              <w:rPr>
                <w:rFonts w:eastAsia="Times New Roman"/>
                <w:sz w:val="24"/>
                <w:szCs w:val="24"/>
              </w:rPr>
              <w:t>-</w:t>
            </w:r>
            <w:r w:rsidRPr="007D695E">
              <w:rPr>
                <w:rFonts w:eastAsia="Times New Roman"/>
                <w:sz w:val="24"/>
                <w:szCs w:val="24"/>
              </w:rPr>
              <w:t>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различными символическими обозначениями действий задачи, использованием стрелок, указателей, объединительных и </w:t>
            </w:r>
            <w:r w:rsidRPr="007D695E">
              <w:rPr>
                <w:rFonts w:eastAsia="Times New Roman"/>
                <w:sz w:val="24"/>
                <w:szCs w:val="24"/>
              </w:rPr>
              <w:lastRenderedPageBreak/>
              <w:t>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w:t>
            </w:r>
            <w:r w:rsidR="00B15605">
              <w:rPr>
                <w:rFonts w:eastAsia="Times New Roman"/>
                <w:sz w:val="24"/>
                <w:szCs w:val="24"/>
              </w:rPr>
              <w:t>-</w:t>
            </w:r>
            <w:r w:rsidRPr="007D695E">
              <w:rPr>
                <w:rFonts w:eastAsia="Times New Roman"/>
                <w:sz w:val="24"/>
                <w:szCs w:val="24"/>
              </w:rPr>
              <w:t>десяти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правая-левая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тей о внутренней и внешней частях</w:t>
            </w:r>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 xml:space="preserve">то сначала - что потом? Что </w:t>
            </w:r>
            <w:r w:rsidRPr="00C07458">
              <w:rPr>
                <w:rFonts w:eastAsia="Times New Roman"/>
                <w:sz w:val="24"/>
                <w:szCs w:val="24"/>
              </w:rPr>
              <w:t>чем было - что чем стало?);</w:t>
            </w:r>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lastRenderedPageBreak/>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словесное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углублять и расширять представления детей о явлениях природы, </w:t>
            </w:r>
            <w:r w:rsidRPr="007D695E">
              <w:rPr>
                <w:rFonts w:eastAsia="Times New Roman"/>
                <w:sz w:val="24"/>
                <w:szCs w:val="24"/>
              </w:rPr>
              <w:lastRenderedPageBreak/>
              <w:t>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w:t>
            </w:r>
            <w:r w:rsidRPr="007D695E">
              <w:rPr>
                <w:rFonts w:eastAsia="Times New Roman"/>
                <w:sz w:val="24"/>
                <w:szCs w:val="24"/>
              </w:rPr>
              <w:lastRenderedPageBreak/>
              <w:t>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зрительный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понимать скрытый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обращать внимание детей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w:t>
            </w:r>
            <w:r w:rsidRPr="007D695E">
              <w:rPr>
                <w:sz w:val="24"/>
                <w:szCs w:val="24"/>
              </w:rPr>
              <w:lastRenderedPageBreak/>
              <w:t>и слухо-речевой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обращенной речи с опорой на совместные со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lastRenderedPageBreak/>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w:t>
            </w:r>
            <w:r w:rsidRPr="007D695E">
              <w:rPr>
                <w:rFonts w:eastAsia="Times New Roman"/>
                <w:sz w:val="24"/>
                <w:szCs w:val="24"/>
              </w:rPr>
              <w:lastRenderedPageBreak/>
              <w:t xml:space="preserve">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w:t>
            </w:r>
            <w:r w:rsidRPr="007D695E">
              <w:rPr>
                <w:sz w:val="24"/>
                <w:szCs w:val="24"/>
              </w:rPr>
              <w:lastRenderedPageBreak/>
              <w:t>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составлять одно-двусложные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буквенный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Коррекционная направленность в работе по приобщению к художествен</w:t>
            </w:r>
            <w:r w:rsidR="00CC53D4">
              <w:rPr>
                <w:b w:val="0"/>
                <w:bCs w:val="0"/>
                <w:spacing w:val="0"/>
                <w:sz w:val="24"/>
                <w:szCs w:val="24"/>
              </w:rPr>
              <w:t>-</w:t>
            </w:r>
            <w:r w:rsidRPr="007D695E">
              <w:rPr>
                <w:b w:val="0"/>
                <w:bCs w:val="0"/>
                <w:spacing w:val="0"/>
                <w:sz w:val="24"/>
                <w:szCs w:val="24"/>
              </w:rPr>
              <w:t>ной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д., после прочтения обсуждать и разбирать прочитанное,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знакомить с изобразительными средствами и формировать изобразительные навыки в совместной деятельности со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учить детей анализировать строение предметов, выделять форму, цвет целого объекта и его частей, отражать их с помощью различных </w:t>
            </w:r>
            <w:r w:rsidRPr="007D695E">
              <w:rPr>
                <w:sz w:val="24"/>
                <w:szCs w:val="24"/>
              </w:rPr>
              <w:lastRenderedPageBreak/>
              <w:t>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конструктивный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просит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планирующую функцию речи и произвольную регуляцию </w:t>
            </w:r>
            <w:r w:rsidRPr="007D695E">
              <w:rPr>
                <w:sz w:val="24"/>
                <w:szCs w:val="24"/>
              </w:rPr>
              <w:lastRenderedPageBreak/>
              <w:t>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по приобщению к изобразитель</w:t>
            </w:r>
            <w:r w:rsidR="00A07C21">
              <w:rPr>
                <w:sz w:val="24"/>
                <w:szCs w:val="24"/>
              </w:rPr>
              <w:t>-</w:t>
            </w:r>
            <w:r w:rsidRPr="007D695E">
              <w:rPr>
                <w:sz w:val="24"/>
                <w:szCs w:val="24"/>
              </w:rPr>
              <w:t>ному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w:t>
            </w:r>
            <w:r w:rsidRPr="007D695E">
              <w:rPr>
                <w:sz w:val="24"/>
                <w:szCs w:val="24"/>
              </w:rPr>
              <w:lastRenderedPageBreak/>
              <w:t>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 xml:space="preserve">е. элементарной игре на </w:t>
            </w:r>
            <w:r w:rsidRPr="007D695E">
              <w:rPr>
                <w:sz w:val="24"/>
                <w:szCs w:val="24"/>
              </w:rPr>
              <w:lastRenderedPageBreak/>
              <w:t>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 xml:space="preserve">иями в жизни природы и </w:t>
            </w:r>
            <w:r w:rsidR="00A07C21">
              <w:rPr>
                <w:sz w:val="24"/>
                <w:szCs w:val="24"/>
              </w:rPr>
              <w:lastRenderedPageBreak/>
              <w:t>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w:t>
            </w:r>
            <w:r w:rsidRPr="007D695E">
              <w:rPr>
                <w:sz w:val="24"/>
                <w:szCs w:val="24"/>
              </w:rPr>
              <w:lastRenderedPageBreak/>
              <w:t>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 xml:space="preserve">Коррекционная направленность </w:t>
            </w:r>
            <w:r w:rsidRPr="007D695E">
              <w:rPr>
                <w:sz w:val="24"/>
                <w:szCs w:val="24"/>
              </w:rPr>
              <w:lastRenderedPageBreak/>
              <w:t>в работе по физическ</w:t>
            </w:r>
            <w:r w:rsidR="00A07C21">
              <w:rPr>
                <w:sz w:val="24"/>
                <w:szCs w:val="24"/>
              </w:rPr>
              <w:t>ой 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w:t>
            </w:r>
            <w:r w:rsidRPr="007D695E">
              <w:rPr>
                <w:sz w:val="24"/>
                <w:szCs w:val="24"/>
              </w:rPr>
              <w:lastRenderedPageBreak/>
              <w:t>включать их в режимные моменты и свободную деятельность детей (например, предлагать детям игровые задания: «пройди между стульями», «попрыгай как 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w:t>
            </w:r>
            <w:r w:rsidR="007E3D13" w:rsidRPr="007D695E">
              <w:rPr>
                <w:sz w:val="24"/>
                <w:szCs w:val="24"/>
              </w:rPr>
              <w:lastRenderedPageBreak/>
              <w:t>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w:t>
            </w:r>
            <w:r w:rsidRPr="007D695E">
              <w:rPr>
                <w:sz w:val="24"/>
                <w:szCs w:val="24"/>
              </w:rPr>
              <w:lastRenderedPageBreak/>
              <w:t>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w:t>
            </w:r>
            <w:r w:rsidRPr="007D695E">
              <w:rPr>
                <w:sz w:val="24"/>
                <w:szCs w:val="24"/>
              </w:rPr>
              <w:lastRenderedPageBreak/>
              <w:t>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r w:rsidRPr="007D695E">
              <w:rPr>
                <w:rFonts w:eastAsia="Times New Roman"/>
                <w:sz w:val="24"/>
                <w:szCs w:val="24"/>
              </w:rPr>
              <w:lastRenderedPageBreak/>
              <w:t>артикуляцион</w:t>
            </w:r>
            <w:r w:rsidR="006F309E">
              <w:rPr>
                <w:rFonts w:eastAsia="Times New Roman"/>
                <w:sz w:val="24"/>
                <w:szCs w:val="24"/>
              </w:rPr>
              <w:t>-</w:t>
            </w:r>
            <w:r w:rsidRPr="007D695E">
              <w:rPr>
                <w:rFonts w:eastAsia="Times New Roman"/>
                <w:sz w:val="24"/>
                <w:szCs w:val="24"/>
              </w:rPr>
              <w:t>ной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 xml:space="preserve">развивать моторный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lastRenderedPageBreak/>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оральн</w:t>
            </w:r>
            <w:r w:rsidR="006F309E">
              <w:rPr>
                <w:sz w:val="24"/>
                <w:szCs w:val="24"/>
              </w:rPr>
              <w:t>ый</w:t>
            </w:r>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музыкально-ритмических упражнений,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моторную и зрительно-моторную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3" w:name="__RefHeading__7855_919936705"/>
      <w:bookmarkStart w:id="34" w:name="_Toc487462045"/>
      <w:bookmarkEnd w:id="33"/>
      <w:r>
        <w:rPr>
          <w:lang w:val="en-US"/>
        </w:rPr>
        <w:lastRenderedPageBreak/>
        <w:t>III</w:t>
      </w:r>
      <w:bookmarkEnd w:id="34"/>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5" w:name="_Toc487462046"/>
      <w:bookmarkEnd w:id="35"/>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ПрАООП 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на: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r>
        <w:rPr>
          <w:sz w:val="24"/>
          <w:szCs w:val="24"/>
        </w:rPr>
        <w:t xml:space="preserve">Реализация индивидуальной АОП ребенка с ЗПР в общеобразовательной группе реализуется с учетом: </w:t>
      </w:r>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ПрАООП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w:t>
      </w:r>
      <w:r>
        <w:rPr>
          <w:rFonts w:eastAsia="Times New Roman"/>
          <w:sz w:val="24"/>
          <w:szCs w:val="24"/>
        </w:rPr>
        <w:lastRenderedPageBreak/>
        <w:t>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6" w:name="_Toc487462047"/>
      <w:bookmarkEnd w:id="36"/>
      <w:r>
        <w:t>3.2. Организация развивающей предметно-пространственной среды (РППС)</w:t>
      </w:r>
    </w:p>
    <w:p w:rsidR="005762CD" w:rsidRDefault="007A7490">
      <w:pPr>
        <w:rPr>
          <w:sz w:val="24"/>
          <w:szCs w:val="24"/>
        </w:rPr>
      </w:pPr>
      <w:r>
        <w:rPr>
          <w:sz w:val="24"/>
          <w:szCs w:val="24"/>
        </w:rPr>
        <w:t>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ПрАООП при проектировании РППС соблюдается ряд базовых требований. </w:t>
      </w:r>
    </w:p>
    <w:p w:rsidR="005762CD" w:rsidRDefault="007A7490">
      <w:pPr>
        <w:pStyle w:val="aff4"/>
        <w:spacing w:line="360" w:lineRule="auto"/>
      </w:pPr>
      <w: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w:t>
      </w:r>
      <w:r>
        <w:lastRenderedPageBreak/>
        <w:t>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xml:space="preserve">. Реализуется при таком разделении общего игрового пространства, когда выделяется территория, с одной стороны, с постоянными </w:t>
      </w:r>
      <w:r>
        <w:lastRenderedPageBreak/>
        <w:t>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lastRenderedPageBreak/>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w:t>
      </w:r>
      <w:r>
        <w:lastRenderedPageBreak/>
        <w:t>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Для реализации ПрАООП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самомассажа;</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на развитие вестибулярно-моторной </w:t>
            </w:r>
            <w:r w:rsidRPr="007D695E">
              <w:rPr>
                <w:rFonts w:eastAsia="Times New Roman"/>
                <w:sz w:val="24"/>
                <w:szCs w:val="24"/>
              </w:rPr>
              <w:lastRenderedPageBreak/>
              <w:t>активности;</w:t>
            </w:r>
          </w:p>
          <w:p w:rsidR="00835D8A" w:rsidRPr="007D695E" w:rsidRDefault="00835D8A" w:rsidP="00835D8A">
            <w:pPr>
              <w:ind w:firstLine="0"/>
              <w:rPr>
                <w:rFonts w:eastAsia="Times New Roman"/>
                <w:sz w:val="24"/>
                <w:szCs w:val="24"/>
              </w:rPr>
            </w:pPr>
            <w:r>
              <w:rPr>
                <w:rFonts w:eastAsia="Times New Roman"/>
                <w:sz w:val="24"/>
                <w:szCs w:val="24"/>
              </w:rPr>
              <w:t>- кинезиологические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w:t>
            </w:r>
            <w:r w:rsidRPr="007D695E">
              <w:rPr>
                <w:rFonts w:eastAsia="Times New Roman"/>
                <w:sz w:val="24"/>
                <w:szCs w:val="24"/>
              </w:rPr>
              <w:lastRenderedPageBreak/>
              <w:t>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Рабочие места специалистов должны быть оборудованы стационарными или мобильными компьютерами, принтерами. Компьютерно-техническое оснащение используется для различных целей:</w:t>
      </w:r>
    </w:p>
    <w:p w:rsidR="005762CD" w:rsidRDefault="007A7490">
      <w:pPr>
        <w:rPr>
          <w:sz w:val="24"/>
          <w:szCs w:val="24"/>
        </w:rPr>
      </w:pPr>
      <w:r>
        <w:rPr>
          <w:sz w:val="24"/>
          <w:szCs w:val="24"/>
        </w:rPr>
        <w:lastRenderedPageBreak/>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вебинарах;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 xml:space="preserve">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w:t>
      </w:r>
      <w:r>
        <w:rPr>
          <w:sz w:val="24"/>
          <w:szCs w:val="24"/>
        </w:rPr>
        <w:lastRenderedPageBreak/>
        <w:t>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7" w:name="_Toc487462048"/>
      <w:bookmarkEnd w:id="37"/>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Для реализации Программы образовательная организация должна быть укомплектована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Согласно ФГОС ДО 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развития в группе компенсирующей 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коррекции речи </w:t>
      </w:r>
      <w:r>
        <w:rPr>
          <w:sz w:val="24"/>
          <w:szCs w:val="24"/>
        </w:rPr>
        <w:lastRenderedPageBreak/>
        <w:t xml:space="preserve">включается учитель-логопед. Оба специалиста должны иметь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специальный психолог или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учитель-дефектолог (ведущий специалист),</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sz w:val="24"/>
          <w:szCs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 плаваньем.</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xml:space="preserve">)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w:t>
      </w:r>
      <w:r>
        <w:rPr>
          <w:sz w:val="24"/>
          <w:szCs w:val="24"/>
        </w:rPr>
        <w:lastRenderedPageBreak/>
        <w:t>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Default="007A7490">
      <w:pPr>
        <w:tabs>
          <w:tab w:val="left" w:pos="1340"/>
        </w:tabs>
        <w:rPr>
          <w:rFonts w:eastAsia="Times New Roman"/>
          <w:sz w:val="24"/>
          <w:szCs w:val="24"/>
        </w:rPr>
      </w:pPr>
      <w:r>
        <w:rPr>
          <w:rFonts w:eastAsia="Times New Roman"/>
          <w:sz w:val="24"/>
          <w:szCs w:val="24"/>
        </w:rPr>
        <w:t>-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диагностико-эволюционные карты;</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lastRenderedPageBreak/>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tabs>
          <w:tab w:val="left" w:pos="1460"/>
        </w:tabs>
        <w:rPr>
          <w:rFonts w:eastAsia="Times New Roman"/>
          <w:sz w:val="24"/>
          <w:szCs w:val="24"/>
        </w:rPr>
      </w:pPr>
      <w:r>
        <w:rPr>
          <w:rFonts w:eastAsia="Times New Roman"/>
          <w:sz w:val="24"/>
          <w:szCs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 xml:space="preserve">проводит занятия, направленные на развитие коммуникации и связной речи, подготовку к обучению элементарной грамоте.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w:t>
      </w:r>
      <w:r>
        <w:rPr>
          <w:rStyle w:val="c11"/>
          <w:rFonts w:eastAsia="SimSun"/>
        </w:rPr>
        <w:lastRenderedPageBreak/>
        <w:t xml:space="preserve">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В старшем дошкольном возрасте (в большинстве случаев) необходимо активное подключение учителя-логопеда.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Однако, 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w:t>
      </w:r>
      <w:r>
        <w:rPr>
          <w:sz w:val="24"/>
          <w:szCs w:val="24"/>
        </w:rPr>
        <w:lastRenderedPageBreak/>
        <w:t xml:space="preserve">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xml:space="preserve">: реализуют Программу как в работе с </w:t>
      </w:r>
      <w:r>
        <w:rPr>
          <w:sz w:val="24"/>
          <w:szCs w:val="24"/>
        </w:rPr>
        <w:lastRenderedPageBreak/>
        <w:t>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В инклюзивных формах образования - при включении в Группу детей с 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lastRenderedPageBreak/>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Совместно изучается содержание ПрООП ДО для детей с ЗПР и разрабатывается собственная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w:t>
      </w:r>
      <w:r>
        <w:rPr>
          <w:bCs/>
          <w:iCs/>
        </w:rPr>
        <w:lastRenderedPageBreak/>
        <w:t xml:space="preserve">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lastRenderedPageBreak/>
        <w:t>Психолого-педагогический консилиум (</w:t>
      </w:r>
      <w:r>
        <w:rPr>
          <w:b/>
          <w:i/>
          <w:sz w:val="24"/>
          <w:szCs w:val="24"/>
        </w:rPr>
        <w:t>ППк),</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8" w:name="_Toc487462049"/>
      <w:bookmarkEnd w:id="38"/>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образовательной организации, реализующей ПрАООП, должны быть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w:t>
      </w:r>
      <w:r>
        <w:rPr>
          <w:rStyle w:val="17"/>
          <w:b w:val="0"/>
          <w:bCs w:val="0"/>
          <w:spacing w:val="0"/>
        </w:rPr>
        <w:lastRenderedPageBreak/>
        <w:t>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lastRenderedPageBreak/>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к:</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Организации4</w:t>
      </w:r>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рекомендована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w:t>
      </w:r>
      <w:r>
        <w:rPr>
          <w:sz w:val="24"/>
          <w:szCs w:val="24"/>
        </w:rPr>
        <w:lastRenderedPageBreak/>
        <w:t xml:space="preserve">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lastRenderedPageBreak/>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Default="007A7490">
      <w:pPr>
        <w:pStyle w:val="2e"/>
        <w:spacing w:line="360" w:lineRule="auto"/>
      </w:pPr>
      <w:bookmarkStart w:id="39" w:name="_Toc487462050"/>
      <w:r>
        <w:t>3.5. Финансовые условия реализации П</w:t>
      </w:r>
      <w:bookmarkEnd w:id="39"/>
      <w: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w:t>
      </w:r>
      <w:r>
        <w:rPr>
          <w:sz w:val="24"/>
          <w:szCs w:val="24"/>
        </w:rPr>
        <w:lastRenderedPageBreak/>
        <w:t xml:space="preserve">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ДО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w:t>
      </w:r>
      <w:r>
        <w:rPr>
          <w:sz w:val="24"/>
          <w:szCs w:val="24"/>
        </w:rPr>
        <w:lastRenderedPageBreak/>
        <w:t>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762CD" w:rsidRDefault="007A7490">
      <w:pPr>
        <w:tabs>
          <w:tab w:val="left" w:pos="367"/>
          <w:tab w:val="left" w:pos="851"/>
          <w:tab w:val="left" w:pos="1147"/>
        </w:tabs>
        <w:rPr>
          <w:sz w:val="24"/>
          <w:szCs w:val="24"/>
        </w:rPr>
      </w:pPr>
      <w:r>
        <w:rPr>
          <w:sz w:val="24"/>
          <w:szCs w:val="24"/>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w:t>
      </w:r>
      <w:r>
        <w:rPr>
          <w:sz w:val="24"/>
          <w:szCs w:val="24"/>
        </w:rPr>
        <w:lastRenderedPageBreak/>
        <w:t>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5762CD" w:rsidRDefault="007A7490">
      <w:pPr>
        <w:tabs>
          <w:tab w:val="left" w:pos="367"/>
          <w:tab w:val="left" w:pos="851"/>
          <w:tab w:val="left" w:pos="1147"/>
        </w:tabs>
        <w:rPr>
          <w:sz w:val="24"/>
          <w:szCs w:val="24"/>
        </w:rPr>
      </w:pPr>
      <w:r>
        <w:rPr>
          <w:sz w:val="24"/>
          <w:szCs w:val="24"/>
        </w:rPr>
        <w:t xml:space="preserve">– необходимость увеличения относительной (доля ставки) нагрузки на воспитателей компенсирующих групп для детей с задержкой психического развития, а также групп комбинированной направленности (общеразвивающих групп с включением детей с задержкой психического развития), в связи с тем, что приказом Минобрнауки России от 22.12.2014 №1601 воспитателям, непосредственно осуществляющим обучение, воспитание, присмотр и уход за </w:t>
      </w:r>
      <w:r>
        <w:rPr>
          <w:sz w:val="24"/>
          <w:szCs w:val="24"/>
        </w:rPr>
        <w:lastRenderedPageBreak/>
        <w:t>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5762CD" w:rsidRDefault="007A7490">
      <w:pPr>
        <w:tabs>
          <w:tab w:val="left" w:pos="367"/>
          <w:tab w:val="left" w:pos="851"/>
          <w:tab w:val="left" w:pos="1147"/>
        </w:tabs>
        <w:rPr>
          <w:sz w:val="24"/>
          <w:szCs w:val="24"/>
        </w:rPr>
      </w:pPr>
      <w:r>
        <w:rPr>
          <w:sz w:val="24"/>
          <w:szCs w:val="24"/>
        </w:rPr>
        <w:t>– необходимость привлечения дополнительных педагогических работников для сопровождения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компенсирующих группах:</w:t>
      </w:r>
    </w:p>
    <w:p w:rsidR="005762CD" w:rsidRDefault="007A7490">
      <w:pPr>
        <w:tabs>
          <w:tab w:val="left" w:pos="367"/>
          <w:tab w:val="left" w:pos="851"/>
          <w:tab w:val="left" w:pos="1147"/>
        </w:tabs>
        <w:rPr>
          <w:sz w:val="24"/>
          <w:szCs w:val="24"/>
        </w:rPr>
      </w:pPr>
      <w:r>
        <w:rPr>
          <w:sz w:val="24"/>
          <w:szCs w:val="24"/>
        </w:rPr>
        <w:t>для детей в возрасте до 3-х лет – до 6 человек;</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10 человек;</w:t>
      </w:r>
    </w:p>
    <w:p w:rsidR="005762CD" w:rsidRDefault="007A7490">
      <w:pPr>
        <w:tabs>
          <w:tab w:val="left" w:pos="367"/>
          <w:tab w:val="left" w:pos="851"/>
          <w:tab w:val="left" w:pos="1147"/>
        </w:tabs>
        <w:rPr>
          <w:sz w:val="24"/>
          <w:szCs w:val="24"/>
        </w:rPr>
      </w:pPr>
      <w:r>
        <w:rPr>
          <w:sz w:val="24"/>
          <w:szCs w:val="24"/>
        </w:rPr>
        <w:t>– необходимость уменьшения числа детей в группах комбинированной направленности:</w:t>
      </w:r>
    </w:p>
    <w:p w:rsidR="005762CD" w:rsidRDefault="007A7490">
      <w:pPr>
        <w:tabs>
          <w:tab w:val="left" w:pos="367"/>
          <w:tab w:val="left" w:pos="851"/>
          <w:tab w:val="left" w:pos="1147"/>
        </w:tabs>
        <w:rPr>
          <w:sz w:val="24"/>
          <w:szCs w:val="24"/>
        </w:rPr>
      </w:pPr>
      <w:r>
        <w:rPr>
          <w:sz w:val="24"/>
          <w:szCs w:val="24"/>
        </w:rPr>
        <w:t>для детей в возрасте до 3-х лет – до 10 человек, в том числе не более 3-х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для детей в возрасте старше 3-х лет – до 18 человек, в том числе не более 5-ти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 необходимость приобретения дополнительных средств обучения, в которых нуждаются дети с задержкой психического развития при освоении образовательной программы.</w:t>
      </w:r>
    </w:p>
    <w:p w:rsidR="005762CD" w:rsidRDefault="007A7490">
      <w:pPr>
        <w:tabs>
          <w:tab w:val="left" w:pos="367"/>
          <w:tab w:val="left" w:pos="851"/>
          <w:tab w:val="left" w:pos="1147"/>
        </w:tabs>
        <w:rPr>
          <w:sz w:val="24"/>
          <w:szCs w:val="24"/>
        </w:rPr>
      </w:pPr>
      <w:r>
        <w:rPr>
          <w:sz w:val="24"/>
          <w:szCs w:val="24"/>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5762CD" w:rsidRDefault="007A7490">
      <w:pPr>
        <w:tabs>
          <w:tab w:val="left" w:pos="367"/>
          <w:tab w:val="left" w:pos="851"/>
          <w:tab w:val="left" w:pos="1147"/>
        </w:tabs>
        <w:rPr>
          <w:sz w:val="24"/>
          <w:szCs w:val="24"/>
        </w:rPr>
      </w:pPr>
      <w:r>
        <w:rPr>
          <w:sz w:val="24"/>
          <w:szCs w:val="24"/>
        </w:rPr>
        <w:t xml:space="preserve">В соответствии с общими требованиями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5762CD" w:rsidRDefault="007A7490">
      <w:pPr>
        <w:tabs>
          <w:tab w:val="left" w:pos="367"/>
          <w:tab w:val="left" w:pos="851"/>
          <w:tab w:val="left" w:pos="1147"/>
        </w:tabs>
        <w:rPr>
          <w:sz w:val="24"/>
          <w:szCs w:val="24"/>
        </w:rPr>
      </w:pPr>
      <w:r>
        <w:rPr>
          <w:sz w:val="24"/>
          <w:szCs w:val="24"/>
        </w:rPr>
        <w:lastRenderedPageBreak/>
        <w:t>Рекомендуется осуществлять расчет нормативных затрат на оказание услуги по реализации Программы (</w:t>
      </w:r>
      <m:oMath>
        <m:r>
          <w:rPr>
            <w:rFonts w:ascii="Cambria Math" w:hAnsi="Cambria Math"/>
            <w:sz w:val="24"/>
            <w:szCs w:val="24"/>
          </w:rPr>
          <m:t>N</m:t>
        </m:r>
      </m:oMath>
      <w:r>
        <w:rPr>
          <w:sz w:val="24"/>
          <w:szCs w:val="24"/>
        </w:rPr>
        <w:t>) по формуле:</w:t>
      </w:r>
    </w:p>
    <w:p w:rsidR="005762CD" w:rsidRDefault="008B22F6">
      <w:pPr>
        <w:tabs>
          <w:tab w:val="left" w:pos="367"/>
          <w:tab w:val="left" w:pos="851"/>
          <w:tab w:val="left" w:pos="1147"/>
        </w:tabs>
      </w:pPr>
      <m:oMathPara>
        <m:oMath>
          <m:r>
            <w:rPr>
              <w:rFonts w:ascii="Cambria Math" w:hAnsi="Cambria Math"/>
              <w:sz w:val="24"/>
              <w:szCs w:val="24"/>
            </w:rPr>
            <m:t>N</m:t>
          </m:r>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от</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ком</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зд</m:t>
                  </m:r>
                </m:sub>
              </m:sSub>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с</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m:oMathPara>
    </w:p>
    <w:p w:rsidR="005762CD" w:rsidRDefault="007A7490">
      <w:pPr>
        <w:tabs>
          <w:tab w:val="left" w:pos="367"/>
          <w:tab w:val="left" w:pos="851"/>
          <w:tab w:val="left" w:pos="1147"/>
        </w:tabs>
        <w:rPr>
          <w:sz w:val="24"/>
          <w:szCs w:val="24"/>
        </w:rPr>
      </w:pPr>
      <w:r>
        <w:rPr>
          <w:sz w:val="24"/>
          <w:szCs w:val="24"/>
        </w:rPr>
        <w:t>где</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пед</m:t>
            </m:r>
          </m:sub>
        </m:sSub>
      </m:oMath>
      <w:r w:rsidR="007A7490">
        <w:rPr>
          <w:sz w:val="24"/>
          <w:szCs w:val="24"/>
        </w:rPr>
        <w:t>–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пед</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A7482D" w:rsidRDefault="00A7482D">
      <w:pPr>
        <w:tabs>
          <w:tab w:val="left" w:pos="367"/>
          <w:tab w:val="left" w:pos="851"/>
          <w:tab w:val="left" w:pos="1147"/>
        </w:tabs>
        <w:rPr>
          <w:sz w:val="24"/>
          <w:szCs w:val="24"/>
        </w:rPr>
      </w:pPr>
    </w:p>
    <w:p w:rsidR="00364075" w:rsidRDefault="00364075">
      <w:pPr>
        <w:tabs>
          <w:tab w:val="left" w:pos="367"/>
          <w:tab w:val="left" w:pos="851"/>
          <w:tab w:val="left" w:pos="1147"/>
        </w:tabs>
        <w:ind w:hanging="9"/>
        <w:jc w:val="center"/>
        <w:rPr>
          <w:b/>
          <w:sz w:val="24"/>
          <w:szCs w:val="24"/>
        </w:rPr>
      </w:pPr>
    </w:p>
    <w:p w:rsidR="005762CD" w:rsidRDefault="007A7490">
      <w:pPr>
        <w:tabs>
          <w:tab w:val="left" w:pos="367"/>
          <w:tab w:val="left" w:pos="851"/>
          <w:tab w:val="left" w:pos="1147"/>
        </w:tabs>
        <w:ind w:hanging="9"/>
        <w:jc w:val="center"/>
        <w:rPr>
          <w:b/>
          <w:sz w:val="24"/>
          <w:szCs w:val="24"/>
        </w:rPr>
      </w:pPr>
      <w:r>
        <w:rPr>
          <w:b/>
          <w:sz w:val="24"/>
          <w:szCs w:val="24"/>
        </w:rPr>
        <w:t xml:space="preserve">Значения повышающего коэффициента для адаптированных программ, </w:t>
      </w:r>
    </w:p>
    <w:p w:rsidR="005762CD" w:rsidRDefault="007A7490">
      <w:pPr>
        <w:tabs>
          <w:tab w:val="left" w:pos="367"/>
          <w:tab w:val="left" w:pos="851"/>
          <w:tab w:val="left" w:pos="1147"/>
        </w:tabs>
        <w:ind w:hanging="9"/>
        <w:jc w:val="center"/>
        <w:rPr>
          <w:b/>
          <w:sz w:val="24"/>
          <w:szCs w:val="24"/>
        </w:rPr>
      </w:pPr>
      <w:r>
        <w:rPr>
          <w:b/>
          <w:sz w:val="24"/>
          <w:szCs w:val="24"/>
        </w:rPr>
        <w:t>реализуемых в группах компенсирующей и комбинированной направленностей</w:t>
      </w:r>
    </w:p>
    <w:p w:rsidR="00A7482D" w:rsidRDefault="00A7482D">
      <w:pPr>
        <w:tabs>
          <w:tab w:val="left" w:pos="367"/>
          <w:tab w:val="left" w:pos="851"/>
          <w:tab w:val="left" w:pos="1147"/>
        </w:tabs>
        <w:ind w:hanging="9"/>
        <w:jc w:val="center"/>
        <w:rPr>
          <w:b/>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2082"/>
        <w:gridCol w:w="1791"/>
        <w:gridCol w:w="2941"/>
        <w:gridCol w:w="2822"/>
      </w:tblGrid>
      <w:tr w:rsidR="005762CD">
        <w:trPr>
          <w:cantSplit/>
          <w:trHeight w:val="20"/>
        </w:trPr>
        <w:tc>
          <w:tcPr>
            <w:tcW w:w="2082"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Возраст детей</w:t>
            </w:r>
          </w:p>
        </w:tc>
        <w:tc>
          <w:tcPr>
            <w:tcW w:w="1791"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0"/>
              <w:jc w:val="center"/>
              <w:rPr>
                <w:sz w:val="24"/>
                <w:szCs w:val="24"/>
              </w:rPr>
            </w:pPr>
            <w:r>
              <w:rPr>
                <w:sz w:val="24"/>
                <w:szCs w:val="24"/>
              </w:rPr>
              <w:t>Режим пребывания, часов в день</w:t>
            </w:r>
          </w:p>
        </w:tc>
        <w:tc>
          <w:tcPr>
            <w:tcW w:w="2941"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Компенсирующие группы</w:t>
            </w:r>
          </w:p>
        </w:tc>
        <w:tc>
          <w:tcPr>
            <w:tcW w:w="2822"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0"/>
              <w:jc w:val="center"/>
              <w:rPr>
                <w:sz w:val="24"/>
                <w:szCs w:val="24"/>
              </w:rPr>
            </w:pPr>
            <w:r>
              <w:rPr>
                <w:sz w:val="24"/>
                <w:szCs w:val="24"/>
              </w:rPr>
              <w:t>Комбинированные группы</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2-х месяцев до 1 года</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26,88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16,8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20,88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17,28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10,59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8,96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8,24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1 года до 3-х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14,75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17,85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13,33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15,62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12,3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13,98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10,94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9,15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9,46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8,76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8,61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7,98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7,69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8,3</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7,88</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3-х лет до 5-ти лет</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4,62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5,44</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4,24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4,83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3,95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4,36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5,95</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D9D9D9"/>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5,3</w:t>
            </w:r>
          </w:p>
        </w:tc>
        <w:tc>
          <w:tcPr>
            <w:tcW w:w="2822" w:type="dxa"/>
            <w:tcBorders>
              <w:top w:val="nil"/>
              <w:left w:val="nil"/>
              <w:bottom w:val="single" w:sz="4" w:space="0" w:color="00000A"/>
              <w:right w:val="single" w:sz="4" w:space="0" w:color="00000A"/>
            </w:tcBorders>
            <w:shd w:val="clear" w:color="auto" w:fill="D9D9D9"/>
            <w:tcMar>
              <w:left w:w="63" w:type="dxa"/>
            </w:tcMar>
          </w:tcPr>
          <w:p w:rsidR="005762CD" w:rsidRDefault="007A7490">
            <w:pPr>
              <w:tabs>
                <w:tab w:val="left" w:pos="367"/>
                <w:tab w:val="left" w:pos="851"/>
                <w:tab w:val="left" w:pos="1147"/>
              </w:tabs>
              <w:rPr>
                <w:sz w:val="24"/>
                <w:szCs w:val="24"/>
              </w:rPr>
            </w:pPr>
            <w:r>
              <w:rPr>
                <w:sz w:val="24"/>
                <w:szCs w:val="24"/>
              </w:rPr>
              <w:t>5,01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5,52</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5,26</w:t>
            </w:r>
          </w:p>
        </w:tc>
      </w:tr>
      <w:tr w:rsidR="005762CD">
        <w:trPr>
          <w:cantSplit/>
          <w:trHeight w:hRule="exact" w:val="20"/>
        </w:trPr>
        <w:tc>
          <w:tcPr>
            <w:tcW w:w="2082" w:type="dxa"/>
            <w:vMerge w:val="restart"/>
            <w:tcBorders>
              <w:top w:val="nil"/>
              <w:left w:val="single" w:sz="4" w:space="0" w:color="00000A"/>
              <w:bottom w:val="single" w:sz="4" w:space="0" w:color="00000A"/>
              <w:right w:val="single" w:sz="4" w:space="0" w:color="00000A"/>
            </w:tcBorders>
            <w:shd w:val="clear" w:color="auto" w:fill="FFFFFF"/>
            <w:tcMar>
              <w:left w:w="63" w:type="dxa"/>
            </w:tcMar>
            <w:textDirection w:val="btLr"/>
            <w:vAlign w:val="center"/>
          </w:tcPr>
          <w:p w:rsidR="005762CD" w:rsidRDefault="007A7490">
            <w:pPr>
              <w:tabs>
                <w:tab w:val="left" w:pos="367"/>
                <w:tab w:val="left" w:pos="851"/>
                <w:tab w:val="left" w:pos="1147"/>
              </w:tabs>
              <w:rPr>
                <w:sz w:val="24"/>
                <w:szCs w:val="24"/>
              </w:rPr>
            </w:pPr>
            <w:r>
              <w:rPr>
                <w:sz w:val="24"/>
                <w:szCs w:val="24"/>
              </w:rPr>
              <w:t>от 5-ти лет и старше</w:t>
            </w: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6,9</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8,07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5,94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6,53</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8</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7,2</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9</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6,31</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6,29</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6,14</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6,01</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10,5</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6,07</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5,88</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11</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5,76</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12</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5,36</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5,05</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13</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5,17</w:t>
            </w:r>
          </w:p>
        </w:tc>
      </w:tr>
      <w:tr w:rsidR="005762CD">
        <w:trPr>
          <w:cantSplit/>
          <w:trHeight w:val="20"/>
        </w:trPr>
        <w:tc>
          <w:tcPr>
            <w:tcW w:w="2082" w:type="dxa"/>
            <w:vMerge/>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5762CD">
            <w:pPr>
              <w:tabs>
                <w:tab w:val="left" w:pos="367"/>
                <w:tab w:val="left" w:pos="851"/>
                <w:tab w:val="left" w:pos="1147"/>
              </w:tabs>
              <w:rPr>
                <w:sz w:val="24"/>
                <w:szCs w:val="24"/>
              </w:rPr>
            </w:pPr>
          </w:p>
        </w:tc>
        <w:tc>
          <w:tcPr>
            <w:tcW w:w="1791" w:type="dxa"/>
            <w:tcBorders>
              <w:top w:val="nil"/>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rPr>
                <w:sz w:val="24"/>
                <w:szCs w:val="24"/>
              </w:rPr>
            </w:pPr>
            <w:r>
              <w:rPr>
                <w:sz w:val="24"/>
                <w:szCs w:val="24"/>
              </w:rPr>
              <w:t>14</w:t>
            </w:r>
          </w:p>
        </w:tc>
        <w:tc>
          <w:tcPr>
            <w:tcW w:w="2941"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5,8</w:t>
            </w:r>
          </w:p>
        </w:tc>
        <w:tc>
          <w:tcPr>
            <w:tcW w:w="2822"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rPr>
                <w:sz w:val="24"/>
                <w:szCs w:val="24"/>
              </w:rPr>
            </w:pPr>
            <w:r>
              <w:rPr>
                <w:sz w:val="24"/>
                <w:szCs w:val="24"/>
              </w:rPr>
              <w:t>5,3</w:t>
            </w:r>
          </w:p>
        </w:tc>
      </w:tr>
    </w:tbl>
    <w:p w:rsidR="005762CD" w:rsidRDefault="005762CD">
      <w:pPr>
        <w:tabs>
          <w:tab w:val="left" w:pos="367"/>
          <w:tab w:val="left" w:pos="851"/>
          <w:tab w:val="left" w:pos="1147"/>
        </w:tabs>
        <w:rPr>
          <w:sz w:val="24"/>
          <w:szCs w:val="24"/>
        </w:rPr>
      </w:pPr>
    </w:p>
    <w:p w:rsidR="005762CD" w:rsidRDefault="007A7490">
      <w:pPr>
        <w:tabs>
          <w:tab w:val="left" w:pos="367"/>
          <w:tab w:val="left" w:pos="851"/>
          <w:tab w:val="left" w:pos="1147"/>
        </w:tabs>
        <w:rPr>
          <w:sz w:val="24"/>
          <w:szCs w:val="24"/>
        </w:rPr>
      </w:pPr>
      <w:r>
        <w:rPr>
          <w:sz w:val="24"/>
          <w:szCs w:val="24"/>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w:t>
      </w:r>
      <w:r>
        <w:rPr>
          <w:sz w:val="24"/>
          <w:szCs w:val="24"/>
        </w:rPr>
        <w:lastRenderedPageBreak/>
        <w:t>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увп</m:t>
            </m:r>
          </m:sub>
        </m:sSub>
      </m:oMath>
      <w:r w:rsidR="007A7490">
        <w:rPr>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пр</m:t>
            </m:r>
          </m:sub>
        </m:sSub>
      </m:oMath>
      <w:r w:rsidR="007A7490">
        <w:rPr>
          <w:sz w:val="24"/>
          <w:szCs w:val="24"/>
        </w:rPr>
        <w:t xml:space="preserve"> –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35280" cy="297180"/>
            <wp:effectExtent l="19050" t="0" r="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3352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411480" cy="297180"/>
            <wp:effectExtent l="19050" t="0" r="762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41148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A7482D">
      <w:pPr>
        <w:tabs>
          <w:tab w:val="left" w:pos="367"/>
          <w:tab w:val="left" w:pos="851"/>
          <w:tab w:val="left" w:pos="1147"/>
        </w:tabs>
        <w:rPr>
          <w:sz w:val="24"/>
          <w:szCs w:val="24"/>
        </w:rPr>
      </w:pPr>
      <w:r w:rsidRPr="00A7482D">
        <w:rPr>
          <w:noProof/>
          <w:lang w:eastAsia="ru-RU"/>
        </w:rPr>
        <w:drawing>
          <wp:inline distT="0" distB="0" distL="0" distR="0">
            <wp:extent cx="327660" cy="297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27660" cy="297180"/>
                    </a:xfrm>
                    <a:prstGeom prst="rect">
                      <a:avLst/>
                    </a:prstGeom>
                    <a:noFill/>
                    <a:ln w="9525">
                      <a:noFill/>
                      <a:miter lim="800000"/>
                      <a:headEnd/>
                      <a:tailEnd/>
                    </a:ln>
                  </pic:spPr>
                </pic:pic>
              </a:graphicData>
            </a:graphic>
          </wp:inline>
        </w:drawing>
      </w:r>
      <w:r w:rsidR="007A7490">
        <w:rPr>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5762CD" w:rsidRDefault="007A7490">
      <w:pPr>
        <w:tabs>
          <w:tab w:val="left" w:pos="367"/>
          <w:tab w:val="left" w:pos="851"/>
          <w:tab w:val="left" w:pos="1147"/>
        </w:tabs>
        <w:ind w:firstLine="0"/>
        <w:jc w:val="center"/>
        <w:rPr>
          <w:b/>
          <w:sz w:val="24"/>
          <w:szCs w:val="24"/>
        </w:rPr>
      </w:pPr>
      <w:r>
        <w:rPr>
          <w:b/>
          <w:sz w:val="24"/>
          <w:szCs w:val="24"/>
        </w:rPr>
        <w:lastRenderedPageBreak/>
        <w:t xml:space="preserve">Значения повышающего коэффициента для адаптированных программ, </w:t>
      </w:r>
      <w:r>
        <w:rPr>
          <w:b/>
          <w:sz w:val="24"/>
          <w:szCs w:val="24"/>
        </w:rPr>
        <w:br/>
        <w:t>реализуемых в группах компенсирующей и комбинированной направленностей</w:t>
      </w: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tblPr>
      <w:tblGrid>
        <w:gridCol w:w="4705"/>
        <w:gridCol w:w="2428"/>
        <w:gridCol w:w="2505"/>
      </w:tblGrid>
      <w:tr w:rsidR="005762CD">
        <w:trPr>
          <w:cantSplit/>
          <w:trHeight w:val="20"/>
        </w:trPr>
        <w:tc>
          <w:tcPr>
            <w:tcW w:w="4705" w:type="dxa"/>
            <w:tcBorders>
              <w:top w:val="single" w:sz="4" w:space="0" w:color="00000A"/>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Возраст детей</w:t>
            </w:r>
          </w:p>
        </w:tc>
        <w:tc>
          <w:tcPr>
            <w:tcW w:w="2428" w:type="dxa"/>
            <w:tcBorders>
              <w:top w:val="single" w:sz="4" w:space="0" w:color="00000A"/>
              <w:left w:val="nil"/>
              <w:bottom w:val="single" w:sz="4" w:space="0" w:color="00000A"/>
              <w:right w:val="single" w:sz="4" w:space="0" w:color="00000A"/>
            </w:tcBorders>
            <w:shd w:val="clear" w:color="auto" w:fill="FFFFFF"/>
            <w:tcMar>
              <w:left w:w="108"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Компенсирующие группы</w:t>
            </w:r>
          </w:p>
        </w:tc>
        <w:tc>
          <w:tcPr>
            <w:tcW w:w="2505" w:type="dxa"/>
            <w:tcBorders>
              <w:top w:val="single" w:sz="4" w:space="0" w:color="00000A"/>
              <w:left w:val="nil"/>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jc w:val="center"/>
              <w:rPr>
                <w:b/>
                <w:bCs/>
                <w:sz w:val="24"/>
                <w:szCs w:val="24"/>
              </w:rPr>
            </w:pPr>
            <w:r>
              <w:rPr>
                <w:b/>
                <w:bCs/>
                <w:sz w:val="24"/>
                <w:szCs w:val="24"/>
              </w:rPr>
              <w:t>Комбинированные группы</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2-х месяцев до 1 года</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3,33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1 года до 3-х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3,83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2,3</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3-х лет до 5-ти лет</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1,3</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0,72</w:t>
            </w:r>
          </w:p>
        </w:tc>
      </w:tr>
      <w:tr w:rsidR="005762CD">
        <w:trPr>
          <w:cantSplit/>
          <w:trHeight w:val="20"/>
        </w:trPr>
        <w:tc>
          <w:tcPr>
            <w:tcW w:w="4705" w:type="dxa"/>
            <w:tcBorders>
              <w:top w:val="nil"/>
              <w:left w:val="single" w:sz="4" w:space="0" w:color="00000A"/>
              <w:bottom w:val="single" w:sz="4" w:space="0" w:color="00000A"/>
              <w:right w:val="single" w:sz="4" w:space="0" w:color="00000A"/>
            </w:tcBorders>
            <w:shd w:val="clear" w:color="auto" w:fill="FFFFFF"/>
            <w:tcMar>
              <w:left w:w="63" w:type="dxa"/>
            </w:tcMar>
            <w:vAlign w:val="center"/>
          </w:tcPr>
          <w:p w:rsidR="005762CD" w:rsidRDefault="007A7490">
            <w:pPr>
              <w:tabs>
                <w:tab w:val="left" w:pos="367"/>
                <w:tab w:val="left" w:pos="851"/>
                <w:tab w:val="left" w:pos="1147"/>
              </w:tabs>
              <w:ind w:firstLine="29"/>
              <w:rPr>
                <w:sz w:val="24"/>
                <w:szCs w:val="24"/>
              </w:rPr>
            </w:pPr>
            <w:r>
              <w:rPr>
                <w:sz w:val="24"/>
                <w:szCs w:val="24"/>
              </w:rPr>
              <w:t>от 5-ти лет и старше</w:t>
            </w:r>
          </w:p>
        </w:tc>
        <w:tc>
          <w:tcPr>
            <w:tcW w:w="2428" w:type="dxa"/>
            <w:tcBorders>
              <w:top w:val="nil"/>
              <w:left w:val="nil"/>
              <w:bottom w:val="single" w:sz="4" w:space="0" w:color="00000A"/>
              <w:right w:val="single" w:sz="4" w:space="0" w:color="00000A"/>
            </w:tcBorders>
            <w:shd w:val="clear" w:color="auto" w:fill="FFFFFF"/>
            <w:tcMar>
              <w:left w:w="108" w:type="dxa"/>
            </w:tcMar>
          </w:tcPr>
          <w:p w:rsidR="005762CD" w:rsidRDefault="007A7490">
            <w:pPr>
              <w:tabs>
                <w:tab w:val="left" w:pos="367"/>
                <w:tab w:val="left" w:pos="851"/>
                <w:tab w:val="left" w:pos="1147"/>
              </w:tabs>
              <w:ind w:firstLine="29"/>
              <w:jc w:val="center"/>
              <w:rPr>
                <w:sz w:val="24"/>
                <w:szCs w:val="24"/>
              </w:rPr>
            </w:pPr>
            <w:r>
              <w:rPr>
                <w:sz w:val="24"/>
                <w:szCs w:val="24"/>
              </w:rPr>
              <w:t>2,75</w:t>
            </w:r>
          </w:p>
        </w:tc>
        <w:tc>
          <w:tcPr>
            <w:tcW w:w="2505" w:type="dxa"/>
            <w:tcBorders>
              <w:top w:val="nil"/>
              <w:left w:val="nil"/>
              <w:bottom w:val="single" w:sz="4" w:space="0" w:color="00000A"/>
              <w:right w:val="single" w:sz="4" w:space="0" w:color="00000A"/>
            </w:tcBorders>
            <w:shd w:val="clear" w:color="auto" w:fill="FFFFFF"/>
            <w:tcMar>
              <w:left w:w="63" w:type="dxa"/>
            </w:tcMar>
          </w:tcPr>
          <w:p w:rsidR="005762CD" w:rsidRDefault="007A7490">
            <w:pPr>
              <w:tabs>
                <w:tab w:val="left" w:pos="367"/>
                <w:tab w:val="left" w:pos="851"/>
                <w:tab w:val="left" w:pos="1147"/>
              </w:tabs>
              <w:ind w:firstLine="29"/>
              <w:jc w:val="center"/>
              <w:rPr>
                <w:sz w:val="24"/>
                <w:szCs w:val="24"/>
              </w:rPr>
            </w:pPr>
            <w:r>
              <w:rPr>
                <w:sz w:val="24"/>
                <w:szCs w:val="24"/>
              </w:rPr>
              <w:t>1,53</w:t>
            </w:r>
          </w:p>
        </w:tc>
      </w:tr>
    </w:tbl>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с</m:t>
            </m:r>
          </m:sub>
        </m:sSub>
      </m:oMath>
      <w:r w:rsidR="007A7490">
        <w:rPr>
          <w:sz w:val="24"/>
          <w:szCs w:val="24"/>
        </w:rPr>
        <w:t xml:space="preserve"> </w:t>
      </w:r>
      <w:r w:rsidR="00364075">
        <w:rPr>
          <w:sz w:val="24"/>
          <w:szCs w:val="24"/>
        </w:rPr>
        <w:t xml:space="preserve">– </w:t>
      </w:r>
      <w:r w:rsidR="007A7490">
        <w:rPr>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k</m:t>
            </m:r>
          </m:e>
          <m:sub>
            <m:r>
              <m:rPr>
                <m:sty m:val="p"/>
              </m:rPr>
              <w:rPr>
                <w:rFonts w:ascii="Cambria Math" w:hAnsi="Cambria Math"/>
                <w:sz w:val="24"/>
                <w:szCs w:val="24"/>
              </w:rPr>
              <m:t>пр</m:t>
            </m:r>
          </m:sub>
        </m:sSub>
      </m:oMath>
      <w:r w:rsidR="007A7490">
        <w:rPr>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1,95 до 2,41.</w:t>
      </w:r>
    </w:p>
    <w:p w:rsidR="005762CD" w:rsidRDefault="00010761">
      <w:pPr>
        <w:tabs>
          <w:tab w:val="left" w:pos="367"/>
          <w:tab w:val="left" w:pos="851"/>
          <w:tab w:val="left" w:pos="1147"/>
        </w:tabs>
        <w:rPr>
          <w:sz w:val="24"/>
          <w:szCs w:val="24"/>
        </w:rPr>
      </w:pPr>
      <m:oMath>
        <m:sSub>
          <m:sSubPr>
            <m:ctrlPr>
              <w:rPr>
                <w:rFonts w:ascii="Cambria Math" w:hAnsi="Cambria Math"/>
                <w:sz w:val="24"/>
                <w:szCs w:val="24"/>
              </w:rPr>
            </m:ctrlPr>
          </m:sSubPr>
          <m:e>
            <m:r>
              <w:rPr>
                <w:rFonts w:ascii="Cambria Math" w:hAnsi="Cambria Math"/>
                <w:sz w:val="24"/>
                <w:szCs w:val="24"/>
              </w:rPr>
              <m:t>N</m:t>
            </m:r>
          </m:e>
          <m:sub>
            <m:r>
              <m:rPr>
                <m:sty m:val="p"/>
              </m:rPr>
              <w:rPr>
                <w:rFonts w:ascii="Cambria Math" w:hAnsi="Cambria Math"/>
                <w:sz w:val="24"/>
                <w:szCs w:val="24"/>
              </w:rPr>
              <m:t>пк</m:t>
            </m:r>
          </m:sub>
        </m:sSub>
      </m:oMath>
      <w:r w:rsidR="007A7490">
        <w:rPr>
          <w:sz w:val="24"/>
          <w:szCs w:val="24"/>
        </w:rPr>
        <w:t xml:space="preserve"> –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7A7490">
      <w:pPr>
        <w:tabs>
          <w:tab w:val="left" w:pos="367"/>
          <w:tab w:val="left" w:pos="851"/>
          <w:tab w:val="left" w:pos="1147"/>
        </w:tabs>
        <w:rPr>
          <w:sz w:val="24"/>
          <w:szCs w:val="24"/>
        </w:rPr>
      </w:pPr>
      <w:r>
        <w:rPr>
          <w:sz w:val="24"/>
          <w:szCs w:val="24"/>
        </w:rPr>
        <w:lastRenderedPageBreak/>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0" w:name="_Toc487462051"/>
      <w:bookmarkEnd w:id="40"/>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2-я младшая группа (дети четвертого года жизни) – 2 часа 45 мин в неделю;</w:t>
      </w:r>
    </w:p>
    <w:p w:rsidR="005762CD" w:rsidRDefault="007A7490">
      <w:pPr>
        <w:rPr>
          <w:rFonts w:eastAsia="Times New Roman"/>
          <w:sz w:val="24"/>
          <w:szCs w:val="24"/>
        </w:rPr>
      </w:pPr>
      <w:r>
        <w:rPr>
          <w:rFonts w:eastAsia="Times New Roman"/>
          <w:sz w:val="24"/>
          <w:szCs w:val="24"/>
        </w:rPr>
        <w:t>средняя группа (дети пятого года жизни) – 4 часа в неделю;</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lastRenderedPageBreak/>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lastRenderedPageBreak/>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0" w:type="auto"/>
        <w:tblInd w:w="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736"/>
        <w:gridCol w:w="4345"/>
        <w:gridCol w:w="1130"/>
        <w:gridCol w:w="1137"/>
        <w:gridCol w:w="1132"/>
        <w:gridCol w:w="985"/>
      </w:tblGrid>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Вид занятия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Младш.</w:t>
            </w:r>
          </w:p>
          <w:p w:rsidR="005762CD" w:rsidRDefault="007A7490">
            <w:pPr>
              <w:spacing w:line="100" w:lineRule="atLeast"/>
              <w:ind w:firstLine="0"/>
              <w:jc w:val="center"/>
              <w:rPr>
                <w:b/>
                <w:bCs/>
                <w:sz w:val="24"/>
                <w:szCs w:val="24"/>
              </w:rPr>
            </w:pPr>
            <w:r>
              <w:rPr>
                <w:b/>
                <w:bCs/>
                <w:sz w:val="24"/>
                <w:szCs w:val="24"/>
              </w:rPr>
              <w:t>группа</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Средн.</w:t>
            </w:r>
          </w:p>
          <w:p w:rsidR="005762CD" w:rsidRDefault="007A7490">
            <w:pPr>
              <w:spacing w:line="100" w:lineRule="atLeast"/>
              <w:ind w:firstLine="0"/>
              <w:jc w:val="center"/>
              <w:rPr>
                <w:b/>
                <w:bCs/>
                <w:sz w:val="24"/>
                <w:szCs w:val="24"/>
              </w:rPr>
            </w:pPr>
            <w:r>
              <w:rPr>
                <w:b/>
                <w:bCs/>
                <w:sz w:val="24"/>
                <w:szCs w:val="24"/>
              </w:rPr>
              <w:t>группа</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Старш.</w:t>
            </w:r>
          </w:p>
          <w:p w:rsidR="005762CD" w:rsidRDefault="007A7490">
            <w:pPr>
              <w:spacing w:line="100" w:lineRule="atLeast"/>
              <w:ind w:firstLine="0"/>
              <w:jc w:val="center"/>
              <w:rPr>
                <w:b/>
                <w:bCs/>
                <w:sz w:val="24"/>
                <w:szCs w:val="24"/>
              </w:rPr>
            </w:pPr>
            <w:r>
              <w:rPr>
                <w:b/>
                <w:bCs/>
                <w:sz w:val="24"/>
                <w:szCs w:val="24"/>
              </w:rPr>
              <w:t>группа</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vAlign w:val="center"/>
          </w:tcPr>
          <w:p w:rsidR="005762CD" w:rsidRDefault="007A7490">
            <w:pPr>
              <w:spacing w:line="100" w:lineRule="atLeast"/>
              <w:ind w:firstLine="0"/>
              <w:jc w:val="center"/>
              <w:rPr>
                <w:b/>
                <w:bCs/>
                <w:sz w:val="24"/>
                <w:szCs w:val="24"/>
              </w:rPr>
            </w:pPr>
            <w:r>
              <w:rPr>
                <w:b/>
                <w:bCs/>
                <w:sz w:val="24"/>
                <w:szCs w:val="24"/>
              </w:rPr>
              <w:t>Подгот.</w:t>
            </w:r>
          </w:p>
          <w:p w:rsidR="005762CD" w:rsidRDefault="007A7490">
            <w:pPr>
              <w:spacing w:line="100" w:lineRule="atLeast"/>
              <w:ind w:firstLine="0"/>
              <w:jc w:val="center"/>
              <w:rPr>
                <w:b/>
                <w:bCs/>
                <w:sz w:val="24"/>
                <w:szCs w:val="24"/>
              </w:rPr>
            </w:pPr>
            <w:r>
              <w:rPr>
                <w:b/>
                <w:bCs/>
                <w:sz w:val="24"/>
                <w:szCs w:val="24"/>
              </w:rPr>
              <w:t>группа</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Комплексное коррекционно-развивающее занятие (ККРЗ)</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 (Д)</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Формирование целостной картины мира, расширение кругозора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мышления и ФЭМП</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Подготовка к обучению грамоте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Развитие речи</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jc w:val="center"/>
              <w:rPr>
                <w:sz w:val="24"/>
                <w:szCs w:val="24"/>
              </w:rPr>
            </w:pP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1(Д)</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(Д)</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Специалисты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4</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5</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 xml:space="preserve">Рисование </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tabs>
                <w:tab w:val="left" w:pos="185"/>
              </w:tabs>
              <w:ind w:firstLine="0"/>
              <w:jc w:val="center"/>
              <w:rPr>
                <w:sz w:val="24"/>
                <w:szCs w:val="24"/>
              </w:rPr>
            </w:pPr>
            <w:r>
              <w:rPr>
                <w:sz w:val="24"/>
                <w:szCs w:val="24"/>
              </w:rPr>
              <w:t>7</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Лепка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8</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Аппликация</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Ручной труд</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10</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Конструирование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11</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Социальное развитие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12</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Чтение художественной литературы</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 (В)</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Физическая культура</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3(ИФ)</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3 (ИФ)</w:t>
            </w:r>
          </w:p>
        </w:tc>
      </w:tr>
      <w:tr w:rsidR="005762CD">
        <w:trPr>
          <w:cantSplit/>
        </w:trPr>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Воспитатели 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6</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7</w:t>
            </w:r>
          </w:p>
        </w:tc>
        <w:tc>
          <w:tcPr>
            <w:tcW w:w="98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9</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Музыкальное воспитание</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2 (М.р.)</w:t>
            </w:r>
          </w:p>
        </w:tc>
      </w:tr>
      <w:tr w:rsidR="005762CD">
        <w:trPr>
          <w:cantSplit/>
        </w:trPr>
        <w:tc>
          <w:tcPr>
            <w:tcW w:w="73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5762CD">
            <w:pPr>
              <w:ind w:firstLine="0"/>
              <w:rPr>
                <w:sz w:val="24"/>
                <w:szCs w:val="24"/>
              </w:rPr>
            </w:pPr>
          </w:p>
        </w:tc>
        <w:tc>
          <w:tcPr>
            <w:tcW w:w="434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rPr>
                <w:sz w:val="24"/>
                <w:szCs w:val="24"/>
              </w:rPr>
            </w:pPr>
            <w:r>
              <w:rPr>
                <w:sz w:val="24"/>
                <w:szCs w:val="24"/>
              </w:rPr>
              <w:t>Всего:</w:t>
            </w:r>
          </w:p>
        </w:tc>
        <w:tc>
          <w:tcPr>
            <w:tcW w:w="113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 xml:space="preserve">12 </w:t>
            </w:r>
          </w:p>
        </w:tc>
        <w:tc>
          <w:tcPr>
            <w:tcW w:w="1137"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14</w:t>
            </w:r>
          </w:p>
        </w:tc>
        <w:tc>
          <w:tcPr>
            <w:tcW w:w="985"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sz w:val="24"/>
                <w:szCs w:val="24"/>
              </w:rPr>
            </w:pPr>
            <w:r>
              <w:rPr>
                <w:sz w:val="24"/>
                <w:szCs w:val="24"/>
              </w:rPr>
              <w:t>16</w:t>
            </w:r>
          </w:p>
        </w:tc>
      </w:tr>
    </w:tbl>
    <w:p w:rsidR="005762CD" w:rsidRDefault="005762CD">
      <w:pPr>
        <w:rPr>
          <w:b/>
          <w:sz w:val="24"/>
          <w:szCs w:val="24"/>
          <w:u w:val="single"/>
        </w:rPr>
      </w:pPr>
    </w:p>
    <w:p w:rsidR="005762CD" w:rsidRDefault="007A7490">
      <w:pPr>
        <w:rPr>
          <w:b/>
          <w:sz w:val="24"/>
          <w:szCs w:val="24"/>
          <w:u w:val="single"/>
        </w:rPr>
      </w:pPr>
      <w:r>
        <w:rPr>
          <w:b/>
          <w:sz w:val="24"/>
          <w:szCs w:val="24"/>
          <w:u w:val="single"/>
        </w:rPr>
        <w:t>Условные обозначения:</w:t>
      </w:r>
    </w:p>
    <w:p w:rsidR="005762CD" w:rsidRDefault="007A7490">
      <w:pPr>
        <w:rPr>
          <w:sz w:val="24"/>
          <w:szCs w:val="24"/>
        </w:rPr>
      </w:pPr>
      <w:r>
        <w:rPr>
          <w:sz w:val="24"/>
          <w:szCs w:val="24"/>
        </w:rPr>
        <w:t>(Д) – учитель-дефектолог;</w:t>
      </w:r>
    </w:p>
    <w:p w:rsidR="005762CD" w:rsidRDefault="007A7490">
      <w:pPr>
        <w:rPr>
          <w:sz w:val="24"/>
          <w:szCs w:val="24"/>
        </w:rPr>
      </w:pPr>
      <w:r>
        <w:rPr>
          <w:sz w:val="24"/>
          <w:szCs w:val="24"/>
        </w:rPr>
        <w:t xml:space="preserve">(В) – воспитатель; </w:t>
      </w:r>
    </w:p>
    <w:p w:rsidR="005762CD" w:rsidRDefault="007A7490">
      <w:pPr>
        <w:rPr>
          <w:sz w:val="24"/>
          <w:szCs w:val="24"/>
        </w:rPr>
      </w:pPr>
      <w:r>
        <w:rPr>
          <w:sz w:val="24"/>
          <w:szCs w:val="24"/>
        </w:rPr>
        <w:t xml:space="preserve">М.р.) </w:t>
      </w:r>
      <w:r>
        <w:rPr>
          <w:b/>
          <w:sz w:val="24"/>
          <w:szCs w:val="24"/>
        </w:rPr>
        <w:t>–</w:t>
      </w:r>
      <w:r>
        <w:rPr>
          <w:sz w:val="24"/>
          <w:szCs w:val="24"/>
        </w:rPr>
        <w:t xml:space="preserve"> музыкальный руководитель; </w:t>
      </w:r>
    </w:p>
    <w:p w:rsidR="005762CD" w:rsidRDefault="007A7490">
      <w:pPr>
        <w:rPr>
          <w:sz w:val="24"/>
          <w:szCs w:val="24"/>
        </w:rPr>
      </w:pPr>
      <w:r>
        <w:rPr>
          <w:sz w:val="24"/>
          <w:szCs w:val="24"/>
        </w:rPr>
        <w:t>(ИФ) - инструктор по ФИЗО.</w:t>
      </w:r>
    </w:p>
    <w:p w:rsidR="005762CD" w:rsidRDefault="007A7490">
      <w:pPr>
        <w:rPr>
          <w:i/>
          <w:sz w:val="24"/>
          <w:szCs w:val="24"/>
        </w:rPr>
      </w:pPr>
      <w:r>
        <w:rPr>
          <w:b/>
          <w:i/>
          <w:sz w:val="24"/>
          <w:szCs w:val="24"/>
        </w:rPr>
        <w:lastRenderedPageBreak/>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7A7490">
      <w:pPr>
        <w:rPr>
          <w:sz w:val="24"/>
          <w:szCs w:val="24"/>
        </w:rPr>
      </w:pPr>
      <w:r>
        <w:rPr>
          <w:sz w:val="24"/>
          <w:szCs w:val="24"/>
        </w:rPr>
        <w:t>Данный план НОД и названия занятий носят примерный, условный характер. Приведенный план может служить ориентиром, каждая дошкольная образовательная организация вправе самостоятельно разработать расписание занятий, объединяя задачи из разных образовательных областей по своему усмотрению.</w:t>
      </w:r>
    </w:p>
    <w:p w:rsidR="005762CD" w:rsidRDefault="005762CD">
      <w:pPr>
        <w:rPr>
          <w:sz w:val="24"/>
          <w:szCs w:val="24"/>
        </w:rPr>
      </w:pPr>
    </w:p>
    <w:p w:rsidR="005762CD" w:rsidRDefault="007A7490">
      <w:pPr>
        <w:pStyle w:val="2e"/>
        <w:spacing w:line="360" w:lineRule="auto"/>
      </w:pPr>
      <w:bookmarkStart w:id="41" w:name="_Toc487462052"/>
      <w:bookmarkEnd w:id="41"/>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Default="007A7490">
      <w:pPr>
        <w:rPr>
          <w:rFonts w:eastAsia="Calibri"/>
          <w:b/>
          <w: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Pr>
          <w:rFonts w:eastAsia="Calibri"/>
          <w:b/>
          <w: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5762CD" w:rsidRDefault="005762CD">
      <w:pPr>
        <w:pStyle w:val="affa"/>
        <w:jc w:val="center"/>
      </w:pPr>
    </w:p>
    <w:p w:rsidR="0090240D" w:rsidRDefault="0090240D">
      <w:pPr>
        <w:ind w:firstLine="0"/>
        <w:jc w:val="center"/>
        <w:rPr>
          <w:rFonts w:eastAsia="Times New Roman"/>
          <w:b/>
          <w:sz w:val="24"/>
          <w:szCs w:val="24"/>
        </w:rPr>
        <w:sectPr w:rsidR="0090240D" w:rsidSect="007A7490">
          <w:headerReference w:type="default" r:id="rId13"/>
          <w:footerReference w:type="default" r:id="rId14"/>
          <w:type w:val="continuous"/>
          <w:pgSz w:w="11906" w:h="16838"/>
          <w:pgMar w:top="1134" w:right="709" w:bottom="992" w:left="1276" w:header="1134" w:footer="1134" w:gutter="0"/>
          <w:cols w:space="720"/>
          <w:formProt w:val="0"/>
          <w:docGrid w:linePitch="240" w:charSpace="-16385"/>
        </w:sectPr>
      </w:pPr>
    </w:p>
    <w:p w:rsidR="005762CD" w:rsidRDefault="007A7490">
      <w:pPr>
        <w:ind w:firstLine="0"/>
        <w:jc w:val="center"/>
        <w:rPr>
          <w:rFonts w:eastAsia="Times New Roman"/>
          <w:b/>
          <w:sz w:val="24"/>
          <w:szCs w:val="24"/>
        </w:rPr>
      </w:pPr>
      <w:r>
        <w:rPr>
          <w:rFonts w:eastAsia="Times New Roman"/>
          <w:b/>
          <w:sz w:val="24"/>
          <w:szCs w:val="24"/>
        </w:rPr>
        <w:lastRenderedPageBreak/>
        <w:t>Режим пребывания детей в ДО</w:t>
      </w:r>
    </w:p>
    <w:p w:rsidR="00E65EF2" w:rsidRDefault="00E65EF2">
      <w:pPr>
        <w:ind w:firstLine="0"/>
        <w:jc w:val="center"/>
        <w:rPr>
          <w:rFonts w:eastAsia="Times New Roman"/>
          <w:b/>
          <w:sz w:val="24"/>
          <w:szCs w:val="24"/>
        </w:rPr>
      </w:pPr>
    </w:p>
    <w:tbl>
      <w:tblPr>
        <w:tblW w:w="1481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tblPr>
      <w:tblGrid>
        <w:gridCol w:w="6874"/>
        <w:gridCol w:w="2410"/>
        <w:gridCol w:w="2126"/>
        <w:gridCol w:w="1701"/>
        <w:gridCol w:w="1701"/>
      </w:tblGrid>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Режимные моменты</w:t>
            </w:r>
          </w:p>
        </w:tc>
        <w:tc>
          <w:tcPr>
            <w:tcW w:w="2410"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Младшая</w:t>
            </w:r>
          </w:p>
        </w:tc>
        <w:tc>
          <w:tcPr>
            <w:tcW w:w="2126"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Средняя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7A7490">
            <w:pPr>
              <w:ind w:firstLine="0"/>
              <w:jc w:val="center"/>
              <w:rPr>
                <w:rFonts w:eastAsia="Calibri"/>
                <w:b/>
                <w:sz w:val="24"/>
                <w:szCs w:val="24"/>
              </w:rPr>
            </w:pPr>
            <w:r>
              <w:rPr>
                <w:rFonts w:eastAsia="Calibri"/>
                <w:b/>
                <w:sz w:val="24"/>
                <w:szCs w:val="24"/>
              </w:rPr>
              <w:t>Старшая</w:t>
            </w:r>
          </w:p>
        </w:tc>
        <w:tc>
          <w:tcPr>
            <w:tcW w:w="1701" w:type="dxa"/>
            <w:tcBorders>
              <w:top w:val="single" w:sz="4" w:space="0" w:color="00000A"/>
              <w:left w:val="single" w:sz="4" w:space="0" w:color="00000A"/>
              <w:bottom w:val="single" w:sz="4" w:space="0" w:color="00000A"/>
              <w:right w:val="single" w:sz="4" w:space="0" w:color="00000A"/>
            </w:tcBorders>
            <w:shd w:val="clear" w:color="auto" w:fill="BFBFBF"/>
            <w:tcMar>
              <w:left w:w="30" w:type="dxa"/>
            </w:tcMar>
          </w:tcPr>
          <w:p w:rsidR="005762CD" w:rsidRDefault="00B31654">
            <w:pPr>
              <w:ind w:firstLine="0"/>
              <w:jc w:val="center"/>
              <w:rPr>
                <w:rFonts w:eastAsia="Calibri"/>
                <w:b/>
                <w:sz w:val="24"/>
                <w:szCs w:val="24"/>
              </w:rPr>
            </w:pPr>
            <w:r>
              <w:rPr>
                <w:rFonts w:eastAsia="Calibri"/>
                <w:b/>
                <w:sz w:val="24"/>
                <w:szCs w:val="24"/>
              </w:rPr>
              <w:t>Подгото</w:t>
            </w:r>
            <w:r w:rsidR="007A7490">
              <w:rPr>
                <w:rFonts w:eastAsia="Calibri"/>
                <w:b/>
                <w:sz w:val="24"/>
                <w:szCs w:val="24"/>
              </w:rPr>
              <w:t>вит.</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Прием детей на улице</w:t>
            </w:r>
          </w:p>
          <w:p w:rsidR="005762CD" w:rsidRDefault="007A7490">
            <w:pPr>
              <w:ind w:firstLine="363"/>
              <w:rPr>
                <w:rFonts w:eastAsia="Calibri"/>
                <w:sz w:val="24"/>
                <w:szCs w:val="24"/>
              </w:rPr>
            </w:pPr>
            <w:r>
              <w:rPr>
                <w:rFonts w:eastAsia="Calibri"/>
                <w:sz w:val="24"/>
                <w:szCs w:val="24"/>
              </w:rPr>
              <w:t>(взаимодействие с родителями, социально-коммуникативная деятельность, наблюдения в природе, игры)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 xml:space="preserve"> 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7</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Утренняя гимнастика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10</w:t>
            </w:r>
            <w:r>
              <w:rPr>
                <w:rFonts w:eastAsia="Calibri"/>
                <w:sz w:val="24"/>
                <w:szCs w:val="24"/>
              </w:rPr>
              <w:t xml:space="preserve"> - 8</w:t>
            </w:r>
            <w:r>
              <w:rPr>
                <w:rFonts w:eastAsia="Calibri"/>
                <w:sz w:val="24"/>
                <w:szCs w:val="24"/>
                <w:vertAlign w:val="superscript"/>
              </w:rPr>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15</w:t>
            </w:r>
            <w:r>
              <w:rPr>
                <w:rFonts w:eastAsia="Calibri"/>
                <w:sz w:val="24"/>
                <w:szCs w:val="24"/>
              </w:rPr>
              <w:t xml:space="preserve"> - 8</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00</w:t>
            </w:r>
            <w:r>
              <w:rPr>
                <w:rFonts w:eastAsia="Calibri"/>
                <w:sz w:val="24"/>
                <w:szCs w:val="24"/>
              </w:rPr>
              <w:t xml:space="preserve"> - 8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b/>
                <w:sz w:val="24"/>
                <w:szCs w:val="24"/>
              </w:rPr>
              <w:t xml:space="preserve">Подготовка к завтраку, завтрак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20</w:t>
            </w:r>
            <w:r>
              <w:rPr>
                <w:rFonts w:eastAsia="Calibri"/>
                <w:sz w:val="24"/>
                <w:szCs w:val="24"/>
              </w:rPr>
              <w:t xml:space="preserve"> - 8</w:t>
            </w:r>
            <w:r>
              <w:rPr>
                <w:rFonts w:eastAsia="Calibri"/>
                <w:sz w:val="24"/>
                <w:szCs w:val="24"/>
                <w:vertAlign w:val="superscript"/>
              </w:rPr>
              <w:t>55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25</w:t>
            </w:r>
            <w:r>
              <w:rPr>
                <w:rFonts w:eastAsia="Calibri"/>
                <w:sz w:val="24"/>
                <w:szCs w:val="24"/>
              </w:rPr>
              <w:t xml:space="preserve"> - 8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30</w:t>
            </w:r>
            <w:r>
              <w:rPr>
                <w:rFonts w:eastAsia="Calibri"/>
                <w:sz w:val="24"/>
                <w:szCs w:val="24"/>
              </w:rPr>
              <w:t>- 8</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35</w:t>
            </w:r>
            <w:r>
              <w:rPr>
                <w:rFonts w:eastAsia="Calibri"/>
                <w:sz w:val="24"/>
                <w:szCs w:val="24"/>
              </w:rPr>
              <w:t xml:space="preserve"> - 8</w:t>
            </w:r>
            <w:r>
              <w:rPr>
                <w:rFonts w:eastAsia="Calibri"/>
                <w:sz w:val="24"/>
                <w:szCs w:val="24"/>
                <w:vertAlign w:val="superscript"/>
              </w:rPr>
              <w:t>55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и проведение ООД 1 согласно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9</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 </w:t>
            </w:r>
            <w:r>
              <w:rPr>
                <w:rFonts w:eastAsia="Calibri"/>
                <w:sz w:val="24"/>
                <w:szCs w:val="24"/>
              </w:rPr>
              <w:t>10</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8</w:t>
            </w:r>
            <w:r>
              <w:rPr>
                <w:rFonts w:eastAsia="Calibri"/>
                <w:sz w:val="24"/>
                <w:szCs w:val="24"/>
                <w:vertAlign w:val="superscript"/>
              </w:rPr>
              <w:t xml:space="preserve">55 </w:t>
            </w:r>
            <w:r>
              <w:rPr>
                <w:rFonts w:eastAsia="Calibri"/>
                <w:sz w:val="24"/>
                <w:szCs w:val="24"/>
              </w:rPr>
              <w:t>- 10</w:t>
            </w:r>
            <w:r>
              <w:rPr>
                <w:rFonts w:eastAsia="Calibri"/>
                <w:sz w:val="24"/>
                <w:szCs w:val="24"/>
                <w:vertAlign w:val="superscript"/>
              </w:rPr>
              <w:t>50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Второй завтрак проводится в перерыве между занятиями</w:t>
            </w:r>
          </w:p>
        </w:tc>
        <w:tc>
          <w:tcPr>
            <w:tcW w:w="7938" w:type="dxa"/>
            <w:gridSpan w:val="4"/>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b/>
                <w:i/>
                <w:sz w:val="24"/>
                <w:szCs w:val="24"/>
              </w:rPr>
            </w:pPr>
            <w:r>
              <w:rPr>
                <w:rFonts w:eastAsia="Calibri"/>
                <w:b/>
                <w:i/>
                <w:sz w:val="24"/>
                <w:szCs w:val="24"/>
              </w:rPr>
              <w:t>10 минут (в период с 10.05-10.15)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b/>
                <w:sz w:val="24"/>
                <w:szCs w:val="24"/>
              </w:rPr>
            </w:pPr>
            <w:r>
              <w:rPr>
                <w:rFonts w:eastAsia="Calibri"/>
                <w:b/>
                <w:sz w:val="24"/>
                <w:szCs w:val="24"/>
              </w:rPr>
              <w:t>Свободная деятельность, игры,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B31654">
            <w:pPr>
              <w:ind w:firstLine="0"/>
              <w:jc w:val="center"/>
              <w:rPr>
                <w:rFonts w:eastAsia="Calibri"/>
                <w:sz w:val="24"/>
                <w:szCs w:val="24"/>
                <w:vertAlign w:val="superscript"/>
              </w:rPr>
            </w:pPr>
            <w:r>
              <w:rPr>
                <w:rFonts w:eastAsia="Calibri"/>
                <w:sz w:val="24"/>
                <w:szCs w:val="24"/>
              </w:rPr>
              <w:t>9</w:t>
            </w:r>
            <w:r>
              <w:rPr>
                <w:rFonts w:eastAsia="Calibri"/>
                <w:sz w:val="24"/>
                <w:szCs w:val="24"/>
                <w:vertAlign w:val="superscript"/>
              </w:rPr>
              <w:t>50</w:t>
            </w:r>
            <w:r>
              <w:rPr>
                <w:rFonts w:eastAsia="Calibri"/>
                <w:sz w:val="24"/>
                <w:szCs w:val="24"/>
              </w:rPr>
              <w:t>- 10</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 xml:space="preserve">20 </w:t>
            </w:r>
            <w:r>
              <w:rPr>
                <w:rFonts w:eastAsia="Calibri"/>
                <w:sz w:val="24"/>
                <w:szCs w:val="24"/>
              </w:rPr>
              <w:t>- 10</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- 11</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50</w:t>
            </w:r>
            <w:r>
              <w:rPr>
                <w:rFonts w:eastAsia="Calibri"/>
                <w:sz w:val="24"/>
                <w:szCs w:val="24"/>
              </w:rPr>
              <w:t>- 11</w:t>
            </w:r>
            <w:r>
              <w:rPr>
                <w:rFonts w:eastAsia="Calibri"/>
                <w:sz w:val="24"/>
                <w:szCs w:val="24"/>
                <w:vertAlign w:val="superscript"/>
              </w:rPr>
              <w:t>05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30</w:t>
            </w:r>
            <w:r>
              <w:rPr>
                <w:rFonts w:eastAsia="Calibri"/>
                <w:sz w:val="24"/>
                <w:szCs w:val="24"/>
              </w:rPr>
              <w:t xml:space="preserve"> - 12</w:t>
            </w:r>
            <w:r>
              <w:rPr>
                <w:rFonts w:eastAsia="Calibri"/>
                <w:sz w:val="24"/>
                <w:szCs w:val="24"/>
                <w:vertAlign w:val="superscript"/>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10</w:t>
            </w:r>
            <w:r>
              <w:rPr>
                <w:rFonts w:eastAsia="Calibri"/>
                <w:sz w:val="24"/>
                <w:szCs w:val="24"/>
                <w:vertAlign w:val="superscript"/>
              </w:rPr>
              <w:t>40</w:t>
            </w:r>
            <w:r>
              <w:rPr>
                <w:rFonts w:eastAsia="Calibri"/>
                <w:sz w:val="24"/>
                <w:szCs w:val="24"/>
              </w:rPr>
              <w:t xml:space="preserve"> - 12</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00</w:t>
            </w:r>
            <w:r>
              <w:rPr>
                <w:rFonts w:eastAsia="Calibri"/>
                <w:sz w:val="24"/>
                <w:szCs w:val="24"/>
              </w:rPr>
              <w:t xml:space="preserve"> - 12</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11</w:t>
            </w:r>
            <w:r>
              <w:rPr>
                <w:rFonts w:eastAsia="Calibri"/>
                <w:sz w:val="24"/>
                <w:szCs w:val="24"/>
                <w:vertAlign w:val="superscript"/>
              </w:rPr>
              <w:t>05</w:t>
            </w:r>
            <w:r>
              <w:rPr>
                <w:rFonts w:eastAsia="Calibri"/>
                <w:sz w:val="24"/>
                <w:szCs w:val="24"/>
              </w:rPr>
              <w:t xml:space="preserve"> - 12</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обеду, </w:t>
            </w:r>
            <w:r>
              <w:rPr>
                <w:rFonts w:eastAsia="Calibri"/>
                <w:b/>
                <w:sz w:val="24"/>
                <w:szCs w:val="24"/>
              </w:rPr>
              <w:t xml:space="preserve">обед </w:t>
            </w:r>
            <w:r>
              <w:rPr>
                <w:rFonts w:eastAsia="Calibri"/>
                <w:sz w:val="24"/>
                <w:szCs w:val="24"/>
              </w:rPr>
              <w:t>(самообслуживание, культурно-гигиенические навыки,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 xml:space="preserve">10 </w:t>
            </w:r>
            <w:r>
              <w:rPr>
                <w:rFonts w:eastAsia="Calibri"/>
                <w:sz w:val="24"/>
                <w:szCs w:val="24"/>
              </w:rPr>
              <w:t>- 12</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1</w:t>
            </w:r>
            <w:r w:rsidRPr="00733464">
              <w:rPr>
                <w:rFonts w:eastAsia="Calibri"/>
                <w:sz w:val="24"/>
                <w:szCs w:val="24"/>
                <w:vertAlign w:val="superscript"/>
              </w:rPr>
              <w:t>5</w:t>
            </w:r>
            <w:r>
              <w:rPr>
                <w:rFonts w:eastAsia="Calibri"/>
                <w:sz w:val="24"/>
                <w:szCs w:val="24"/>
              </w:rPr>
              <w:t>- 12</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20</w:t>
            </w:r>
            <w:r>
              <w:rPr>
                <w:rFonts w:eastAsia="Calibri"/>
                <w:sz w:val="24"/>
                <w:szCs w:val="24"/>
              </w:rPr>
              <w:t xml:space="preserve"> - 12</w:t>
            </w:r>
            <w:r>
              <w:rPr>
                <w:rFonts w:eastAsia="Calibri"/>
                <w:sz w:val="24"/>
                <w:szCs w:val="24"/>
                <w:vertAlign w:val="superscript"/>
              </w:rPr>
              <w:t>55</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30</w:t>
            </w:r>
            <w:r>
              <w:rPr>
                <w:rFonts w:eastAsia="Calibri"/>
                <w:sz w:val="24"/>
                <w:szCs w:val="24"/>
              </w:rPr>
              <w:t xml:space="preserve"> - 13</w:t>
            </w:r>
            <w:r>
              <w:rPr>
                <w:rFonts w:eastAsia="Calibri"/>
                <w:sz w:val="24"/>
                <w:szCs w:val="24"/>
                <w:vertAlign w:val="superscript"/>
              </w:rPr>
              <w:t>10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 xml:space="preserve">Подготовка ко сну, </w:t>
            </w:r>
            <w:r>
              <w:rPr>
                <w:rFonts w:eastAsia="Calibri"/>
                <w:b/>
                <w:sz w:val="24"/>
                <w:szCs w:val="24"/>
              </w:rPr>
              <w:t>дневной сон</w:t>
            </w:r>
            <w:r>
              <w:rPr>
                <w:rFonts w:eastAsia="Calibri"/>
                <w:sz w:val="24"/>
                <w:szCs w:val="24"/>
              </w:rPr>
              <w:t xml:space="preserve"> (самообслуживание, безопасность, культурно-гигиенические навыки, воздушные ванны, чтение художественной литературы)</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45-</w:t>
            </w:r>
            <w:r>
              <w:rPr>
                <w:rFonts w:eastAsia="Calibri"/>
                <w:sz w:val="24"/>
                <w:szCs w:val="24"/>
              </w:rPr>
              <w:t xml:space="preserve"> 15</w:t>
            </w:r>
            <w:r>
              <w:rPr>
                <w:rFonts w:eastAsia="Calibri"/>
                <w:sz w:val="24"/>
                <w:szCs w:val="24"/>
                <w:vertAlign w:val="superscript"/>
              </w:rPr>
              <w:t>05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50</w:t>
            </w:r>
            <w:r>
              <w:rPr>
                <w:rFonts w:eastAsia="Calibri"/>
                <w:sz w:val="24"/>
                <w:szCs w:val="24"/>
              </w:rPr>
              <w:t>- 15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12</w:t>
            </w:r>
            <w:r>
              <w:rPr>
                <w:rFonts w:eastAsia="Calibri"/>
                <w:sz w:val="24"/>
                <w:szCs w:val="24"/>
                <w:vertAlign w:val="superscript"/>
              </w:rPr>
              <w:t>55</w:t>
            </w:r>
            <w:r>
              <w:rPr>
                <w:rFonts w:eastAsia="Calibri"/>
                <w:sz w:val="24"/>
                <w:szCs w:val="24"/>
              </w:rPr>
              <w:t xml:space="preserve"> - 15</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13</w:t>
            </w:r>
            <w:r>
              <w:rPr>
                <w:rFonts w:eastAsia="Calibri"/>
                <w:sz w:val="24"/>
                <w:szCs w:val="24"/>
                <w:vertAlign w:val="superscript"/>
              </w:rPr>
              <w:t>10</w:t>
            </w:r>
            <w:r>
              <w:rPr>
                <w:rFonts w:eastAsia="Calibri"/>
                <w:sz w:val="24"/>
                <w:szCs w:val="24"/>
              </w:rPr>
              <w:t xml:space="preserve"> - 15</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lastRenderedPageBreak/>
              <w:t>Подъем, гимнастика пробуждения, гигиенические процедуры, воздушные ванны (физическое развитие, труд, социально-коммуникативная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05 </w:t>
            </w:r>
            <w:r>
              <w:rPr>
                <w:rFonts w:eastAsia="Calibri"/>
                <w:sz w:val="24"/>
                <w:szCs w:val="24"/>
              </w:rPr>
              <w:t>- 15</w:t>
            </w:r>
            <w:r>
              <w:rPr>
                <w:rFonts w:eastAsia="Calibri"/>
                <w:sz w:val="24"/>
                <w:szCs w:val="24"/>
                <w:vertAlign w:val="superscript"/>
              </w:rPr>
              <w:t xml:space="preserve">15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 xml:space="preserve">10 </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00 </w:t>
            </w:r>
            <w:r>
              <w:rPr>
                <w:rFonts w:eastAsia="Calibri"/>
                <w:sz w:val="24"/>
                <w:szCs w:val="24"/>
              </w:rPr>
              <w:t>- 15</w:t>
            </w:r>
            <w:r>
              <w:rPr>
                <w:rFonts w:eastAsia="Calibri"/>
                <w:sz w:val="24"/>
                <w:szCs w:val="24"/>
                <w:vertAlign w:val="superscript"/>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14</w:t>
            </w:r>
            <w:r>
              <w:rPr>
                <w:rFonts w:eastAsia="Calibri"/>
                <w:sz w:val="24"/>
                <w:szCs w:val="24"/>
                <w:vertAlign w:val="superscript"/>
              </w:rPr>
              <w:t>50</w:t>
            </w:r>
            <w:r>
              <w:rPr>
                <w:rFonts w:eastAsia="Calibri"/>
                <w:sz w:val="24"/>
                <w:szCs w:val="24"/>
              </w:rPr>
              <w:t>- 15</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беседы, педагогические ситуации, художественная литературы, продуктивная деятельность, ООД по расписанию</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10 </w:t>
            </w:r>
            <w:r>
              <w:rPr>
                <w:rFonts w:eastAsia="Calibri"/>
                <w:sz w:val="24"/>
                <w:szCs w:val="24"/>
              </w:rPr>
              <w:t>- 15</w:t>
            </w:r>
            <w:r>
              <w:rPr>
                <w:rFonts w:eastAsia="Calibri"/>
                <w:sz w:val="24"/>
                <w:szCs w:val="24"/>
                <w:vertAlign w:val="superscript"/>
              </w:rPr>
              <w:t>25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10</w:t>
            </w:r>
            <w:r>
              <w:rPr>
                <w:rFonts w:eastAsia="Calibri"/>
                <w:sz w:val="24"/>
                <w:szCs w:val="24"/>
              </w:rPr>
              <w:t>- 15</w:t>
            </w:r>
            <w:r>
              <w:rPr>
                <w:rFonts w:eastAsia="Calibri"/>
                <w:sz w:val="24"/>
                <w:szCs w:val="24"/>
                <w:vertAlign w:val="superscript"/>
              </w:rPr>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15</w:t>
            </w:r>
            <w:r>
              <w:rPr>
                <w:rFonts w:eastAsia="Calibri"/>
                <w:sz w:val="24"/>
                <w:szCs w:val="24"/>
              </w:rPr>
              <w:t>- 15</w:t>
            </w:r>
            <w:r>
              <w:rPr>
                <w:rFonts w:eastAsia="Calibri"/>
                <w:sz w:val="24"/>
                <w:szCs w:val="24"/>
                <w:vertAlign w:val="superscript"/>
              </w:rPr>
              <w:t>25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pPr>
              <w:ind w:firstLine="363"/>
              <w:rPr>
                <w:rFonts w:eastAsia="Calibri"/>
                <w:sz w:val="24"/>
                <w:szCs w:val="24"/>
              </w:rPr>
            </w:pPr>
            <w:r>
              <w:rPr>
                <w:rFonts w:eastAsia="Calibri"/>
                <w:sz w:val="24"/>
                <w:szCs w:val="24"/>
              </w:rPr>
              <w:t xml:space="preserve">Подготовка к полднику, </w:t>
            </w:r>
            <w:r>
              <w:rPr>
                <w:rFonts w:eastAsia="Calibri"/>
                <w:b/>
                <w:sz w:val="24"/>
                <w:szCs w:val="24"/>
              </w:rPr>
              <w:t xml:space="preserve">полдник </w:t>
            </w:r>
            <w:r>
              <w:rPr>
                <w:rFonts w:eastAsia="Calibri"/>
                <w:sz w:val="24"/>
                <w:szCs w:val="24"/>
              </w:rPr>
              <w:t>(корректировка индивидуально, в зависимости от расписания ООД)</w:t>
            </w:r>
          </w:p>
        </w:tc>
        <w:tc>
          <w:tcPr>
            <w:tcW w:w="2410"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2126"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35</w:t>
            </w:r>
            <w:r>
              <w:rPr>
                <w:rFonts w:eastAsia="Calibri"/>
                <w:sz w:val="24"/>
                <w:szCs w:val="24"/>
              </w:rPr>
              <w:t xml:space="preserve"> - 15</w:t>
            </w:r>
            <w:r>
              <w:rPr>
                <w:rFonts w:eastAsia="Calibri"/>
                <w:sz w:val="24"/>
                <w:szCs w:val="24"/>
                <w:vertAlign w:val="superscript"/>
              </w:rPr>
              <w:t>50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c>
          <w:tcPr>
            <w:tcW w:w="1701" w:type="dxa"/>
            <w:tcBorders>
              <w:top w:val="single" w:sz="4" w:space="0" w:color="00000A"/>
              <w:left w:val="single" w:sz="4" w:space="0" w:color="00000A"/>
              <w:bottom w:val="single" w:sz="4" w:space="0" w:color="00000A"/>
              <w:right w:val="single" w:sz="4" w:space="0" w:color="00000A"/>
            </w:tcBorders>
            <w:shd w:val="clear" w:color="auto" w:fill="F2F2F2"/>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25</w:t>
            </w:r>
            <w:r>
              <w:rPr>
                <w:rFonts w:eastAsia="Calibri"/>
                <w:sz w:val="24"/>
                <w:szCs w:val="24"/>
              </w:rPr>
              <w:t xml:space="preserve"> - 15</w:t>
            </w:r>
            <w:r>
              <w:rPr>
                <w:rFonts w:eastAsia="Calibri"/>
                <w:sz w:val="24"/>
                <w:szCs w:val="24"/>
                <w:vertAlign w:val="superscript"/>
              </w:rPr>
              <w:t>40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Свободная деятельность, игры, самостоятельная игровая деятельность, экспериментирование, проектная деятельность</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50</w:t>
            </w:r>
            <w:r>
              <w:rPr>
                <w:rFonts w:eastAsia="Calibri"/>
                <w:sz w:val="24"/>
                <w:szCs w:val="24"/>
              </w:rPr>
              <w:t xml:space="preserve"> - 17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 xml:space="preserve">40 </w:t>
            </w:r>
            <w:r>
              <w:rPr>
                <w:rFonts w:eastAsia="Calibri"/>
                <w:sz w:val="24"/>
                <w:szCs w:val="24"/>
              </w:rPr>
              <w:t>-17</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15</w:t>
            </w:r>
            <w:r>
              <w:rPr>
                <w:rFonts w:eastAsia="Calibri"/>
                <w:sz w:val="24"/>
                <w:szCs w:val="24"/>
                <w:vertAlign w:val="superscript"/>
              </w:rPr>
              <w:t>40</w:t>
            </w:r>
            <w:r>
              <w:rPr>
                <w:rFonts w:eastAsia="Calibri"/>
                <w:sz w:val="24"/>
                <w:szCs w:val="24"/>
              </w:rPr>
              <w:t>- 17</w:t>
            </w:r>
            <w:r>
              <w:rPr>
                <w:rFonts w:eastAsia="Calibri"/>
                <w:sz w:val="24"/>
                <w:szCs w:val="24"/>
                <w:vertAlign w:val="superscript"/>
              </w:rPr>
              <w:t>00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Подготовка к прогулке, прогулка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sidRPr="00733464">
              <w:rPr>
                <w:rFonts w:eastAsia="Calibri"/>
                <w:sz w:val="24"/>
                <w:szCs w:val="24"/>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17</w:t>
            </w:r>
            <w:r>
              <w:rPr>
                <w:rFonts w:eastAsia="Calibri"/>
                <w:sz w:val="24"/>
                <w:szCs w:val="24"/>
                <w:vertAlign w:val="superscript"/>
              </w:rPr>
              <w:t>00</w:t>
            </w:r>
            <w:r w:rsidR="00733464">
              <w:rPr>
                <w:rFonts w:eastAsia="Calibri"/>
                <w:sz w:val="24"/>
                <w:szCs w:val="24"/>
                <w:vertAlign w:val="superscript"/>
              </w:rPr>
              <w:t xml:space="preserve"> </w:t>
            </w:r>
            <w:r w:rsidRPr="00733464">
              <w:rPr>
                <w:rFonts w:eastAsia="Calibri"/>
                <w:sz w:val="24"/>
                <w:szCs w:val="24"/>
              </w:rPr>
              <w:t>-</w:t>
            </w:r>
            <w:r>
              <w:rPr>
                <w:rFonts w:eastAsia="Calibri"/>
                <w:sz w:val="24"/>
                <w:szCs w:val="24"/>
                <w:vertAlign w:val="superscript"/>
              </w:rPr>
              <w:t xml:space="preserve"> </w:t>
            </w:r>
            <w:r>
              <w:rPr>
                <w:rFonts w:eastAsia="Calibri"/>
                <w:sz w:val="24"/>
                <w:szCs w:val="24"/>
              </w:rPr>
              <w:t>18</w:t>
            </w:r>
            <w:r>
              <w:rPr>
                <w:rFonts w:eastAsia="Calibri"/>
                <w:sz w:val="24"/>
                <w:szCs w:val="24"/>
                <w:vertAlign w:val="superscript"/>
              </w:rPr>
              <w:t>15-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Возвращение с прогулки, подготовка к ужину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Pr>
                <w:rFonts w:eastAsia="Calibri"/>
                <w:sz w:val="24"/>
                <w:szCs w:val="24"/>
              </w:rPr>
              <w:t>18</w:t>
            </w:r>
            <w:r>
              <w:rPr>
                <w:rFonts w:eastAsia="Calibri"/>
                <w:sz w:val="24"/>
                <w:szCs w:val="24"/>
                <w:vertAlign w:val="superscript"/>
              </w:rPr>
              <w:t>30-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15</w:t>
            </w:r>
            <w:r w:rsidR="00733464" w:rsidRPr="00733464">
              <w:rPr>
                <w:rFonts w:eastAsia="Calibri"/>
                <w:sz w:val="24"/>
                <w:szCs w:val="24"/>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30-</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Ужин</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Pr="00733464">
              <w:rPr>
                <w:rFonts w:eastAsia="Calibri"/>
                <w:sz w:val="24"/>
                <w:szCs w:val="24"/>
              </w:rPr>
              <w:t>-</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30</w:t>
            </w:r>
            <w:r w:rsidR="00733464">
              <w:rPr>
                <w:rFonts w:eastAsia="Calibri"/>
                <w:sz w:val="24"/>
                <w:szCs w:val="24"/>
                <w:vertAlign w:val="superscript"/>
              </w:rPr>
              <w:t xml:space="preserve"> </w:t>
            </w:r>
            <w:r w:rsidR="00733464">
              <w:rPr>
                <w:rFonts w:eastAsia="Calibri"/>
                <w:sz w:val="24"/>
                <w:szCs w:val="24"/>
              </w:rPr>
              <w:t xml:space="preserve">- </w:t>
            </w:r>
            <w:r>
              <w:rPr>
                <w:rFonts w:eastAsia="Calibri"/>
                <w:sz w:val="24"/>
                <w:szCs w:val="24"/>
              </w:rPr>
              <w:t>18</w:t>
            </w:r>
            <w:r>
              <w:rPr>
                <w:rFonts w:eastAsia="Calibri"/>
                <w:sz w:val="24"/>
                <w:szCs w:val="24"/>
                <w:vertAlign w:val="superscript"/>
              </w:rPr>
              <w:t>45</w:t>
            </w:r>
          </w:p>
        </w:tc>
      </w:tr>
      <w:tr w:rsidR="005762CD" w:rsidTr="00E65EF2">
        <w:trPr>
          <w:cantSplit/>
        </w:trPr>
        <w:tc>
          <w:tcPr>
            <w:tcW w:w="6874"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pPr>
              <w:ind w:firstLine="363"/>
              <w:rPr>
                <w:rFonts w:eastAsia="Calibri"/>
                <w:sz w:val="24"/>
                <w:szCs w:val="24"/>
              </w:rPr>
            </w:pPr>
            <w:r>
              <w:rPr>
                <w:rFonts w:eastAsia="Calibri"/>
                <w:sz w:val="24"/>
                <w:szCs w:val="24"/>
              </w:rPr>
              <w:t>Игры, уход домой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30" w:type="dxa"/>
            </w:tcMar>
          </w:tcPr>
          <w:p w:rsidR="005762CD" w:rsidRDefault="007A7490" w:rsidP="00733464">
            <w:pPr>
              <w:ind w:firstLine="0"/>
              <w:jc w:val="center"/>
              <w:rPr>
                <w:rFonts w:eastAsia="Calibri"/>
                <w:sz w:val="24"/>
                <w:szCs w:val="24"/>
                <w:vertAlign w:val="superscript"/>
              </w:rPr>
            </w:pPr>
            <w:r>
              <w:rPr>
                <w:rFonts w:eastAsia="Calibri"/>
                <w:sz w:val="24"/>
                <w:szCs w:val="24"/>
              </w:rPr>
              <w:t>18</w:t>
            </w:r>
            <w:r>
              <w:rPr>
                <w:rFonts w:eastAsia="Calibri"/>
                <w:sz w:val="24"/>
                <w:szCs w:val="24"/>
                <w:vertAlign w:val="superscript"/>
              </w:rPr>
              <w:t>45</w:t>
            </w:r>
            <w:r w:rsidR="00733464">
              <w:rPr>
                <w:rFonts w:eastAsia="Calibri"/>
                <w:sz w:val="24"/>
                <w:szCs w:val="24"/>
                <w:vertAlign w:val="superscript"/>
              </w:rPr>
              <w:t xml:space="preserve"> </w:t>
            </w:r>
            <w:r>
              <w:rPr>
                <w:rFonts w:eastAsia="Calibri"/>
                <w:sz w:val="24"/>
                <w:szCs w:val="24"/>
              </w:rPr>
              <w:t>- 19</w:t>
            </w:r>
            <w:r>
              <w:rPr>
                <w:rFonts w:eastAsia="Calibri"/>
                <w:sz w:val="24"/>
                <w:szCs w:val="24"/>
                <w:vertAlign w:val="superscript"/>
              </w:rPr>
              <w:t>00</w:t>
            </w:r>
          </w:p>
        </w:tc>
      </w:tr>
    </w:tbl>
    <w:p w:rsidR="005762CD" w:rsidRPr="0090240D" w:rsidRDefault="0090240D">
      <w:pPr>
        <w:rPr>
          <w:rFonts w:eastAsia="Calibri"/>
          <w:b/>
          <w:i/>
          <w:sz w:val="24"/>
          <w:szCs w:val="24"/>
        </w:rPr>
      </w:pPr>
      <w:r w:rsidRPr="0090240D">
        <w:rPr>
          <w:rFonts w:eastAsia="Calibri"/>
          <w:b/>
          <w:i/>
          <w:sz w:val="24"/>
          <w:szCs w:val="24"/>
        </w:rPr>
        <w:t>П</w:t>
      </w:r>
      <w:r w:rsidR="007A7490" w:rsidRPr="0090240D">
        <w:rPr>
          <w:rFonts w:eastAsia="Calibri"/>
          <w:b/>
          <w:i/>
          <w:sz w:val="24"/>
          <w:szCs w:val="24"/>
        </w:rPr>
        <w:t>римечание:</w:t>
      </w:r>
    </w:p>
    <w:p w:rsidR="005762CD" w:rsidRDefault="007A7490">
      <w:pPr>
        <w:rPr>
          <w:rFonts w:eastAsia="Calibri"/>
          <w:i/>
          <w:sz w:val="24"/>
          <w:szCs w:val="24"/>
        </w:rPr>
      </w:pPr>
      <w:r>
        <w:rPr>
          <w:rFonts w:eastAsia="Calibri"/>
          <w:i/>
          <w:sz w:val="24"/>
          <w:szCs w:val="24"/>
        </w:rPr>
        <w:t>1. Если в конкретный день в вечернее время ООД отсутствует в расписании, воспитатели организуют МПГ занятия с детьми по интересам или предлагают им игру. Продолжительность ООД:</w:t>
      </w:r>
    </w:p>
    <w:p w:rsidR="005762CD" w:rsidRDefault="007A7490">
      <w:pPr>
        <w:rPr>
          <w:rFonts w:eastAsia="Calibri"/>
          <w:i/>
          <w:sz w:val="24"/>
          <w:szCs w:val="24"/>
        </w:rPr>
      </w:pPr>
      <w:r>
        <w:rPr>
          <w:rFonts w:eastAsia="Calibri"/>
          <w:i/>
          <w:sz w:val="24"/>
          <w:szCs w:val="24"/>
        </w:rPr>
        <w:t>- в младших группах 15 мин (</w:t>
      </w:r>
      <w:r>
        <w:rPr>
          <w:rFonts w:eastAsia="Calibri"/>
          <w:i/>
          <w:sz w:val="24"/>
          <w:szCs w:val="24"/>
          <w:lang w:val="en-US"/>
        </w:rPr>
        <w:t>I</w:t>
      </w:r>
      <w:r>
        <w:rPr>
          <w:rFonts w:eastAsia="Calibri"/>
          <w:i/>
          <w:sz w:val="24"/>
          <w:szCs w:val="24"/>
        </w:rPr>
        <w:t xml:space="preserve"> половина дня), 10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средних группах 20 мин (</w:t>
      </w:r>
      <w:r>
        <w:rPr>
          <w:rFonts w:eastAsia="Calibri"/>
          <w:i/>
          <w:sz w:val="24"/>
          <w:szCs w:val="24"/>
          <w:lang w:val="en-US"/>
        </w:rPr>
        <w:t>I</w:t>
      </w:r>
      <w:r>
        <w:rPr>
          <w:rFonts w:eastAsia="Calibri"/>
          <w:i/>
          <w:sz w:val="24"/>
          <w:szCs w:val="24"/>
        </w:rPr>
        <w:t xml:space="preserve"> половина дня), 15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старших группах 25 мин (</w:t>
      </w:r>
      <w:r>
        <w:rPr>
          <w:rFonts w:eastAsia="Calibri"/>
          <w:i/>
          <w:sz w:val="24"/>
          <w:szCs w:val="24"/>
          <w:lang w:val="en-US"/>
        </w:rPr>
        <w:t>I</w:t>
      </w:r>
      <w:r>
        <w:rPr>
          <w:rFonts w:eastAsia="Calibri"/>
          <w:i/>
          <w:sz w:val="24"/>
          <w:szCs w:val="24"/>
        </w:rPr>
        <w:t xml:space="preserve"> половина дня), 20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 в подготовительных группах – 30 мин (</w:t>
      </w:r>
      <w:r>
        <w:rPr>
          <w:rFonts w:eastAsia="Calibri"/>
          <w:i/>
          <w:sz w:val="24"/>
          <w:szCs w:val="24"/>
          <w:lang w:val="en-US"/>
        </w:rPr>
        <w:t>I</w:t>
      </w:r>
      <w:r>
        <w:rPr>
          <w:rFonts w:eastAsia="Calibri"/>
          <w:i/>
          <w:sz w:val="24"/>
          <w:szCs w:val="24"/>
        </w:rPr>
        <w:t xml:space="preserve"> половина дня), 25 мин (</w:t>
      </w:r>
      <w:r>
        <w:rPr>
          <w:rFonts w:eastAsia="Calibri"/>
          <w:i/>
          <w:sz w:val="24"/>
          <w:szCs w:val="24"/>
          <w:lang w:val="en-US"/>
        </w:rPr>
        <w:t>II</w:t>
      </w:r>
      <w:r>
        <w:rPr>
          <w:rFonts w:eastAsia="Calibri"/>
          <w:i/>
          <w:sz w:val="24"/>
          <w:szCs w:val="24"/>
        </w:rPr>
        <w:t xml:space="preserve"> половина дня).</w:t>
      </w:r>
    </w:p>
    <w:p w:rsidR="005762CD" w:rsidRDefault="007A7490">
      <w:pPr>
        <w:rPr>
          <w:rFonts w:eastAsia="Calibri"/>
          <w:i/>
          <w:sz w:val="24"/>
          <w:szCs w:val="24"/>
        </w:rPr>
      </w:pPr>
      <w:r>
        <w:rPr>
          <w:rFonts w:eastAsia="Calibri"/>
          <w:i/>
          <w:sz w:val="24"/>
          <w:szCs w:val="24"/>
        </w:rPr>
        <w:t>Обязательный перерыв между занятиями 10 мин (в первой и второй половинах дня).</w:t>
      </w: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Организация жизни детей в адаптационные период, создание комфортного режима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Дефектологи,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с элементами нейропсихологической коррекции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Учителя-дефектологи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несколько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Учителя-дефектологи, контроль медработника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Лечебно-оздоровительная работа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Витаминизация третьего блюда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использова-нием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свето-воздушно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Сочетание свето-воздушной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Дневной сон без маек</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В соответствии с действующим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5762CD" w:rsidRDefault="007A7490">
      <w:pPr>
        <w:rPr>
          <w:rFonts w:eastAsia="Times New Roman"/>
          <w:bCs/>
          <w:sz w:val="24"/>
          <w:szCs w:val="24"/>
        </w:rPr>
      </w:pPr>
      <w:r>
        <w:rPr>
          <w:rFonts w:eastAsia="Times New Roman"/>
          <w:bCs/>
          <w:sz w:val="24"/>
          <w:szCs w:val="24"/>
        </w:rPr>
        <w:lastRenderedPageBreak/>
        <w:t xml:space="preserve">В дошкольной образовательной организации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2" w:name="_Toc487462053"/>
      <w:bookmarkEnd w:id="42"/>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7A7490">
      <w:pPr>
        <w:pStyle w:val="2e"/>
        <w:spacing w:line="360" w:lineRule="auto"/>
      </w:pPr>
      <w:bookmarkStart w:id="43" w:name="_Toc487462054"/>
      <w:bookmarkEnd w:id="43"/>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lastRenderedPageBreak/>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4" w:name="bookmark69"/>
      <w:bookmarkEnd w:id="44"/>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lastRenderedPageBreak/>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5" w:name="_Toc487462055"/>
      <w:r>
        <w:t>3.</w:t>
      </w:r>
      <w:r>
        <w:rPr>
          <w:lang w:val="en-US"/>
        </w:rPr>
        <w:t>10</w:t>
      </w:r>
      <w:bookmarkEnd w:id="45"/>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Саморегуляция в познавательной деятельности у детей с задержкой психического развития : </w:t>
      </w:r>
      <w:r>
        <w:rPr>
          <w:bCs/>
          <w:color w:val="000000"/>
          <w:sz w:val="24"/>
          <w:szCs w:val="24"/>
          <w:shd w:val="clear" w:color="auto" w:fill="FFFFFF"/>
        </w:rPr>
        <w:t xml:space="preserve">монография </w:t>
      </w:r>
      <w:r>
        <w:rPr>
          <w:color w:val="000000"/>
          <w:sz w:val="24"/>
          <w:szCs w:val="24"/>
          <w:shd w:val="clear" w:color="auto" w:fill="FFFFFF"/>
        </w:rPr>
        <w:t>/ Н.В. Бабкина. – М. :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 : 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 :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r>
      <w:r>
        <w:rPr>
          <w:rFonts w:eastAsia="Times New Roman"/>
          <w:bCs/>
          <w:sz w:val="24"/>
          <w:szCs w:val="24"/>
        </w:rPr>
        <w:lastRenderedPageBreak/>
        <w:t xml:space="preserve">М.А. Касицына. – М. :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Pr>
          <w:rFonts w:eastAsia="Times New Roman"/>
          <w:bCs/>
          <w:sz w:val="24"/>
          <w:szCs w:val="24"/>
        </w:rPr>
        <w:br/>
        <w:t>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Малофеев, А.О. Дробинская и др. ; под ред. С.Г. Шевченко. – М. :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 :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 : 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 наук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 : 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 : практич. пособие для работы с детьми, имеющими отклонения в психофизическом развитии и эмоциональной сфере / И.В. Ковалец. – М. :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 : 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современном ДОУ / Н.В. Микляева.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Обучение детей с задержкой психического развития :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Микляевой. – М. :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 ред. Л.Б. Баряевой, </w:t>
      </w:r>
      <w:r>
        <w:rPr>
          <w:rFonts w:eastAsia="Times New Roman"/>
          <w:bCs/>
          <w:sz w:val="24"/>
          <w:szCs w:val="24"/>
        </w:rPr>
        <w:br/>
        <w:t>Е.А. Логиновой. – СПб. : 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 :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 :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 : 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методич. пособие / под общ. ред. Т.А. Овечкиной, </w:t>
      </w:r>
      <w:r>
        <w:rPr>
          <w:rFonts w:eastAsia="Times New Roman"/>
          <w:bCs/>
          <w:sz w:val="24"/>
          <w:szCs w:val="24"/>
        </w:rPr>
        <w:br/>
        <w:t xml:space="preserve">Н.Н. Яковлевой. – СПб. : 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 xml:space="preserve">под ред. В.И. Лубовского. – М. :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 :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 : 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Тржесоглава, З. Легкая дисфункция мозга в детском возрасте / З. Тржесоглава ;</w:t>
      </w:r>
      <w:r>
        <w:rPr>
          <w:rFonts w:eastAsia="Times New Roman"/>
          <w:bCs/>
          <w:sz w:val="24"/>
          <w:szCs w:val="24"/>
        </w:rPr>
        <w:br/>
        <w:t xml:space="preserve">пер. с чешского. – М. :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Шестилетние дети с задержкой психического развития </w:t>
      </w:r>
      <w:r>
        <w:rPr>
          <w:rFonts w:eastAsia="Times New Roman"/>
          <w:bCs/>
          <w:sz w:val="24"/>
          <w:szCs w:val="24"/>
        </w:rPr>
        <w:br/>
        <w:t xml:space="preserve">/ У.В. Ульенкова. – М. :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5">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 ред. С.Г. Шевченко. – М. :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 :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 xml:space="preserve">ФГОС. – Режим доступа: http://минобрнауки.рф/новости/3447/файл/2280/13.06.14.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lastRenderedPageBreak/>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FF" w:rsidRDefault="00B776FF" w:rsidP="005762CD">
      <w:pPr>
        <w:spacing w:line="240" w:lineRule="auto"/>
      </w:pPr>
      <w:r>
        <w:separator/>
      </w:r>
    </w:p>
  </w:endnote>
  <w:endnote w:type="continuationSeparator" w:id="0">
    <w:p w:rsidR="00B776FF" w:rsidRDefault="00B776FF"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010761">
    <w:pPr>
      <w:pStyle w:val="affa"/>
      <w:jc w:val="center"/>
    </w:pPr>
    <w:r>
      <w:fldChar w:fldCharType="begin"/>
    </w:r>
    <w:r w:rsidR="00A50C03">
      <w:instrText>PAGE</w:instrText>
    </w:r>
    <w:r>
      <w:fldChar w:fldCharType="separate"/>
    </w:r>
    <w:r w:rsidR="00984759">
      <w:rPr>
        <w:noProof/>
      </w:rPr>
      <w:t>1</w:t>
    </w:r>
    <w:r>
      <w:rPr>
        <w:noProof/>
      </w:rPr>
      <w:fldChar w:fldCharType="end"/>
    </w:r>
    <w:r w:rsidR="00272EA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FF" w:rsidRDefault="00B776FF" w:rsidP="005762CD">
      <w:pPr>
        <w:spacing w:line="240" w:lineRule="auto"/>
      </w:pPr>
      <w:r>
        <w:separator/>
      </w:r>
    </w:p>
  </w:footnote>
  <w:footnote w:type="continuationSeparator" w:id="0">
    <w:p w:rsidR="00B776FF" w:rsidRDefault="00B776FF" w:rsidP="005762CD">
      <w:pPr>
        <w:spacing w:line="240" w:lineRule="auto"/>
      </w:pPr>
      <w:r>
        <w:continuationSeparator/>
      </w:r>
    </w:p>
  </w:footnote>
  <w:footnote w:id="1">
    <w:p w:rsidR="00272EA8" w:rsidRDefault="00272EA8">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272EA8" w:rsidRPr="00BC3A1D" w:rsidRDefault="00272EA8"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272EA8" w:rsidRDefault="00272EA8">
      <w:pPr>
        <w:pStyle w:val="aff7"/>
      </w:pPr>
    </w:p>
  </w:footnote>
  <w:footnote w:id="3">
    <w:p w:rsidR="00272EA8" w:rsidRDefault="00272EA8"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272EA8" w:rsidRDefault="00272EA8">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A8" w:rsidRDefault="00272EA8">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10761"/>
    <w:rsid w:val="0003624D"/>
    <w:rsid w:val="00083F2A"/>
    <w:rsid w:val="00084F5B"/>
    <w:rsid w:val="0012651C"/>
    <w:rsid w:val="00167254"/>
    <w:rsid w:val="00186364"/>
    <w:rsid w:val="00272EA8"/>
    <w:rsid w:val="0028080F"/>
    <w:rsid w:val="0029151B"/>
    <w:rsid w:val="002E67ED"/>
    <w:rsid w:val="00363E78"/>
    <w:rsid w:val="00364075"/>
    <w:rsid w:val="00395134"/>
    <w:rsid w:val="003B3672"/>
    <w:rsid w:val="003C1EE4"/>
    <w:rsid w:val="00447577"/>
    <w:rsid w:val="004713F4"/>
    <w:rsid w:val="004B7E5D"/>
    <w:rsid w:val="004D01DF"/>
    <w:rsid w:val="004E708E"/>
    <w:rsid w:val="0052089B"/>
    <w:rsid w:val="005578AD"/>
    <w:rsid w:val="005762CD"/>
    <w:rsid w:val="00595511"/>
    <w:rsid w:val="005B4F45"/>
    <w:rsid w:val="00602033"/>
    <w:rsid w:val="00615FCC"/>
    <w:rsid w:val="00643975"/>
    <w:rsid w:val="00695F1B"/>
    <w:rsid w:val="006B05A4"/>
    <w:rsid w:val="006F309E"/>
    <w:rsid w:val="00733464"/>
    <w:rsid w:val="00741F1B"/>
    <w:rsid w:val="007A0CE1"/>
    <w:rsid w:val="007A70E4"/>
    <w:rsid w:val="007A7490"/>
    <w:rsid w:val="007E3D13"/>
    <w:rsid w:val="0080644C"/>
    <w:rsid w:val="00817237"/>
    <w:rsid w:val="00835D8A"/>
    <w:rsid w:val="00856930"/>
    <w:rsid w:val="00860750"/>
    <w:rsid w:val="00876CEE"/>
    <w:rsid w:val="0089152B"/>
    <w:rsid w:val="00897FF8"/>
    <w:rsid w:val="008B22F6"/>
    <w:rsid w:val="00901E9E"/>
    <w:rsid w:val="0090240D"/>
    <w:rsid w:val="00904335"/>
    <w:rsid w:val="00905F2C"/>
    <w:rsid w:val="009246C1"/>
    <w:rsid w:val="00984759"/>
    <w:rsid w:val="00A07C21"/>
    <w:rsid w:val="00A12142"/>
    <w:rsid w:val="00A50C03"/>
    <w:rsid w:val="00A61956"/>
    <w:rsid w:val="00A7482D"/>
    <w:rsid w:val="00A90F06"/>
    <w:rsid w:val="00AD655B"/>
    <w:rsid w:val="00B15605"/>
    <w:rsid w:val="00B31654"/>
    <w:rsid w:val="00B776FF"/>
    <w:rsid w:val="00B838F0"/>
    <w:rsid w:val="00BB43F7"/>
    <w:rsid w:val="00BB6849"/>
    <w:rsid w:val="00C07458"/>
    <w:rsid w:val="00C142E8"/>
    <w:rsid w:val="00C611EE"/>
    <w:rsid w:val="00CC53D4"/>
    <w:rsid w:val="00CE42E8"/>
    <w:rsid w:val="00D47A0F"/>
    <w:rsid w:val="00D51D4B"/>
    <w:rsid w:val="00D82DDC"/>
    <w:rsid w:val="00E15299"/>
    <w:rsid w:val="00E2212A"/>
    <w:rsid w:val="00E27E33"/>
    <w:rsid w:val="00E65EF2"/>
    <w:rsid w:val="00ED0D2E"/>
    <w:rsid w:val="00EE7587"/>
    <w:rsid w:val="00F116B9"/>
    <w:rsid w:val="00F165DE"/>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xn--80abucjiibhv9a.xn--p1ai/documents/5132"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D0B0D-71F9-442D-A30F-A442240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226</Pages>
  <Words>73509</Words>
  <Characters>419003</Characters>
  <Application>Microsoft Office Word</Application>
  <DocSecurity>0</DocSecurity>
  <Lines>3491</Lines>
  <Paragraphs>983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491529</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user</cp:lastModifiedBy>
  <cp:revision>20</cp:revision>
  <cp:lastPrinted>2018-01-19T11:42:00Z</cp:lastPrinted>
  <dcterms:created xsi:type="dcterms:W3CDTF">2017-11-27T09:54:00Z</dcterms:created>
  <dcterms:modified xsi:type="dcterms:W3CDTF">2020-04-09T04:13:00Z</dcterms:modified>
</cp:coreProperties>
</file>