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2" w:rsidRDefault="00725902" w:rsidP="004763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F310F0" w:rsidRPr="00F310F0" w:rsidRDefault="00F310F0" w:rsidP="004763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питанию в МАДОУ «Детский сад «Сказка»</w:t>
      </w:r>
    </w:p>
    <w:p w:rsidR="006F4388" w:rsidRPr="002A5CB9" w:rsidRDefault="006F4388" w:rsidP="0067276C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404040"/>
          <w:sz w:val="28"/>
          <w:szCs w:val="28"/>
        </w:rPr>
      </w:pPr>
      <w:r w:rsidRPr="001B1DE9">
        <w:rPr>
          <w:rStyle w:val="a4"/>
          <w:b w:val="0"/>
          <w:iCs/>
          <w:color w:val="000000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6F4388" w:rsidRPr="001B1DE9" w:rsidRDefault="001B1DE9" w:rsidP="0067276C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40404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Правильное питание - </w:t>
      </w:r>
      <w:r w:rsidR="006F4388" w:rsidRPr="001B1DE9">
        <w:rPr>
          <w:rStyle w:val="a4"/>
          <w:b w:val="0"/>
          <w:iCs/>
          <w:color w:val="000000"/>
          <w:sz w:val="28"/>
          <w:szCs w:val="28"/>
        </w:rPr>
        <w:t>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F310F0" w:rsidRPr="00F310F0" w:rsidRDefault="00F310F0" w:rsidP="00672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организации питания в детском саду основывается на нормативных и методических документах по питанию. Основным документом является </w:t>
      </w:r>
      <w:proofErr w:type="spellStart"/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1B1DE9" w:rsidRPr="001B1DE9" w:rsidRDefault="00F310F0" w:rsidP="0067276C">
      <w:pPr>
        <w:pStyle w:val="a3"/>
        <w:shd w:val="clear" w:color="auto" w:fill="FFFFFF" w:themeFill="background1"/>
        <w:spacing w:before="0" w:beforeAutospacing="0" w:after="150" w:afterAutospacing="0" w:line="360" w:lineRule="auto"/>
        <w:ind w:firstLine="708"/>
        <w:jc w:val="both"/>
        <w:rPr>
          <w:bCs/>
          <w:iCs/>
          <w:color w:val="800080"/>
          <w:sz w:val="28"/>
          <w:szCs w:val="28"/>
          <w:shd w:val="clear" w:color="auto" w:fill="FFD3A8"/>
        </w:rPr>
      </w:pPr>
      <w:r w:rsidRPr="001B1DE9">
        <w:rPr>
          <w:color w:val="000000"/>
          <w:sz w:val="28"/>
          <w:szCs w:val="28"/>
        </w:rPr>
        <w:t>В ДОУ организовано четырехразовое питание на основе примерного десятидневного меню, утвержденного заведующим  ДОУ.  </w:t>
      </w:r>
      <w:r w:rsidR="006F4388" w:rsidRPr="001B1DE9">
        <w:rPr>
          <w:rStyle w:val="a5"/>
          <w:bCs/>
          <w:i w:val="0"/>
          <w:color w:val="000000"/>
          <w:sz w:val="28"/>
          <w:szCs w:val="28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</w:t>
      </w:r>
      <w:r w:rsidR="001B1DE9" w:rsidRPr="001B1DE9">
        <w:rPr>
          <w:rStyle w:val="a5"/>
          <w:bCs/>
          <w:i w:val="0"/>
          <w:color w:val="000000"/>
          <w:sz w:val="28"/>
          <w:szCs w:val="28"/>
        </w:rPr>
        <w:t>, также в рацион включена обязательно</w:t>
      </w:r>
      <w:r w:rsidR="001B1DE9" w:rsidRPr="001B1DE9">
        <w:rPr>
          <w:color w:val="000000"/>
          <w:sz w:val="28"/>
          <w:szCs w:val="28"/>
        </w:rPr>
        <w:t xml:space="preserve"> йодированная соль, проводится обязательная витаминизация третьего блюда.</w:t>
      </w:r>
      <w:r w:rsidR="001B1DE9">
        <w:rPr>
          <w:color w:val="000000"/>
          <w:sz w:val="28"/>
          <w:szCs w:val="28"/>
        </w:rPr>
        <w:t xml:space="preserve"> </w:t>
      </w:r>
      <w:r w:rsidR="0067276C">
        <w:rPr>
          <w:color w:val="000000"/>
          <w:sz w:val="28"/>
          <w:szCs w:val="28"/>
        </w:rPr>
        <w:t>В меню каждый день вклю</w:t>
      </w:r>
      <w:r w:rsidR="001B1DE9">
        <w:rPr>
          <w:color w:val="000000"/>
          <w:sz w:val="28"/>
          <w:szCs w:val="28"/>
        </w:rPr>
        <w:t>чена суточная норма молока, сливочного и растительного масла, сахара, хлеба, мяса. Продукты богатые белком (рыба, мясо), включаются в меню первой половины дня. Во второй половине дня детям предлагаются молочные и овощные блюда.</w:t>
      </w:r>
      <w:r w:rsidR="00725902">
        <w:rPr>
          <w:color w:val="000000"/>
          <w:sz w:val="28"/>
          <w:szCs w:val="28"/>
        </w:rPr>
        <w:t xml:space="preserve"> Ежедневно в меню включены овощи, как в свежем, так и  вареном и тушеном виде. Питание в детском саду различается в зависимости от сезона и подразделяется на периоды «зима-весна» и «лето-осень». Меню для детей разрабатывается заранее, с учетом суточной нормы продуктов в рационе питания и объема порций.</w:t>
      </w:r>
    </w:p>
    <w:p w:rsidR="00725902" w:rsidRPr="00725902" w:rsidRDefault="006F4388" w:rsidP="0067276C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404040"/>
          <w:sz w:val="28"/>
          <w:szCs w:val="28"/>
        </w:rPr>
      </w:pPr>
      <w:r w:rsidRPr="001B1DE9">
        <w:rPr>
          <w:rStyle w:val="a5"/>
          <w:bCs/>
          <w:i w:val="0"/>
          <w:color w:val="000000"/>
          <w:sz w:val="28"/>
          <w:szCs w:val="28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  <w:r w:rsidR="00725902" w:rsidRPr="00725902">
        <w:rPr>
          <w:color w:val="000000"/>
          <w:sz w:val="28"/>
          <w:szCs w:val="28"/>
        </w:rPr>
        <w:t xml:space="preserve"> </w:t>
      </w:r>
      <w:r w:rsidR="00725902">
        <w:rPr>
          <w:color w:val="000000"/>
          <w:sz w:val="28"/>
          <w:szCs w:val="28"/>
        </w:rPr>
        <w:t>Выдача пищи производится</w:t>
      </w:r>
      <w:r w:rsidR="00725902" w:rsidRPr="001B1DE9">
        <w:rPr>
          <w:color w:val="000000"/>
          <w:sz w:val="28"/>
          <w:szCs w:val="28"/>
        </w:rPr>
        <w:t> </w:t>
      </w:r>
      <w:proofErr w:type="gramStart"/>
      <w:r w:rsidR="00725902" w:rsidRPr="001B1DE9">
        <w:rPr>
          <w:color w:val="000000"/>
          <w:sz w:val="28"/>
          <w:szCs w:val="28"/>
        </w:rPr>
        <w:t>согласно  графика</w:t>
      </w:r>
      <w:proofErr w:type="gramEnd"/>
      <w:r w:rsidR="00725902" w:rsidRPr="001B1DE9">
        <w:rPr>
          <w:color w:val="000000"/>
          <w:sz w:val="28"/>
          <w:szCs w:val="28"/>
        </w:rPr>
        <w:t>.</w:t>
      </w:r>
    </w:p>
    <w:p w:rsidR="00725902" w:rsidRDefault="00725902" w:rsidP="0067276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вход.</w:t>
      </w:r>
    </w:p>
    <w:p w:rsidR="00F310F0" w:rsidRPr="00F310F0" w:rsidRDefault="00725902" w:rsidP="006727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Работники пищеблока аттестованы и своевременно проходят санитарно-гигиеническое обучение.</w:t>
      </w:r>
    </w:p>
    <w:p w:rsidR="00F310F0" w:rsidRPr="00F310F0" w:rsidRDefault="00F310F0" w:rsidP="00672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складских помещений и  пищеблока  соответствует санитарно-эпидемиологическим нормам. Соблюдаются требования к хранению продуктов. В наличии стеллажи, поддоны. Для хранения скоропортящихся продуктов имеется холодильное оборудование. При хранении продуктов питания соблюдается товарное соседство.</w:t>
      </w:r>
    </w:p>
    <w:p w:rsidR="00F310F0" w:rsidRPr="00F310F0" w:rsidRDefault="00F310F0" w:rsidP="00672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 промаркирована и моется по утвержденным инструкциям.</w:t>
      </w:r>
      <w:r w:rsidR="001B1DE9"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 - противоэпидемиологический режим на пищеблоке соответствует  (уборка помещений пищеблока производится по графику, с применением моющих и дезинфекционных средств).</w:t>
      </w:r>
    </w:p>
    <w:p w:rsidR="00725902" w:rsidRDefault="001B1DE9" w:rsidP="00672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0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 детском саду питание организовано в групповых комнатах.</w:t>
      </w:r>
      <w:r w:rsidRPr="0072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в группах соответствует возрастным и гигиеническим требованиям. В детском саду создана благоприятная эмоциональная обстановка  во время принятии пищи. Дети обеспечены соответствующей посудой, столы и стулья соответствуют ростовым показателям, имеют маркировку в соответствии с </w:t>
      </w:r>
      <w:proofErr w:type="spellStart"/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10F0" w:rsidRPr="001B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в группах после каждого приема пищи моют горячей водой с моющими средствами специальной ветошью.</w:t>
      </w:r>
    </w:p>
    <w:p w:rsidR="00D40B30" w:rsidRDefault="00725902" w:rsidP="0067276C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1DE9" w:rsidRPr="001B1DE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     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 Не допускаются к приему пищевые продукты с </w:t>
      </w:r>
      <w:r w:rsidR="001B1DE9" w:rsidRPr="001B1DE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lastRenderedPageBreak/>
        <w:t>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725902" w:rsidRPr="00725902" w:rsidRDefault="00725902" w:rsidP="0072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30" w:rsidRPr="00725902" w:rsidRDefault="00D40B30" w:rsidP="00725902">
      <w:pPr>
        <w:pStyle w:val="a3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725902">
        <w:rPr>
          <w:rStyle w:val="a5"/>
          <w:b/>
          <w:bCs/>
          <w:sz w:val="28"/>
          <w:szCs w:val="28"/>
        </w:rPr>
        <w:t>Основные принципы организации питания в ДОУ следующие:</w:t>
      </w:r>
    </w:p>
    <w:p w:rsidR="00D40B30" w:rsidRPr="001B1DE9" w:rsidRDefault="00D40B30" w:rsidP="0072590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50"/>
        <w:jc w:val="both"/>
        <w:rPr>
          <w:color w:val="404040"/>
          <w:sz w:val="28"/>
          <w:szCs w:val="28"/>
        </w:rPr>
      </w:pPr>
      <w:r w:rsidRPr="001B1DE9">
        <w:rPr>
          <w:rStyle w:val="a4"/>
          <w:b w:val="0"/>
          <w:iCs/>
          <w:color w:val="000000"/>
          <w:sz w:val="28"/>
          <w:szCs w:val="28"/>
        </w:rPr>
        <w:t xml:space="preserve">Соответствие энергетической ценности рациона </w:t>
      </w:r>
      <w:proofErr w:type="spellStart"/>
      <w:r w:rsidRPr="001B1DE9">
        <w:rPr>
          <w:rStyle w:val="a4"/>
          <w:b w:val="0"/>
          <w:iCs/>
          <w:color w:val="000000"/>
          <w:sz w:val="28"/>
          <w:szCs w:val="28"/>
        </w:rPr>
        <w:t>энергозатратам</w:t>
      </w:r>
      <w:proofErr w:type="spellEnd"/>
      <w:r w:rsidRPr="001B1DE9">
        <w:rPr>
          <w:rStyle w:val="a4"/>
          <w:b w:val="0"/>
          <w:iCs/>
          <w:color w:val="000000"/>
          <w:sz w:val="28"/>
          <w:szCs w:val="28"/>
        </w:rPr>
        <w:t xml:space="preserve"> ребенка.</w:t>
      </w:r>
    </w:p>
    <w:p w:rsidR="00D40B30" w:rsidRPr="001B1DE9" w:rsidRDefault="00D40B30" w:rsidP="0072590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50"/>
        <w:jc w:val="both"/>
        <w:rPr>
          <w:color w:val="404040"/>
          <w:sz w:val="28"/>
          <w:szCs w:val="28"/>
        </w:rPr>
      </w:pPr>
      <w:r w:rsidRPr="001B1DE9">
        <w:rPr>
          <w:rStyle w:val="a4"/>
          <w:b w:val="0"/>
          <w:iCs/>
          <w:color w:val="000000"/>
          <w:sz w:val="28"/>
          <w:szCs w:val="28"/>
        </w:rPr>
        <w:t>Сбалансированность в рационе всех заменимых и незаменимых пищевых веществ.</w:t>
      </w:r>
    </w:p>
    <w:p w:rsidR="00D40B30" w:rsidRPr="001B1DE9" w:rsidRDefault="00D40B30" w:rsidP="0072590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50"/>
        <w:jc w:val="both"/>
        <w:rPr>
          <w:color w:val="404040"/>
          <w:sz w:val="28"/>
          <w:szCs w:val="28"/>
        </w:rPr>
      </w:pPr>
      <w:r w:rsidRPr="001B1DE9">
        <w:rPr>
          <w:rStyle w:val="a4"/>
          <w:b w:val="0"/>
          <w:iCs/>
          <w:color w:val="000000"/>
          <w:sz w:val="28"/>
          <w:szCs w:val="28"/>
        </w:rPr>
        <w:t>Максимальное разнообразие продуктов и блюд, обеспечивающих сбалансированность рациона.</w:t>
      </w:r>
    </w:p>
    <w:p w:rsidR="00D40B30" w:rsidRPr="001B1DE9" w:rsidRDefault="002A5CB9" w:rsidP="0072590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50"/>
        <w:jc w:val="both"/>
        <w:rPr>
          <w:color w:val="40404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1320166</wp:posOffset>
            </wp:positionH>
            <wp:positionV relativeFrom="paragraph">
              <wp:posOffset>130175</wp:posOffset>
            </wp:positionV>
            <wp:extent cx="4000500" cy="6362700"/>
            <wp:effectExtent l="19050" t="0" r="0" b="0"/>
            <wp:wrapNone/>
            <wp:docPr id="1" name="Рисунок 1" descr="C:\Users\user\Desktop\37254208-cute-boy-chef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7254208-cute-boy-chef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B30" w:rsidRPr="001B1DE9">
        <w:rPr>
          <w:rStyle w:val="a4"/>
          <w:b w:val="0"/>
          <w:iCs/>
          <w:color w:val="000000"/>
          <w:sz w:val="28"/>
          <w:szCs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 качества блюд.</w:t>
      </w:r>
    </w:p>
    <w:p w:rsidR="00D40B30" w:rsidRPr="002A5CB9" w:rsidRDefault="00D40B30" w:rsidP="0072590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50"/>
        <w:jc w:val="both"/>
        <w:rPr>
          <w:rStyle w:val="a4"/>
          <w:b w:val="0"/>
          <w:bCs w:val="0"/>
          <w:color w:val="404040"/>
          <w:sz w:val="28"/>
          <w:szCs w:val="28"/>
        </w:rPr>
      </w:pPr>
      <w:r w:rsidRPr="001B1DE9">
        <w:rPr>
          <w:rStyle w:val="a4"/>
          <w:b w:val="0"/>
          <w:iCs/>
          <w:color w:val="000000"/>
          <w:sz w:val="28"/>
          <w:szCs w:val="28"/>
        </w:rPr>
        <w:t>Оптимальный режим питания, обстановка, формирующая у детей навыки культуры приема пищи. </w:t>
      </w:r>
    </w:p>
    <w:p w:rsidR="002A5CB9" w:rsidRPr="001B1DE9" w:rsidRDefault="002A5CB9" w:rsidP="002A5CB9">
      <w:pPr>
        <w:pStyle w:val="a3"/>
        <w:spacing w:before="0" w:beforeAutospacing="0" w:after="0" w:afterAutospacing="0" w:line="276" w:lineRule="auto"/>
        <w:ind w:left="450"/>
        <w:jc w:val="both"/>
        <w:rPr>
          <w:color w:val="404040"/>
          <w:sz w:val="28"/>
          <w:szCs w:val="28"/>
        </w:rPr>
      </w:pPr>
    </w:p>
    <w:sectPr w:rsidR="002A5CB9" w:rsidRPr="001B1DE9" w:rsidSect="0047636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369"/>
    <w:multiLevelType w:val="multilevel"/>
    <w:tmpl w:val="BA0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D0944"/>
    <w:multiLevelType w:val="multilevel"/>
    <w:tmpl w:val="5C7E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F0"/>
    <w:rsid w:val="001B1DE9"/>
    <w:rsid w:val="002A5CB9"/>
    <w:rsid w:val="00476360"/>
    <w:rsid w:val="00553D9B"/>
    <w:rsid w:val="005E1140"/>
    <w:rsid w:val="0067276C"/>
    <w:rsid w:val="00695CA5"/>
    <w:rsid w:val="006F4388"/>
    <w:rsid w:val="00725902"/>
    <w:rsid w:val="00A4064A"/>
    <w:rsid w:val="00D122A4"/>
    <w:rsid w:val="00D40B30"/>
    <w:rsid w:val="00F3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3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10F0"/>
  </w:style>
  <w:style w:type="character" w:customStyle="1" w:styleId="c12">
    <w:name w:val="c12"/>
    <w:basedOn w:val="a0"/>
    <w:rsid w:val="00F310F0"/>
  </w:style>
  <w:style w:type="paragraph" w:customStyle="1" w:styleId="c3">
    <w:name w:val="c3"/>
    <w:basedOn w:val="a"/>
    <w:rsid w:val="00F3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10F0"/>
  </w:style>
  <w:style w:type="paragraph" w:styleId="a3">
    <w:name w:val="Normal (Web)"/>
    <w:basedOn w:val="a"/>
    <w:uiPriority w:val="99"/>
    <w:unhideWhenUsed/>
    <w:rsid w:val="00D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B30"/>
    <w:rPr>
      <w:b/>
      <w:bCs/>
    </w:rPr>
  </w:style>
  <w:style w:type="character" w:styleId="a5">
    <w:name w:val="Emphasis"/>
    <w:basedOn w:val="a0"/>
    <w:uiPriority w:val="20"/>
    <w:qFormat/>
    <w:rsid w:val="00D40B30"/>
    <w:rPr>
      <w:i/>
      <w:iCs/>
    </w:rPr>
  </w:style>
  <w:style w:type="character" w:styleId="a6">
    <w:name w:val="Hyperlink"/>
    <w:basedOn w:val="a0"/>
    <w:uiPriority w:val="99"/>
    <w:semiHidden/>
    <w:unhideWhenUsed/>
    <w:rsid w:val="00D40B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46</cp:revision>
  <dcterms:created xsi:type="dcterms:W3CDTF">2020-09-03T10:29:00Z</dcterms:created>
  <dcterms:modified xsi:type="dcterms:W3CDTF">2020-09-03T11:58:00Z</dcterms:modified>
</cp:coreProperties>
</file>