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4" w:rsidRDefault="009E7964" w:rsidP="008A1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81250" cy="7302695"/>
            <wp:effectExtent l="838200" t="0" r="814800" b="0"/>
            <wp:docPr id="1" name="Рисунок 1" descr="C:\Users\user\Desktop\Б\Календарный учебный график СКАЗКА 2022-2023 уч г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\Календарный учебный график СКАЗКА 2022-2023 уч г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1250" cy="73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48" w:rsidRPr="00932BC2" w:rsidRDefault="008A1F48" w:rsidP="008A1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BC2">
        <w:rPr>
          <w:rFonts w:ascii="Times New Roman" w:hAnsi="Times New Roman"/>
          <w:b/>
          <w:sz w:val="24"/>
          <w:szCs w:val="24"/>
        </w:rPr>
        <w:lastRenderedPageBreak/>
        <w:t>Муниципальное автономное  дошкольное образовательное учреждение «Детский сад «Сказка»</w:t>
      </w:r>
    </w:p>
    <w:p w:rsidR="008A1F48" w:rsidRPr="00932BC2" w:rsidRDefault="008A1F48" w:rsidP="008A1F48">
      <w:pPr>
        <w:spacing w:after="0"/>
        <w:rPr>
          <w:rFonts w:ascii="Times New Roman" w:hAnsi="Times New Roman"/>
        </w:rPr>
      </w:pPr>
    </w:p>
    <w:tbl>
      <w:tblPr>
        <w:tblW w:w="15091" w:type="dxa"/>
        <w:tblLook w:val="04A0"/>
      </w:tblPr>
      <w:tblGrid>
        <w:gridCol w:w="8974"/>
        <w:gridCol w:w="6117"/>
      </w:tblGrid>
      <w:tr w:rsidR="008A1F48" w:rsidRPr="003E3777" w:rsidTr="00D55EEB">
        <w:trPr>
          <w:trHeight w:val="1396"/>
        </w:trPr>
        <w:tc>
          <w:tcPr>
            <w:tcW w:w="8974" w:type="dxa"/>
          </w:tcPr>
          <w:p w:rsidR="008A1F48" w:rsidRPr="003E3777" w:rsidRDefault="008A1F48" w:rsidP="00D55EE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8A1F48" w:rsidRPr="003E3777" w:rsidRDefault="008A1F48" w:rsidP="00D55EE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Решением педагогическим советом</w:t>
            </w:r>
          </w:p>
          <w:p w:rsidR="00DE2BF8" w:rsidRPr="003E3777" w:rsidRDefault="00DE2BF8" w:rsidP="00DE2BF8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Протокол  №    4</w:t>
            </w:r>
          </w:p>
          <w:p w:rsidR="008A1F48" w:rsidRPr="003E3777" w:rsidRDefault="003E3777" w:rsidP="003E3777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«31</w:t>
            </w:r>
            <w:r w:rsidR="00DE2BF8" w:rsidRPr="003E3777">
              <w:rPr>
                <w:rFonts w:ascii="Times New Roman" w:hAnsi="Times New Roman"/>
                <w:sz w:val="24"/>
                <w:szCs w:val="24"/>
              </w:rPr>
              <w:t>» мая  202</w:t>
            </w:r>
            <w:r w:rsidRPr="003E3777">
              <w:rPr>
                <w:rFonts w:ascii="Times New Roman" w:hAnsi="Times New Roman"/>
                <w:sz w:val="24"/>
                <w:szCs w:val="24"/>
              </w:rPr>
              <w:t>2</w:t>
            </w:r>
            <w:r w:rsidR="00DE2BF8" w:rsidRPr="003E37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7" w:type="dxa"/>
          </w:tcPr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8A1F48" w:rsidRPr="003E3777" w:rsidRDefault="008A1F48" w:rsidP="00D5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________________/Медведева Н.В.</w:t>
            </w:r>
          </w:p>
          <w:p w:rsidR="008A1F48" w:rsidRPr="003E3777" w:rsidRDefault="003E3777" w:rsidP="003E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777">
              <w:rPr>
                <w:rFonts w:ascii="Times New Roman" w:hAnsi="Times New Roman"/>
                <w:sz w:val="24"/>
                <w:szCs w:val="24"/>
              </w:rPr>
              <w:t>Приказ № 105-од от  «31</w:t>
            </w:r>
            <w:r w:rsidR="00DE2BF8" w:rsidRPr="003E3777">
              <w:rPr>
                <w:rFonts w:ascii="Times New Roman" w:hAnsi="Times New Roman"/>
                <w:sz w:val="24"/>
                <w:szCs w:val="24"/>
              </w:rPr>
              <w:t>» мая 202</w:t>
            </w:r>
            <w:r w:rsidRPr="003E3777">
              <w:rPr>
                <w:rFonts w:ascii="Times New Roman" w:hAnsi="Times New Roman"/>
                <w:sz w:val="24"/>
                <w:szCs w:val="24"/>
              </w:rPr>
              <w:t>2</w:t>
            </w:r>
            <w:r w:rsidR="00DE2BF8" w:rsidRPr="003E377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</w:t>
            </w:r>
          </w:p>
        </w:tc>
      </w:tr>
    </w:tbl>
    <w:p w:rsidR="008A1F48" w:rsidRPr="003E3777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A1F48" w:rsidRDefault="001F4ED7" w:rsidP="008A1F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F4ED7"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1F4ED7" w:rsidRPr="001F4ED7" w:rsidRDefault="00091003" w:rsidP="008A1F4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</w:t>
      </w:r>
      <w:r w:rsidR="00A16227">
        <w:rPr>
          <w:rFonts w:ascii="Times New Roman" w:hAnsi="Times New Roman"/>
          <w:sz w:val="32"/>
          <w:szCs w:val="32"/>
        </w:rPr>
        <w:t>2</w:t>
      </w:r>
      <w:r w:rsidR="003E3777">
        <w:rPr>
          <w:rFonts w:ascii="Times New Roman" w:hAnsi="Times New Roman"/>
          <w:sz w:val="32"/>
          <w:szCs w:val="32"/>
        </w:rPr>
        <w:t>2</w:t>
      </w:r>
      <w:r w:rsidR="00DE2BF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20</w:t>
      </w:r>
      <w:r w:rsidR="00DE2BF8">
        <w:rPr>
          <w:rFonts w:ascii="Times New Roman" w:hAnsi="Times New Roman"/>
          <w:sz w:val="32"/>
          <w:szCs w:val="32"/>
        </w:rPr>
        <w:t>2</w:t>
      </w:r>
      <w:r w:rsidR="003E3777">
        <w:rPr>
          <w:rFonts w:ascii="Times New Roman" w:hAnsi="Times New Roman"/>
          <w:sz w:val="32"/>
          <w:szCs w:val="32"/>
        </w:rPr>
        <w:t>3</w:t>
      </w:r>
      <w:r w:rsidR="001F4ED7">
        <w:rPr>
          <w:rFonts w:ascii="Times New Roman" w:hAnsi="Times New Roman"/>
          <w:sz w:val="32"/>
          <w:szCs w:val="32"/>
        </w:rPr>
        <w:t xml:space="preserve"> учебный год</w:t>
      </w: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Pr="001F4ED7" w:rsidRDefault="001F4ED7" w:rsidP="001F4ED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F4ED7">
        <w:rPr>
          <w:rFonts w:ascii="Times New Roman" w:eastAsia="Calibri" w:hAnsi="Times New Roman" w:cs="Times New Roman"/>
          <w:sz w:val="28"/>
          <w:szCs w:val="28"/>
        </w:rPr>
        <w:t>.п. Арти</w:t>
      </w:r>
    </w:p>
    <w:p w:rsidR="00F8437D" w:rsidRPr="00E7617E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1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A1F48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091003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в </w:t>
      </w:r>
      <w:r w:rsidR="00DE2BF8" w:rsidRPr="00DE2BF8">
        <w:rPr>
          <w:rFonts w:ascii="Times New Roman" w:eastAsia="Calibri" w:hAnsi="Times New Roman" w:cs="Times New Roman"/>
          <w:sz w:val="28"/>
          <w:szCs w:val="28"/>
        </w:rPr>
        <w:t>202</w:t>
      </w:r>
      <w:r w:rsidR="003E3777">
        <w:rPr>
          <w:rFonts w:ascii="Times New Roman" w:eastAsia="Calibri" w:hAnsi="Times New Roman" w:cs="Times New Roman"/>
          <w:sz w:val="28"/>
          <w:szCs w:val="28"/>
        </w:rPr>
        <w:t>2 – 2023</w:t>
      </w:r>
      <w:r w:rsidR="00DE2BF8" w:rsidRPr="00DE2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 w:rsidR="008A1F48">
        <w:rPr>
          <w:rFonts w:ascii="Times New Roman" w:eastAsia="Calibri" w:hAnsi="Times New Roman" w:cs="Times New Roman"/>
          <w:sz w:val="28"/>
          <w:szCs w:val="28"/>
        </w:rPr>
        <w:t>Муниципальном автономном дошкольном образовательном учреждении «Детский сад «Сказка».</w:t>
      </w:r>
    </w:p>
    <w:p w:rsidR="00F8437D" w:rsidRPr="00F8437D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«Об образовании» от 26.12.2012г., который вступил в силу с 01.09.2013 г.; </w:t>
      </w:r>
    </w:p>
    <w:p w:rsidR="00F8437D" w:rsidRPr="00F8437D" w:rsidRDefault="00F8437D" w:rsidP="00F8437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F8437D" w:rsidRPr="00DE2BF8" w:rsidRDefault="00F8437D" w:rsidP="00F8437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</w:t>
      </w:r>
      <w:proofErr w:type="gramStart"/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СанПиН 2.4.1.3049-13, утвержденные постановлением Главного государственного санитарного врача Российской Федерации от 15 мая 2013 года № 26, (с изменениями от 27 .08. </w:t>
      </w:r>
      <w:r w:rsidRPr="00F8437D">
        <w:rPr>
          <w:rFonts w:ascii="Times New Roman" w:hAnsi="Times New Roman"/>
          <w:color w:val="000000"/>
          <w:sz w:val="28"/>
          <w:szCs w:val="28"/>
        </w:rPr>
        <w:t xml:space="preserve">2015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№ 41), (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далее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DE2BF8" w:rsidRPr="00DE2BF8" w:rsidRDefault="00DE2BF8" w:rsidP="00DE2BF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инфекции (</w:t>
      </w:r>
      <w:r w:rsidRPr="00DE2BF8">
        <w:rPr>
          <w:rFonts w:ascii="Times New Roman" w:hAnsi="Times New Roman"/>
          <w:color w:val="000000"/>
          <w:sz w:val="28"/>
          <w:szCs w:val="28"/>
        </w:rPr>
        <w:t>COVID</w:t>
      </w: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-19)»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Уставом ДОУ.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F843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режим работы ДОУ;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продолжительность учебного года;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недель в учебном году;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-сроки проведения мониторинга индивидуального развития воспитанников;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праздничные дни;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работа ДОУ в летний оздоровительный период.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A1F48">
        <w:rPr>
          <w:rFonts w:ascii="Times New Roman" w:eastAsia="Calibri" w:hAnsi="Times New Roman" w:cs="Times New Roman"/>
          <w:sz w:val="28"/>
          <w:szCs w:val="28"/>
        </w:rPr>
        <w:t>МАДОУ</w:t>
      </w:r>
      <w:r w:rsidRPr="00F8437D">
        <w:rPr>
          <w:rFonts w:ascii="Times New Roman" w:eastAsia="Calibri" w:hAnsi="Times New Roman" w:cs="Times New Roman"/>
          <w:sz w:val="28"/>
          <w:szCs w:val="28"/>
        </w:rPr>
        <w:t>: дошкольные группы — 1</w:t>
      </w:r>
      <w:r w:rsidR="00DE2BF8">
        <w:rPr>
          <w:rFonts w:ascii="Times New Roman" w:eastAsia="Calibri" w:hAnsi="Times New Roman" w:cs="Times New Roman"/>
          <w:sz w:val="28"/>
          <w:szCs w:val="28"/>
        </w:rPr>
        <w:t>0,5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часов (с 7.</w:t>
      </w:r>
      <w:r w:rsidR="00841B95">
        <w:rPr>
          <w:rFonts w:ascii="Times New Roman" w:eastAsia="Calibri" w:hAnsi="Times New Roman" w:cs="Times New Roman"/>
          <w:sz w:val="28"/>
          <w:szCs w:val="28"/>
        </w:rPr>
        <w:t>3</w:t>
      </w:r>
      <w:r w:rsidRPr="00F8437D">
        <w:rPr>
          <w:rFonts w:ascii="Times New Roman" w:eastAsia="Calibri" w:hAnsi="Times New Roman" w:cs="Times New Roman"/>
          <w:sz w:val="28"/>
          <w:szCs w:val="28"/>
        </w:rPr>
        <w:t>0 – 1</w:t>
      </w:r>
      <w:r w:rsidR="00841B95">
        <w:rPr>
          <w:rFonts w:ascii="Times New Roman" w:eastAsia="Calibri" w:hAnsi="Times New Roman" w:cs="Times New Roman"/>
          <w:sz w:val="28"/>
          <w:szCs w:val="28"/>
        </w:rPr>
        <w:t>8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.00), группы раннего возраста 10,5 часов (с 7.30 – 18.00);  рабочая неделя состоит из 5 дней, суббота и воскресение - выходные дни. Согласно статье 112. Трудового Кодекса Российской Федерации, а также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Продолжительн</w:t>
      </w:r>
      <w:r w:rsidR="000B4508">
        <w:rPr>
          <w:rFonts w:ascii="Times New Roman" w:eastAsia="Calibri" w:hAnsi="Times New Roman" w:cs="Times New Roman"/>
          <w:sz w:val="28"/>
          <w:szCs w:val="28"/>
        </w:rPr>
        <w:t>ость учебного года составляет 3</w:t>
      </w:r>
      <w:r w:rsidR="003E3777">
        <w:rPr>
          <w:rFonts w:ascii="Times New Roman" w:eastAsia="Calibri" w:hAnsi="Times New Roman" w:cs="Times New Roman"/>
          <w:sz w:val="28"/>
          <w:szCs w:val="28"/>
        </w:rPr>
        <w:t>7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недель (1 и 2 полугодия) без учета каникулярного времени.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37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недель, а также с учетом климатических условий Среднего Урала. </w:t>
      </w:r>
      <w:proofErr w:type="gramStart"/>
      <w:r w:rsidRPr="00F8437D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</w:t>
      </w:r>
    </w:p>
    <w:p w:rsidR="00F8437D" w:rsidRPr="00D56B3B" w:rsidRDefault="00F8437D" w:rsidP="00F8437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7D" w:rsidRPr="00D755A0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5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КАЛЕНДАРНЫЙ</w:t>
      </w:r>
      <w:r w:rsidR="00BB2A56"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</w:t>
      </w: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ГРАФИК  РАБОТЫ</w:t>
      </w:r>
    </w:p>
    <w:p w:rsidR="00F8437D" w:rsidRPr="00D755A0" w:rsidRDefault="008A1F48" w:rsidP="008A1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МАДОУ «Детский сад «Сказка»</w:t>
      </w:r>
    </w:p>
    <w:p w:rsidR="00F8437D" w:rsidRPr="00D755A0" w:rsidRDefault="00F8437D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5A0">
        <w:rPr>
          <w:rFonts w:ascii="Times New Roman" w:eastAsia="Calibri" w:hAnsi="Times New Roman" w:cs="Times New Roman"/>
          <w:sz w:val="28"/>
          <w:szCs w:val="28"/>
        </w:rPr>
        <w:t>на 20</w:t>
      </w:r>
      <w:r w:rsidR="00540335">
        <w:rPr>
          <w:rFonts w:ascii="Times New Roman" w:eastAsia="Calibri" w:hAnsi="Times New Roman" w:cs="Times New Roman"/>
          <w:sz w:val="28"/>
          <w:szCs w:val="28"/>
        </w:rPr>
        <w:t>2</w:t>
      </w:r>
      <w:r w:rsidR="003E3777">
        <w:rPr>
          <w:rFonts w:ascii="Times New Roman" w:eastAsia="Calibri" w:hAnsi="Times New Roman" w:cs="Times New Roman"/>
          <w:sz w:val="28"/>
          <w:szCs w:val="28"/>
        </w:rPr>
        <w:t>2</w:t>
      </w:r>
      <w:r w:rsidR="003B66E0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3E3777">
        <w:rPr>
          <w:rFonts w:ascii="Times New Roman" w:eastAsia="Calibri" w:hAnsi="Times New Roman" w:cs="Times New Roman"/>
          <w:sz w:val="28"/>
          <w:szCs w:val="28"/>
        </w:rPr>
        <w:t>3</w:t>
      </w:r>
      <w:r w:rsidRPr="00D755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707"/>
        <w:gridCol w:w="3628"/>
        <w:gridCol w:w="1740"/>
        <w:gridCol w:w="1617"/>
        <w:gridCol w:w="2799"/>
        <w:gridCol w:w="2333"/>
        <w:gridCol w:w="2593"/>
      </w:tblGrid>
      <w:tr w:rsidR="00BB2A56" w:rsidRPr="00D755A0" w:rsidTr="008253AF">
        <w:trPr>
          <w:trHeight w:val="519"/>
        </w:trPr>
        <w:tc>
          <w:tcPr>
            <w:tcW w:w="707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№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755A0">
              <w:rPr>
                <w:b/>
                <w:sz w:val="28"/>
                <w:szCs w:val="28"/>
              </w:rPr>
              <w:t>п</w:t>
            </w:r>
            <w:proofErr w:type="gramEnd"/>
            <w:r w:rsidRPr="00D755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28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Групп</w:t>
            </w:r>
            <w:r w:rsidR="008253AF">
              <w:rPr>
                <w:b/>
                <w:sz w:val="28"/>
                <w:szCs w:val="28"/>
              </w:rPr>
              <w:t xml:space="preserve">а </w:t>
            </w:r>
            <w:r w:rsidRPr="00D755A0">
              <w:rPr>
                <w:b/>
                <w:sz w:val="28"/>
                <w:szCs w:val="28"/>
              </w:rPr>
              <w:t xml:space="preserve">раннего возраста </w:t>
            </w:r>
            <w:r w:rsidRPr="00D755A0">
              <w:rPr>
                <w:sz w:val="28"/>
                <w:szCs w:val="28"/>
              </w:rPr>
              <w:t>(1,5-3 года)</w:t>
            </w:r>
          </w:p>
        </w:tc>
        <w:tc>
          <w:tcPr>
            <w:tcW w:w="161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Младшая группа</w:t>
            </w:r>
            <w:r w:rsidRPr="00D755A0"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(3-4 года)</w:t>
            </w:r>
          </w:p>
        </w:tc>
        <w:tc>
          <w:tcPr>
            <w:tcW w:w="2799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Средняя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(4-5 лет)</w:t>
            </w:r>
          </w:p>
        </w:tc>
        <w:tc>
          <w:tcPr>
            <w:tcW w:w="233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Старшая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(5-6 лет)</w:t>
            </w:r>
          </w:p>
        </w:tc>
        <w:tc>
          <w:tcPr>
            <w:tcW w:w="259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Подготовительная группа</w:t>
            </w:r>
          </w:p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 xml:space="preserve"> </w:t>
            </w:r>
            <w:r w:rsidRPr="00D755A0">
              <w:rPr>
                <w:sz w:val="28"/>
                <w:szCs w:val="28"/>
              </w:rPr>
              <w:t>(6-7 лет)</w:t>
            </w:r>
          </w:p>
        </w:tc>
      </w:tr>
      <w:tr w:rsidR="008F4435" w:rsidRPr="00D755A0" w:rsidTr="007B2F4A">
        <w:trPr>
          <w:trHeight w:val="327"/>
        </w:trPr>
        <w:tc>
          <w:tcPr>
            <w:tcW w:w="707" w:type="dxa"/>
            <w:vMerge w:val="restart"/>
          </w:tcPr>
          <w:p w:rsidR="008F4435" w:rsidRPr="00D755A0" w:rsidRDefault="008F4435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vMerge w:val="restart"/>
          </w:tcPr>
          <w:p w:rsidR="008F4435" w:rsidRPr="00D755A0" w:rsidRDefault="008F4435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740" w:type="dxa"/>
          </w:tcPr>
          <w:p w:rsidR="008F4435" w:rsidRPr="003E3777" w:rsidRDefault="00EB5F9A" w:rsidP="007B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8F4435" w:rsidRPr="003E3777" w:rsidRDefault="00EB5F9A" w:rsidP="007B2F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8F4435" w:rsidRPr="003E3777" w:rsidRDefault="00EB5F9A" w:rsidP="007B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8F4435" w:rsidRPr="003E3777" w:rsidRDefault="00EB5F9A" w:rsidP="007B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8F4435" w:rsidRPr="003E3777" w:rsidRDefault="00EB5F9A" w:rsidP="007B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082" w:type="dxa"/>
            <w:gridSpan w:val="5"/>
          </w:tcPr>
          <w:p w:rsidR="00BB2A56" w:rsidRPr="00D755A0" w:rsidRDefault="008A1F48" w:rsidP="001A0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B2A56" w:rsidRPr="00D755A0">
              <w:rPr>
                <w:sz w:val="28"/>
                <w:szCs w:val="28"/>
              </w:rPr>
              <w:t xml:space="preserve"> групп</w:t>
            </w:r>
            <w:r w:rsidR="00091003">
              <w:rPr>
                <w:sz w:val="28"/>
                <w:szCs w:val="28"/>
              </w:rPr>
              <w:t>ы</w:t>
            </w:r>
          </w:p>
        </w:tc>
      </w:tr>
      <w:tr w:rsidR="008A1F48" w:rsidRPr="00D755A0" w:rsidTr="00805404">
        <w:tc>
          <w:tcPr>
            <w:tcW w:w="707" w:type="dxa"/>
          </w:tcPr>
          <w:p w:rsidR="008A1F48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8A1F48" w:rsidRPr="00D755A0" w:rsidRDefault="008A1F48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1082" w:type="dxa"/>
            <w:gridSpan w:val="5"/>
          </w:tcPr>
          <w:p w:rsidR="008A1F48" w:rsidRPr="00D755A0" w:rsidRDefault="001A0894" w:rsidP="003E37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A0894">
              <w:rPr>
                <w:sz w:val="28"/>
                <w:szCs w:val="28"/>
              </w:rPr>
              <w:t>01.09.202</w:t>
            </w:r>
            <w:r w:rsidR="003E3777">
              <w:rPr>
                <w:sz w:val="28"/>
                <w:szCs w:val="28"/>
              </w:rPr>
              <w:t>2</w:t>
            </w:r>
            <w:r w:rsidRPr="001A0894">
              <w:rPr>
                <w:sz w:val="28"/>
                <w:szCs w:val="28"/>
              </w:rPr>
              <w:t xml:space="preserve"> </w:t>
            </w:r>
            <w:r w:rsidR="008A1F48" w:rsidRPr="00D755A0">
              <w:rPr>
                <w:sz w:val="28"/>
                <w:szCs w:val="28"/>
              </w:rPr>
              <w:t>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1A0894" w:rsidP="003E3777">
            <w:pPr>
              <w:jc w:val="center"/>
              <w:rPr>
                <w:sz w:val="28"/>
                <w:szCs w:val="28"/>
              </w:rPr>
            </w:pPr>
            <w:r w:rsidRPr="001A0894">
              <w:rPr>
                <w:sz w:val="28"/>
                <w:szCs w:val="28"/>
              </w:rPr>
              <w:t>31.05.202</w:t>
            </w:r>
            <w:r w:rsidR="003E3777">
              <w:rPr>
                <w:sz w:val="28"/>
                <w:szCs w:val="28"/>
              </w:rPr>
              <w:t>3</w:t>
            </w:r>
            <w:r w:rsidR="00540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B2A56" w:rsidRPr="00D755A0">
              <w:rPr>
                <w:sz w:val="28"/>
                <w:szCs w:val="28"/>
              </w:rPr>
              <w:t>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 дней (понедельник-пятница)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</w:t>
            </w:r>
            <w:r w:rsidR="001A08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</w:t>
            </w:r>
            <w:r w:rsidR="001A0894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по </w:t>
            </w:r>
            <w:r w:rsidR="001A089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</w:t>
            </w:r>
            <w:r w:rsidR="00903396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3</w:t>
            </w:r>
            <w:r w:rsidR="00BB2A56" w:rsidRPr="00D755A0">
              <w:rPr>
                <w:sz w:val="28"/>
                <w:szCs w:val="28"/>
              </w:rPr>
              <w:t xml:space="preserve"> г.- 3</w:t>
            </w:r>
            <w:r w:rsidR="00EB5F9A">
              <w:rPr>
                <w:sz w:val="28"/>
                <w:szCs w:val="28"/>
              </w:rPr>
              <w:t>9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</w:t>
            </w:r>
            <w:r w:rsidR="001A0894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2</w:t>
            </w:r>
            <w:r w:rsidR="00540335">
              <w:rPr>
                <w:sz w:val="28"/>
                <w:szCs w:val="28"/>
              </w:rPr>
              <w:t xml:space="preserve"> г. по </w:t>
            </w:r>
            <w:r w:rsidR="003E37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.12.20</w:t>
            </w:r>
            <w:r w:rsidR="001A0894">
              <w:rPr>
                <w:sz w:val="28"/>
                <w:szCs w:val="28"/>
              </w:rPr>
              <w:t>2</w:t>
            </w:r>
            <w:r w:rsidR="00540335">
              <w:rPr>
                <w:sz w:val="28"/>
                <w:szCs w:val="28"/>
              </w:rPr>
              <w:t>2</w:t>
            </w:r>
            <w:r w:rsidR="001A0894">
              <w:rPr>
                <w:sz w:val="28"/>
                <w:szCs w:val="28"/>
              </w:rPr>
              <w:t xml:space="preserve"> </w:t>
            </w:r>
            <w:r w:rsidR="00D435AE">
              <w:rPr>
                <w:sz w:val="28"/>
                <w:szCs w:val="28"/>
              </w:rPr>
              <w:t>г. – 17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EB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с </w:t>
            </w:r>
            <w:r w:rsidR="005403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</w:t>
            </w:r>
            <w:r w:rsidR="0006243E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3</w:t>
            </w:r>
            <w:r w:rsidR="001A0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540335">
              <w:rPr>
                <w:sz w:val="28"/>
                <w:szCs w:val="28"/>
              </w:rPr>
              <w:t xml:space="preserve"> по </w:t>
            </w:r>
            <w:r w:rsidR="001A0894">
              <w:t xml:space="preserve"> </w:t>
            </w:r>
            <w:r w:rsidR="001A0894" w:rsidRPr="001A0894">
              <w:rPr>
                <w:sz w:val="28"/>
                <w:szCs w:val="28"/>
              </w:rPr>
              <w:t>31.05.202</w:t>
            </w:r>
            <w:r w:rsidR="003E3777">
              <w:rPr>
                <w:sz w:val="28"/>
                <w:szCs w:val="28"/>
              </w:rPr>
              <w:t>3</w:t>
            </w:r>
            <w:r w:rsidR="001A0894">
              <w:rPr>
                <w:sz w:val="28"/>
                <w:szCs w:val="28"/>
              </w:rPr>
              <w:t xml:space="preserve"> г</w:t>
            </w:r>
            <w:r w:rsidR="00D435AE">
              <w:rPr>
                <w:sz w:val="28"/>
                <w:szCs w:val="28"/>
              </w:rPr>
              <w:t>. – 2</w:t>
            </w:r>
            <w:r w:rsidR="00EB5F9A">
              <w:rPr>
                <w:sz w:val="28"/>
                <w:szCs w:val="28"/>
              </w:rPr>
              <w:t>2</w:t>
            </w:r>
            <w:r w:rsidR="00DD126D">
              <w:rPr>
                <w:sz w:val="28"/>
                <w:szCs w:val="28"/>
              </w:rPr>
              <w:t xml:space="preserve"> недел</w:t>
            </w:r>
            <w:r w:rsidR="003E3777">
              <w:rPr>
                <w:sz w:val="28"/>
                <w:szCs w:val="28"/>
              </w:rPr>
              <w:t>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3E3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</w:t>
            </w:r>
            <w:r w:rsidR="00EB2865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3</w:t>
            </w:r>
            <w:r w:rsidR="00EB2865">
              <w:rPr>
                <w:sz w:val="28"/>
                <w:szCs w:val="28"/>
              </w:rPr>
              <w:t xml:space="preserve"> г. по </w:t>
            </w:r>
            <w:r w:rsidR="0054033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.08.20</w:t>
            </w:r>
            <w:r w:rsidR="00EB2865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3</w:t>
            </w:r>
            <w:r w:rsidR="00BB2A56" w:rsidRPr="00D755A0">
              <w:rPr>
                <w:sz w:val="28"/>
                <w:szCs w:val="28"/>
              </w:rPr>
              <w:t xml:space="preserve"> г. -1</w:t>
            </w:r>
            <w:r w:rsidR="003E3777">
              <w:rPr>
                <w:sz w:val="28"/>
                <w:szCs w:val="28"/>
              </w:rPr>
              <w:t>3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="00BB2A56" w:rsidRPr="00D755A0">
              <w:rPr>
                <w:sz w:val="28"/>
                <w:szCs w:val="28"/>
              </w:rPr>
              <w:t>.00</w:t>
            </w:r>
            <w:r w:rsidR="00B00FBD">
              <w:rPr>
                <w:sz w:val="28"/>
                <w:szCs w:val="28"/>
              </w:rPr>
              <w:t xml:space="preserve"> </w:t>
            </w:r>
          </w:p>
          <w:p w:rsidR="00B00FBD" w:rsidRPr="00D755A0" w:rsidRDefault="00B00FBD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8.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Pr="00D755A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B00FBD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9.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каникулы – </w:t>
            </w:r>
            <w:r w:rsidR="00540335"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</w:rPr>
              <w:t>1</w:t>
            </w:r>
            <w:r w:rsidR="005403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0D1698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2</w:t>
            </w:r>
            <w:r w:rsidR="001A0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по </w:t>
            </w:r>
            <w:r w:rsidR="003E37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</w:t>
            </w:r>
            <w:r w:rsidR="001A0894">
              <w:rPr>
                <w:sz w:val="28"/>
                <w:szCs w:val="28"/>
              </w:rPr>
              <w:t>2</w:t>
            </w:r>
            <w:r w:rsidR="003E3777">
              <w:rPr>
                <w:sz w:val="28"/>
                <w:szCs w:val="28"/>
              </w:rPr>
              <w:t>3</w:t>
            </w:r>
            <w:r w:rsidR="001A0894">
              <w:rPr>
                <w:sz w:val="28"/>
                <w:szCs w:val="28"/>
              </w:rPr>
              <w:t xml:space="preserve"> </w:t>
            </w:r>
            <w:r w:rsidR="00BB2A56" w:rsidRPr="00D755A0">
              <w:rPr>
                <w:sz w:val="28"/>
                <w:szCs w:val="28"/>
              </w:rPr>
              <w:t xml:space="preserve">г. – </w:t>
            </w:r>
            <w:r w:rsidR="00540335">
              <w:rPr>
                <w:sz w:val="28"/>
                <w:szCs w:val="28"/>
              </w:rPr>
              <w:t>1,5 недели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10.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Оценка индивидуального развития воспитанников, </w:t>
            </w:r>
            <w:r w:rsidRPr="00D755A0">
              <w:rPr>
                <w:sz w:val="28"/>
                <w:szCs w:val="28"/>
              </w:rPr>
              <w:lastRenderedPageBreak/>
              <w:t>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1082" w:type="dxa"/>
            <w:gridSpan w:val="5"/>
          </w:tcPr>
          <w:p w:rsidR="00BB2A56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«Сказка»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ДОУ (логопед, психолог, инструктор по физической культуре, </w:t>
            </w:r>
            <w:r>
              <w:rPr>
                <w:sz w:val="28"/>
                <w:szCs w:val="28"/>
              </w:rPr>
              <w:lastRenderedPageBreak/>
              <w:t>музыкальный руководитель):</w:t>
            </w:r>
          </w:p>
          <w:p w:rsidR="008A1F48" w:rsidRDefault="004700E1" w:rsidP="008253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E377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.09.202</w:t>
            </w:r>
            <w:r w:rsidR="003E3777">
              <w:rPr>
                <w:color w:val="000000"/>
                <w:sz w:val="28"/>
                <w:szCs w:val="28"/>
              </w:rPr>
              <w:t>2</w:t>
            </w:r>
            <w:r w:rsidR="00530EC8" w:rsidRPr="000D1698">
              <w:rPr>
                <w:color w:val="000000"/>
                <w:sz w:val="28"/>
                <w:szCs w:val="28"/>
              </w:rPr>
              <w:t xml:space="preserve"> г. – 2</w:t>
            </w:r>
            <w:r w:rsidR="003E377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.09.202</w:t>
            </w:r>
            <w:r w:rsidR="003E3777">
              <w:rPr>
                <w:color w:val="000000"/>
                <w:sz w:val="28"/>
                <w:szCs w:val="28"/>
              </w:rPr>
              <w:t>2</w:t>
            </w:r>
            <w:r w:rsidR="00530EC8" w:rsidRPr="000D1698">
              <w:rPr>
                <w:color w:val="000000"/>
                <w:sz w:val="28"/>
                <w:szCs w:val="28"/>
              </w:rPr>
              <w:t xml:space="preserve"> г.</w:t>
            </w:r>
            <w:r w:rsidR="008A1F48" w:rsidRPr="000D1698">
              <w:rPr>
                <w:sz w:val="28"/>
                <w:szCs w:val="28"/>
              </w:rPr>
              <w:t xml:space="preserve"> – </w:t>
            </w:r>
            <w:r w:rsidR="00530EC8"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4700E1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</w:t>
            </w:r>
            <w:r w:rsidR="003E37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23</w:t>
            </w:r>
            <w:r w:rsidR="00B534C9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</w:t>
            </w:r>
            <w:r w:rsidR="003E3777">
              <w:rPr>
                <w:sz w:val="28"/>
                <w:szCs w:val="28"/>
              </w:rPr>
              <w:t>3</w:t>
            </w:r>
            <w:r w:rsidR="00B534C9">
              <w:rPr>
                <w:sz w:val="28"/>
                <w:szCs w:val="28"/>
              </w:rPr>
              <w:t xml:space="preserve"> г.</w:t>
            </w:r>
            <w:r w:rsidR="00B534C9" w:rsidRPr="000D1698">
              <w:rPr>
                <w:color w:val="000000"/>
                <w:sz w:val="28"/>
                <w:szCs w:val="28"/>
              </w:rPr>
              <w:t xml:space="preserve"> </w:t>
            </w:r>
            <w:r w:rsidR="008A1F48" w:rsidRPr="000D1698">
              <w:rPr>
                <w:sz w:val="28"/>
                <w:szCs w:val="28"/>
              </w:rPr>
              <w:t xml:space="preserve">– </w:t>
            </w:r>
            <w:r w:rsidR="00530EC8"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B534C9" w:rsidRDefault="003E3777" w:rsidP="00B5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4700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4700E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 г. – 07.10</w:t>
            </w:r>
            <w:r w:rsidR="004700E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B534C9">
              <w:rPr>
                <w:sz w:val="28"/>
                <w:szCs w:val="28"/>
              </w:rPr>
              <w:t xml:space="preserve"> г. </w:t>
            </w:r>
            <w:r w:rsidR="00B534C9" w:rsidRPr="000D1698">
              <w:rPr>
                <w:sz w:val="28"/>
                <w:szCs w:val="28"/>
              </w:rPr>
              <w:t xml:space="preserve">– </w:t>
            </w:r>
            <w:r w:rsidR="00B534C9" w:rsidRPr="000D1698">
              <w:rPr>
                <w:color w:val="000000"/>
                <w:sz w:val="28"/>
                <w:szCs w:val="28"/>
              </w:rPr>
              <w:t>2 недели</w:t>
            </w:r>
            <w:r w:rsidR="00B534C9">
              <w:rPr>
                <w:sz w:val="28"/>
                <w:szCs w:val="28"/>
              </w:rPr>
              <w:t xml:space="preserve"> </w:t>
            </w:r>
          </w:p>
          <w:p w:rsidR="00B534C9" w:rsidRDefault="00B534C9" w:rsidP="00B534C9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</w:t>
            </w:r>
            <w:r w:rsidR="006A24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</w:t>
            </w:r>
            <w:r w:rsidR="006A24A0">
              <w:rPr>
                <w:sz w:val="28"/>
                <w:szCs w:val="28"/>
              </w:rPr>
              <w:t>3</w:t>
            </w:r>
            <w:r w:rsidR="003B66E0">
              <w:rPr>
                <w:sz w:val="28"/>
                <w:szCs w:val="28"/>
              </w:rPr>
              <w:t xml:space="preserve"> г. – </w:t>
            </w:r>
            <w:r w:rsidR="006A24A0">
              <w:rPr>
                <w:sz w:val="28"/>
                <w:szCs w:val="28"/>
              </w:rPr>
              <w:t>26</w:t>
            </w:r>
            <w:r w:rsidR="003B66E0">
              <w:rPr>
                <w:sz w:val="28"/>
                <w:szCs w:val="28"/>
              </w:rPr>
              <w:t>.05.202</w:t>
            </w:r>
            <w:r w:rsidR="006A24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Pr="000D1698">
              <w:rPr>
                <w:color w:val="000000"/>
                <w:sz w:val="28"/>
                <w:szCs w:val="28"/>
              </w:rPr>
              <w:t>– 2 недели</w:t>
            </w:r>
          </w:p>
          <w:p w:rsidR="008A1F48" w:rsidRDefault="00EB5F9A" w:rsidP="00C610F3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СП</w:t>
            </w:r>
            <w:r w:rsidR="00C610F3"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>«Солнышко»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</w:rPr>
            </w:pPr>
            <w:r w:rsidRPr="00230695"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  <w:shd w:val="clear" w:color="auto" w:fill="FCFCFC"/>
              </w:rPr>
            </w:pPr>
            <w:r w:rsidRPr="00230695">
              <w:rPr>
                <w:sz w:val="28"/>
                <w:szCs w:val="28"/>
                <w:shd w:val="clear" w:color="auto" w:fill="FCFCFC"/>
              </w:rPr>
              <w:t>12.09.2022 г. – 25.09.2022 г. -  2 недели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  <w:shd w:val="clear" w:color="auto" w:fill="FCFCFC"/>
              </w:rPr>
            </w:pPr>
            <w:r w:rsidRPr="00230695">
              <w:rPr>
                <w:sz w:val="28"/>
                <w:szCs w:val="28"/>
              </w:rPr>
              <w:t>01.05.2023 г. – 17.05.2023 г.</w:t>
            </w:r>
            <w:r w:rsidRPr="00230695">
              <w:rPr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</w:rPr>
            </w:pPr>
            <w:r w:rsidRPr="00230695">
              <w:rPr>
                <w:sz w:val="28"/>
                <w:szCs w:val="28"/>
              </w:rPr>
              <w:t>Воспитатели ДОУ: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</w:rPr>
            </w:pPr>
            <w:r w:rsidRPr="00230695">
              <w:rPr>
                <w:sz w:val="28"/>
                <w:szCs w:val="28"/>
              </w:rPr>
              <w:t xml:space="preserve">26.09.2022 г. – 09.10.2022 г. – </w:t>
            </w:r>
            <w:r w:rsidRPr="00230695">
              <w:rPr>
                <w:sz w:val="28"/>
                <w:szCs w:val="28"/>
                <w:shd w:val="clear" w:color="auto" w:fill="FCFCFC"/>
              </w:rPr>
              <w:t>2 недели</w:t>
            </w:r>
            <w:r w:rsidRPr="00230695">
              <w:rPr>
                <w:sz w:val="28"/>
                <w:szCs w:val="28"/>
              </w:rPr>
              <w:t xml:space="preserve"> </w:t>
            </w:r>
          </w:p>
          <w:p w:rsidR="00EB5F9A" w:rsidRPr="00230695" w:rsidRDefault="00EB5F9A" w:rsidP="00EB5F9A">
            <w:pPr>
              <w:jc w:val="center"/>
              <w:rPr>
                <w:sz w:val="28"/>
                <w:szCs w:val="28"/>
                <w:shd w:val="clear" w:color="auto" w:fill="FCFCFC"/>
              </w:rPr>
            </w:pPr>
            <w:r w:rsidRPr="00230695">
              <w:rPr>
                <w:sz w:val="28"/>
                <w:szCs w:val="28"/>
              </w:rPr>
              <w:t>18.05.2023 г. – 31.05.2023 г.</w:t>
            </w:r>
            <w:r w:rsidRPr="00230695">
              <w:rPr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8A1F48" w:rsidRPr="00D755A0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</w:p>
          <w:p w:rsidR="00BB2A56" w:rsidRPr="00D755A0" w:rsidRDefault="00BB2A56" w:rsidP="008253AF">
            <w:pPr>
              <w:ind w:firstLine="64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</w:t>
            </w:r>
            <w:r w:rsidR="00D755A0" w:rsidRPr="00D755A0">
              <w:rPr>
                <w:sz w:val="28"/>
                <w:szCs w:val="28"/>
              </w:rPr>
              <w:t>1</w:t>
            </w:r>
            <w:r w:rsidRPr="00D755A0">
              <w:rPr>
                <w:sz w:val="28"/>
                <w:szCs w:val="28"/>
              </w:rPr>
              <w:t>.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Выходные дни: суббота, воскресенье </w:t>
            </w: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Праздничные </w:t>
            </w:r>
            <w:r w:rsidR="00D755A0" w:rsidRPr="00D755A0">
              <w:rPr>
                <w:sz w:val="28"/>
                <w:szCs w:val="28"/>
              </w:rPr>
              <w:t xml:space="preserve"> (выходные) </w:t>
            </w:r>
            <w:r w:rsidRPr="00D755A0">
              <w:rPr>
                <w:sz w:val="28"/>
                <w:szCs w:val="28"/>
              </w:rPr>
              <w:t xml:space="preserve">дни </w:t>
            </w:r>
            <w:r w:rsidR="003B66E0">
              <w:rPr>
                <w:sz w:val="28"/>
                <w:szCs w:val="28"/>
              </w:rPr>
              <w:t>в 202</w:t>
            </w:r>
            <w:r w:rsidR="006A24A0">
              <w:rPr>
                <w:sz w:val="28"/>
                <w:szCs w:val="28"/>
              </w:rPr>
              <w:t>2</w:t>
            </w:r>
            <w:r w:rsidR="00EF716B">
              <w:rPr>
                <w:sz w:val="28"/>
                <w:szCs w:val="28"/>
              </w:rPr>
              <w:t>-20</w:t>
            </w:r>
            <w:r w:rsidR="000D1698">
              <w:rPr>
                <w:sz w:val="28"/>
                <w:szCs w:val="28"/>
              </w:rPr>
              <w:t>2</w:t>
            </w:r>
            <w:r w:rsidR="006A24A0">
              <w:rPr>
                <w:sz w:val="28"/>
                <w:szCs w:val="28"/>
              </w:rPr>
              <w:t xml:space="preserve">3 </w:t>
            </w:r>
            <w:r w:rsidR="00D755A0" w:rsidRPr="00D755A0">
              <w:rPr>
                <w:sz w:val="28"/>
                <w:szCs w:val="28"/>
              </w:rPr>
              <w:t xml:space="preserve">учебном году </w:t>
            </w:r>
            <w:r w:rsidRPr="00D755A0">
              <w:rPr>
                <w:sz w:val="28"/>
                <w:szCs w:val="28"/>
              </w:rPr>
              <w:t>в соответствии с законодательством РФ:</w:t>
            </w:r>
          </w:p>
          <w:p w:rsidR="00E929E0" w:rsidRDefault="003B66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ноября 202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E929E0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народного единства</w:t>
            </w:r>
            <w:r w:rsidR="00E929E0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1, 2, 3, 4, 5, 6, 8 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 Новогодние каникулы;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Рождество Христово;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</w:t>
            </w:r>
            <w:r w:rsidR="00E929E0">
              <w:rPr>
                <w:sz w:val="28"/>
                <w:szCs w:val="28"/>
                <w:bdr w:val="none" w:sz="0" w:space="0" w:color="auto" w:frame="1"/>
              </w:rPr>
              <w:t xml:space="preserve"> февраля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защитника Отечества;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8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 xml:space="preserve"> марта </w:t>
            </w:r>
            <w:r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 xml:space="preserve">3 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>года - Международный женский день;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24533D">
              <w:rPr>
                <w:sz w:val="28"/>
                <w:szCs w:val="28"/>
                <w:bdr w:val="none" w:sz="0" w:space="0" w:color="auto" w:frame="1"/>
              </w:rPr>
              <w:t xml:space="preserve">1 мая по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24533D">
              <w:rPr>
                <w:sz w:val="28"/>
                <w:szCs w:val="28"/>
                <w:bdr w:val="none" w:sz="0" w:space="0" w:color="auto" w:frame="1"/>
              </w:rPr>
              <w:t xml:space="preserve"> мая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Праздник Весны и Труда;</w:t>
            </w:r>
          </w:p>
          <w:p w:rsidR="00E929E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мая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 xml:space="preserve"> по 9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Победы;</w:t>
            </w:r>
          </w:p>
          <w:p w:rsidR="00BB2A56" w:rsidRPr="00D755A0" w:rsidRDefault="00E929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 июня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4A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России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</w:t>
            </w:r>
            <w:r w:rsidRPr="00D755A0">
              <w:rPr>
                <w:sz w:val="28"/>
                <w:szCs w:val="28"/>
              </w:rPr>
              <w:lastRenderedPageBreak/>
              <w:t>1</w:t>
            </w:r>
            <w:r w:rsidR="00D755A0" w:rsidRPr="00D755A0">
              <w:rPr>
                <w:sz w:val="28"/>
                <w:szCs w:val="28"/>
              </w:rPr>
              <w:t>2</w:t>
            </w:r>
            <w:r w:rsidRPr="00D755A0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Работа ДОУ в летний </w:t>
            </w:r>
            <w:r w:rsidRPr="00D755A0">
              <w:rPr>
                <w:rFonts w:eastAsia="Calibri"/>
                <w:color w:val="000000"/>
                <w:sz w:val="28"/>
                <w:szCs w:val="28"/>
              </w:rPr>
              <w:lastRenderedPageBreak/>
              <w:t>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 xml:space="preserve">Во время ЛОП осуществляется организованная деятельность по художественно - </w:t>
            </w:r>
            <w:r w:rsidRPr="00D755A0">
              <w:rPr>
                <w:sz w:val="28"/>
                <w:szCs w:val="28"/>
              </w:rPr>
              <w:lastRenderedPageBreak/>
              <w:t xml:space="preserve">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964" w:rsidRDefault="009E7964" w:rsidP="009E79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F843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7964" w:rsidRDefault="009E7964" w:rsidP="009E796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0009" cy="7531825"/>
            <wp:effectExtent l="1123950" t="0" r="1108891" b="0"/>
            <wp:docPr id="3" name="Рисунок 3" descr="C:\Users\user\Desktop\Б\Календарный уч гра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\Календарный уч граф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29509" cy="753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964" w:rsidSect="008253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E7"/>
    <w:multiLevelType w:val="hybridMultilevel"/>
    <w:tmpl w:val="CC0A1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7B8"/>
    <w:multiLevelType w:val="hybridMultilevel"/>
    <w:tmpl w:val="46604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18D"/>
    <w:multiLevelType w:val="multilevel"/>
    <w:tmpl w:val="636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0AF"/>
    <w:rsid w:val="0006243E"/>
    <w:rsid w:val="00080A0E"/>
    <w:rsid w:val="00091003"/>
    <w:rsid w:val="000B4508"/>
    <w:rsid w:val="000C4B02"/>
    <w:rsid w:val="000D1698"/>
    <w:rsid w:val="000E2254"/>
    <w:rsid w:val="000E73BD"/>
    <w:rsid w:val="0010690D"/>
    <w:rsid w:val="00131B67"/>
    <w:rsid w:val="00182743"/>
    <w:rsid w:val="00197211"/>
    <w:rsid w:val="001A0894"/>
    <w:rsid w:val="001D691A"/>
    <w:rsid w:val="001F4ED7"/>
    <w:rsid w:val="001F6CB8"/>
    <w:rsid w:val="0023416B"/>
    <w:rsid w:val="0024533D"/>
    <w:rsid w:val="00271B5F"/>
    <w:rsid w:val="00295760"/>
    <w:rsid w:val="0029705A"/>
    <w:rsid w:val="002A1263"/>
    <w:rsid w:val="002B10A7"/>
    <w:rsid w:val="002F678C"/>
    <w:rsid w:val="00370C1E"/>
    <w:rsid w:val="003A50A1"/>
    <w:rsid w:val="003B66E0"/>
    <w:rsid w:val="003D0433"/>
    <w:rsid w:val="003E3777"/>
    <w:rsid w:val="003F04B6"/>
    <w:rsid w:val="004166C8"/>
    <w:rsid w:val="0045718A"/>
    <w:rsid w:val="00457AD1"/>
    <w:rsid w:val="0046224B"/>
    <w:rsid w:val="004644D6"/>
    <w:rsid w:val="004700E1"/>
    <w:rsid w:val="0049766C"/>
    <w:rsid w:val="004B4E5D"/>
    <w:rsid w:val="004C1104"/>
    <w:rsid w:val="004D4950"/>
    <w:rsid w:val="004F4AB2"/>
    <w:rsid w:val="00530EC8"/>
    <w:rsid w:val="00540335"/>
    <w:rsid w:val="0055384B"/>
    <w:rsid w:val="005600AF"/>
    <w:rsid w:val="005617B4"/>
    <w:rsid w:val="005A6DE6"/>
    <w:rsid w:val="005C7DCE"/>
    <w:rsid w:val="005F4F47"/>
    <w:rsid w:val="00613966"/>
    <w:rsid w:val="00621B7A"/>
    <w:rsid w:val="0062384B"/>
    <w:rsid w:val="00646CD0"/>
    <w:rsid w:val="0065093A"/>
    <w:rsid w:val="00692643"/>
    <w:rsid w:val="006A24A0"/>
    <w:rsid w:val="00722C88"/>
    <w:rsid w:val="00745DAB"/>
    <w:rsid w:val="00753FD2"/>
    <w:rsid w:val="0077459D"/>
    <w:rsid w:val="00787DF5"/>
    <w:rsid w:val="007B2F4A"/>
    <w:rsid w:val="007F58D8"/>
    <w:rsid w:val="008047F9"/>
    <w:rsid w:val="008253AF"/>
    <w:rsid w:val="00827EB8"/>
    <w:rsid w:val="00841B95"/>
    <w:rsid w:val="008A1F48"/>
    <w:rsid w:val="008B7649"/>
    <w:rsid w:val="008F4435"/>
    <w:rsid w:val="00903396"/>
    <w:rsid w:val="0094488E"/>
    <w:rsid w:val="009524E6"/>
    <w:rsid w:val="009B2A3F"/>
    <w:rsid w:val="009E7964"/>
    <w:rsid w:val="009F6401"/>
    <w:rsid w:val="00A16227"/>
    <w:rsid w:val="00A3599F"/>
    <w:rsid w:val="00A73583"/>
    <w:rsid w:val="00A759EA"/>
    <w:rsid w:val="00AB7DDB"/>
    <w:rsid w:val="00B00FBD"/>
    <w:rsid w:val="00B028DD"/>
    <w:rsid w:val="00B15A29"/>
    <w:rsid w:val="00B534C9"/>
    <w:rsid w:val="00B820E3"/>
    <w:rsid w:val="00BB2A56"/>
    <w:rsid w:val="00BD68A4"/>
    <w:rsid w:val="00BE7E6B"/>
    <w:rsid w:val="00C47811"/>
    <w:rsid w:val="00C610F3"/>
    <w:rsid w:val="00C7136A"/>
    <w:rsid w:val="00D435AE"/>
    <w:rsid w:val="00D53EB4"/>
    <w:rsid w:val="00D755A0"/>
    <w:rsid w:val="00DD126D"/>
    <w:rsid w:val="00DD4EE7"/>
    <w:rsid w:val="00DE2BF8"/>
    <w:rsid w:val="00E00B39"/>
    <w:rsid w:val="00E05BC7"/>
    <w:rsid w:val="00E1341A"/>
    <w:rsid w:val="00E277C9"/>
    <w:rsid w:val="00E64421"/>
    <w:rsid w:val="00E929E0"/>
    <w:rsid w:val="00EB0260"/>
    <w:rsid w:val="00EB2865"/>
    <w:rsid w:val="00EB5F9A"/>
    <w:rsid w:val="00EC2FDE"/>
    <w:rsid w:val="00EC47D4"/>
    <w:rsid w:val="00ED11D7"/>
    <w:rsid w:val="00EF716B"/>
    <w:rsid w:val="00F619D3"/>
    <w:rsid w:val="00F62946"/>
    <w:rsid w:val="00F7379B"/>
    <w:rsid w:val="00F8437D"/>
    <w:rsid w:val="00F90321"/>
    <w:rsid w:val="00F95019"/>
    <w:rsid w:val="00FA1148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0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4F4AB2"/>
  </w:style>
  <w:style w:type="paragraph" w:styleId="a4">
    <w:name w:val="List Paragraph"/>
    <w:basedOn w:val="a"/>
    <w:uiPriority w:val="34"/>
    <w:qFormat/>
    <w:rsid w:val="00F8437D"/>
    <w:pPr>
      <w:ind w:left="720"/>
      <w:contextualSpacing/>
    </w:pPr>
    <w:rPr>
      <w:rFonts w:ascii="Calibri" w:eastAsia="Calibri" w:hAnsi="Calibri" w:cs="Times New Roman"/>
      <w:lang w:val="en-BZ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810D-CF42-447C-84A3-A29D0BD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2022-06-17T07:11:00Z</cp:lastPrinted>
  <dcterms:created xsi:type="dcterms:W3CDTF">2018-01-14T16:08:00Z</dcterms:created>
  <dcterms:modified xsi:type="dcterms:W3CDTF">2022-06-27T04:26:00Z</dcterms:modified>
</cp:coreProperties>
</file>