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8EF" w:rsidRDefault="002708EF" w:rsidP="009F53D0">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6570980" cy="9280417"/>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70980" cy="9280417"/>
                    </a:xfrm>
                    <a:prstGeom prst="rect">
                      <a:avLst/>
                    </a:prstGeom>
                    <a:noFill/>
                    <a:ln w="9525">
                      <a:noFill/>
                      <a:miter lim="800000"/>
                      <a:headEnd/>
                      <a:tailEnd/>
                    </a:ln>
                  </pic:spPr>
                </pic:pic>
              </a:graphicData>
            </a:graphic>
          </wp:inline>
        </w:drawing>
      </w:r>
    </w:p>
    <w:p w:rsidR="002708EF" w:rsidRDefault="002708EF" w:rsidP="009F53D0">
      <w:pPr>
        <w:spacing w:after="0" w:line="240" w:lineRule="auto"/>
        <w:rPr>
          <w:rFonts w:ascii="Times New Roman" w:eastAsia="Calibri" w:hAnsi="Times New Roman" w:cs="Times New Roman"/>
          <w:sz w:val="28"/>
          <w:szCs w:val="28"/>
        </w:rPr>
      </w:pPr>
    </w:p>
    <w:p w:rsidR="002708EF" w:rsidRDefault="002708EF" w:rsidP="009F53D0">
      <w:pPr>
        <w:spacing w:after="0" w:line="240" w:lineRule="auto"/>
        <w:rPr>
          <w:rFonts w:ascii="Times New Roman" w:eastAsia="Calibri" w:hAnsi="Times New Roman" w:cs="Times New Roman"/>
          <w:sz w:val="28"/>
          <w:szCs w:val="28"/>
        </w:rPr>
      </w:pPr>
    </w:p>
    <w:p w:rsidR="002708EF" w:rsidRDefault="002708EF" w:rsidP="009F53D0">
      <w:pPr>
        <w:spacing w:after="0" w:line="240" w:lineRule="auto"/>
        <w:rPr>
          <w:rFonts w:ascii="Times New Roman" w:eastAsia="Calibri" w:hAnsi="Times New Roman" w:cs="Times New Roman"/>
          <w:sz w:val="28"/>
          <w:szCs w:val="28"/>
        </w:rPr>
      </w:pPr>
    </w:p>
    <w:p w:rsidR="009F53D0" w:rsidRPr="009F53D0" w:rsidRDefault="009F53D0" w:rsidP="009F53D0">
      <w:pPr>
        <w:spacing w:after="0" w:line="240" w:lineRule="auto"/>
        <w:rPr>
          <w:rFonts w:ascii="Times New Roman" w:eastAsia="Calibri" w:hAnsi="Times New Roman" w:cs="Times New Roman"/>
          <w:sz w:val="28"/>
          <w:szCs w:val="28"/>
        </w:rPr>
      </w:pPr>
      <w:r w:rsidRPr="009F53D0">
        <w:rPr>
          <w:rFonts w:ascii="Times New Roman" w:eastAsia="Calibri" w:hAnsi="Times New Roman" w:cs="Times New Roman"/>
          <w:sz w:val="28"/>
          <w:szCs w:val="28"/>
        </w:rPr>
        <w:t>Муниципальное автономное дошкольное образовательное учреждение</w:t>
      </w:r>
    </w:p>
    <w:p w:rsidR="009F53D0" w:rsidRPr="009F53D0" w:rsidRDefault="009F53D0" w:rsidP="009F53D0">
      <w:pPr>
        <w:spacing w:after="0" w:line="240" w:lineRule="auto"/>
        <w:jc w:val="center"/>
        <w:rPr>
          <w:rFonts w:ascii="Times New Roman" w:eastAsia="Calibri" w:hAnsi="Times New Roman" w:cs="Times New Roman"/>
          <w:sz w:val="28"/>
          <w:szCs w:val="28"/>
        </w:rPr>
      </w:pPr>
      <w:r w:rsidRPr="009F53D0">
        <w:rPr>
          <w:rFonts w:ascii="Times New Roman" w:eastAsia="Calibri" w:hAnsi="Times New Roman" w:cs="Times New Roman"/>
          <w:sz w:val="28"/>
          <w:szCs w:val="28"/>
        </w:rPr>
        <w:t>«Детский сад «Сказка» Артинского городского округа</w:t>
      </w:r>
    </w:p>
    <w:p w:rsidR="009F53D0" w:rsidRPr="009F53D0" w:rsidRDefault="009F53D0" w:rsidP="009F53D0">
      <w:pPr>
        <w:spacing w:after="0" w:line="240" w:lineRule="auto"/>
        <w:jc w:val="center"/>
        <w:rPr>
          <w:rFonts w:ascii="Times New Roman" w:eastAsia="Calibri" w:hAnsi="Times New Roman" w:cs="Times New Roman"/>
          <w:sz w:val="28"/>
          <w:szCs w:val="28"/>
        </w:rPr>
      </w:pPr>
      <w:r w:rsidRPr="009F53D0">
        <w:rPr>
          <w:rFonts w:ascii="Times New Roman" w:eastAsia="Calibri" w:hAnsi="Times New Roman" w:cs="Times New Roman"/>
          <w:sz w:val="28"/>
          <w:szCs w:val="28"/>
        </w:rPr>
        <w:t>(МАДОУ «Детский сад «Сказка»)</w:t>
      </w:r>
    </w:p>
    <w:p w:rsidR="009F53D0" w:rsidRPr="009F53D0" w:rsidRDefault="009F53D0" w:rsidP="009F53D0">
      <w:pPr>
        <w:tabs>
          <w:tab w:val="left" w:pos="3969"/>
        </w:tabs>
        <w:suppressAutoHyphens/>
        <w:autoSpaceDE w:val="0"/>
        <w:spacing w:after="0" w:line="240" w:lineRule="auto"/>
        <w:ind w:left="-540"/>
        <w:jc w:val="center"/>
        <w:rPr>
          <w:rFonts w:ascii="Times New Roman" w:eastAsia="Arial" w:hAnsi="Times New Roman" w:cs="Times New Roman"/>
          <w:sz w:val="20"/>
          <w:szCs w:val="20"/>
          <w:lang w:eastAsia="ar-SA"/>
        </w:rPr>
      </w:pPr>
      <w:r w:rsidRPr="009F53D0">
        <w:rPr>
          <w:rFonts w:ascii="Times New Roman" w:eastAsia="Arial" w:hAnsi="Times New Roman" w:cs="Times New Roman"/>
          <w:sz w:val="20"/>
          <w:szCs w:val="20"/>
          <w:lang w:eastAsia="ar-SA"/>
        </w:rPr>
        <w:t>Юридический адрес: Россия, 623340, Свердловская область, Артинский район, р.п. Арти, ул.Королева , 29 б.</w:t>
      </w:r>
    </w:p>
    <w:p w:rsidR="009F53D0" w:rsidRPr="009F53D0" w:rsidRDefault="009F53D0" w:rsidP="009F53D0">
      <w:pPr>
        <w:suppressAutoHyphens/>
        <w:autoSpaceDE w:val="0"/>
        <w:spacing w:after="0" w:line="240" w:lineRule="auto"/>
        <w:ind w:left="-540"/>
        <w:jc w:val="center"/>
        <w:rPr>
          <w:rFonts w:ascii="Times New Roman" w:eastAsia="Arial" w:hAnsi="Times New Roman" w:cs="Times New Roman"/>
          <w:sz w:val="20"/>
          <w:szCs w:val="20"/>
          <w:lang w:eastAsia="ar-SA"/>
        </w:rPr>
      </w:pPr>
      <w:r w:rsidRPr="009F53D0">
        <w:rPr>
          <w:rFonts w:ascii="Times New Roman" w:eastAsia="Arial" w:hAnsi="Times New Roman" w:cs="Times New Roman"/>
          <w:sz w:val="20"/>
          <w:szCs w:val="20"/>
          <w:lang w:eastAsia="ar-SA"/>
        </w:rPr>
        <w:t xml:space="preserve">Фактический адрес: Россия, 623340, Свердловская область, Артинский район, р.п. Арти, ул. Королева, 29 б., </w:t>
      </w:r>
    </w:p>
    <w:p w:rsidR="009F53D0" w:rsidRPr="009F53D0" w:rsidRDefault="009F53D0" w:rsidP="009F53D0">
      <w:pPr>
        <w:suppressAutoHyphens/>
        <w:autoSpaceDE w:val="0"/>
        <w:spacing w:after="0" w:line="240" w:lineRule="auto"/>
        <w:ind w:left="-540"/>
        <w:jc w:val="center"/>
        <w:rPr>
          <w:rFonts w:ascii="Times New Roman" w:eastAsia="Arial" w:hAnsi="Times New Roman" w:cs="Times New Roman"/>
          <w:sz w:val="18"/>
          <w:szCs w:val="18"/>
          <w:lang w:eastAsia="ar-SA"/>
        </w:rPr>
      </w:pPr>
      <w:r w:rsidRPr="009F53D0">
        <w:rPr>
          <w:rFonts w:ascii="Times New Roman" w:eastAsia="Arial" w:hAnsi="Times New Roman" w:cs="Times New Roman"/>
          <w:sz w:val="20"/>
          <w:szCs w:val="20"/>
          <w:lang w:eastAsia="ar-SA"/>
        </w:rPr>
        <w:t xml:space="preserve">тел. </w:t>
      </w:r>
      <w:r w:rsidRPr="009F53D0">
        <w:rPr>
          <w:rFonts w:ascii="Times New Roman" w:eastAsia="Arial" w:hAnsi="Times New Roman" w:cs="Times New Roman"/>
          <w:sz w:val="18"/>
          <w:szCs w:val="18"/>
          <w:lang w:eastAsia="ar-SA"/>
        </w:rPr>
        <w:t>(343 91) 2-20-06</w:t>
      </w:r>
    </w:p>
    <w:p w:rsidR="009F53D0" w:rsidRPr="009F53D0" w:rsidRDefault="009F53D0" w:rsidP="009F53D0">
      <w:pPr>
        <w:suppressAutoHyphens/>
        <w:autoSpaceDE w:val="0"/>
        <w:spacing w:after="0" w:line="240" w:lineRule="auto"/>
        <w:ind w:left="-540"/>
        <w:jc w:val="center"/>
        <w:rPr>
          <w:rFonts w:ascii="Times New Roman" w:eastAsia="Arial" w:hAnsi="Times New Roman" w:cs="Times New Roman"/>
          <w:sz w:val="20"/>
          <w:szCs w:val="20"/>
          <w:lang w:eastAsia="ar-SA"/>
        </w:rPr>
      </w:pPr>
      <w:r w:rsidRPr="009F53D0">
        <w:rPr>
          <w:rFonts w:ascii="Times New Roman" w:eastAsia="Arial" w:hAnsi="Times New Roman" w:cs="Times New Roman"/>
          <w:sz w:val="20"/>
          <w:szCs w:val="20"/>
          <w:lang w:eastAsia="ar-SA"/>
        </w:rPr>
        <w:t>Россия, 623340, Свердловская область, Артинский район, р.п. Арти, ул.Ленина,71., тел.   (343 91) 2-11-94</w:t>
      </w:r>
    </w:p>
    <w:p w:rsidR="009F53D0" w:rsidRPr="009F53D0" w:rsidRDefault="00FF4A52" w:rsidP="009F53D0">
      <w:pPr>
        <w:suppressAutoHyphens/>
        <w:autoSpaceDE w:val="0"/>
        <w:spacing w:after="0" w:line="240" w:lineRule="auto"/>
        <w:ind w:firstLine="540"/>
        <w:jc w:val="center"/>
        <w:rPr>
          <w:rFonts w:ascii="Times New Roman" w:eastAsia="Arial" w:hAnsi="Times New Roman" w:cs="Times New Roman"/>
          <w:sz w:val="20"/>
          <w:szCs w:val="20"/>
          <w:lang w:eastAsia="ar-SA"/>
        </w:rPr>
      </w:pPr>
      <w:r w:rsidRPr="00FF4A52">
        <w:rPr>
          <w:rFonts w:ascii="Calibri" w:eastAsia="Calibri" w:hAnsi="Calibri" w:cs="Times New Roman"/>
          <w:noProof/>
          <w:lang w:eastAsia="ru-RU"/>
        </w:rPr>
        <w:pict>
          <v:shapetype id="_x0000_t202" coordsize="21600,21600" o:spt="202" path="m,l,21600r21600,l21600,xe">
            <v:stroke joinstyle="miter"/>
            <v:path gradientshapeok="t" o:connecttype="rect"/>
          </v:shapetype>
          <v:shape id="Надпись 7" o:spid="_x0000_s1026" type="#_x0000_t202" style="position:absolute;left:0;text-align:left;margin-left:625.9pt;margin-top:14.15pt;width:183.95pt;height:69.7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" fillcolor="window" strokecolor="window" strokeweight=".5pt">
            <v:path arrowok="t"/>
            <v:textbox>
              <w:txbxContent>
                <w:p w:rsidR="00D3197E" w:rsidRPr="00CF52C9" w:rsidRDefault="00D3197E" w:rsidP="009F53D0">
                  <w:pPr>
                    <w:spacing w:after="0" w:line="240" w:lineRule="auto"/>
                    <w:rPr>
                      <w:sz w:val="24"/>
                      <w:szCs w:val="24"/>
                    </w:rPr>
                  </w:pPr>
                </w:p>
              </w:txbxContent>
            </v:textbox>
          </v:shape>
        </w:pict>
      </w: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FF4A52" w:rsidP="009F53D0">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pict>
          <v:shape id="Надпись 9" o:spid="_x0000_s1027" type="#_x0000_t202" style="position:absolute;left:0;text-align:left;margin-left:259.55pt;margin-top:12.2pt;width:220.05pt;height:12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" strokecolor="white">
            <v:textbox>
              <w:txbxContent>
                <w:p w:rsidR="00D3197E" w:rsidRPr="00D41A14" w:rsidRDefault="00D3197E" w:rsidP="009F53D0">
                  <w:pPr>
                    <w:spacing w:after="0" w:line="240" w:lineRule="auto"/>
                    <w:ind w:left="112"/>
                    <w:rPr>
                      <w:rFonts w:ascii="Times New Roman" w:hAnsi="Times New Roman" w:cs="Times New Roman"/>
                      <w:sz w:val="24"/>
                      <w:szCs w:val="24"/>
                    </w:rPr>
                  </w:pPr>
                  <w:r w:rsidRPr="00D41A14">
                    <w:rPr>
                      <w:rFonts w:ascii="Times New Roman" w:hAnsi="Times New Roman" w:cs="Times New Roman"/>
                      <w:sz w:val="24"/>
                      <w:szCs w:val="24"/>
                    </w:rPr>
                    <w:t xml:space="preserve">УТВЕРЖДЕНО        </w:t>
                  </w:r>
                </w:p>
                <w:p w:rsidR="00D3197E" w:rsidRPr="00D41A14" w:rsidRDefault="00D3197E" w:rsidP="009F53D0">
                  <w:pPr>
                    <w:spacing w:after="0" w:line="240" w:lineRule="auto"/>
                    <w:ind w:left="112"/>
                    <w:rPr>
                      <w:rFonts w:ascii="Times New Roman" w:hAnsi="Times New Roman" w:cs="Times New Roman"/>
                      <w:sz w:val="24"/>
                      <w:szCs w:val="24"/>
                    </w:rPr>
                  </w:pPr>
                  <w:r w:rsidRPr="00D41A14">
                    <w:rPr>
                      <w:rFonts w:ascii="Times New Roman" w:hAnsi="Times New Roman" w:cs="Times New Roman"/>
                      <w:sz w:val="24"/>
                      <w:szCs w:val="24"/>
                    </w:rPr>
                    <w:t xml:space="preserve">_________________ Н.В. Медведева     </w:t>
                  </w:r>
                </w:p>
                <w:p w:rsidR="00D3197E" w:rsidRPr="00D41A14" w:rsidRDefault="00D3197E" w:rsidP="009F53D0">
                  <w:pPr>
                    <w:spacing w:before="240" w:after="0" w:line="240" w:lineRule="auto"/>
                    <w:ind w:left="112"/>
                    <w:rPr>
                      <w:rFonts w:ascii="Times New Roman" w:hAnsi="Times New Roman" w:cs="Times New Roman"/>
                      <w:sz w:val="24"/>
                      <w:szCs w:val="24"/>
                    </w:rPr>
                  </w:pPr>
                  <w:r w:rsidRPr="00D41A14">
                    <w:rPr>
                      <w:rFonts w:ascii="Times New Roman" w:hAnsi="Times New Roman" w:cs="Times New Roman"/>
                      <w:sz w:val="24"/>
                      <w:szCs w:val="24"/>
                    </w:rPr>
                    <w:t xml:space="preserve">Заведующий  МАДОУ «Детский сад «Сказка»                                                        </w:t>
                  </w:r>
                </w:p>
                <w:p w:rsidR="00D3197E" w:rsidRPr="00D41A14" w:rsidRDefault="00D3197E" w:rsidP="009F53D0">
                  <w:pPr>
                    <w:spacing w:after="0" w:line="240" w:lineRule="auto"/>
                    <w:ind w:left="112"/>
                    <w:rPr>
                      <w:rFonts w:ascii="Times New Roman" w:hAnsi="Times New Roman" w:cs="Times New Roman"/>
                      <w:sz w:val="24"/>
                      <w:szCs w:val="24"/>
                    </w:rPr>
                  </w:pPr>
                  <w:r w:rsidRPr="00D41A14">
                    <w:rPr>
                      <w:rFonts w:ascii="Times New Roman" w:hAnsi="Times New Roman" w:cs="Times New Roman"/>
                      <w:sz w:val="24"/>
                      <w:szCs w:val="24"/>
                    </w:rPr>
                    <w:t xml:space="preserve">от  «____» _______________2020 г.                                                                                            </w:t>
                  </w:r>
                </w:p>
                <w:p w:rsidR="00D3197E" w:rsidRPr="00D41A14" w:rsidRDefault="00D3197E" w:rsidP="009F53D0">
                  <w:pPr>
                    <w:spacing w:line="240" w:lineRule="auto"/>
                    <w:rPr>
                      <w:rFonts w:ascii="Times New Roman" w:hAnsi="Times New Roman" w:cs="Times New Roman"/>
                    </w:rPr>
                  </w:pPr>
                </w:p>
              </w:txbxContent>
            </v:textbox>
          </v:shape>
        </w:pict>
      </w:r>
    </w:p>
    <w:p w:rsidR="009F53D0" w:rsidRPr="009F53D0" w:rsidRDefault="00FF4A52" w:rsidP="009F53D0">
      <w:pPr>
        <w:spacing w:after="0" w:line="240" w:lineRule="auto"/>
        <w:jc w:val="center"/>
        <w:rPr>
          <w:rFonts w:ascii="Times New Roman" w:eastAsia="Calibri" w:hAnsi="Times New Roman" w:cs="Times New Roman"/>
          <w:color w:val="FF0000"/>
          <w:sz w:val="24"/>
          <w:szCs w:val="24"/>
        </w:rPr>
      </w:pPr>
      <w:r w:rsidRPr="00FF4A52">
        <w:rPr>
          <w:rFonts w:ascii="Calibri" w:eastAsia="Calibri" w:hAnsi="Calibri" w:cs="Times New Roman"/>
          <w:noProof/>
          <w:lang w:eastAsia="ru-RU"/>
        </w:rPr>
        <w:pict>
          <v:shape id="Надпись 8" o:spid="_x0000_s1028" type="#_x0000_t202" style="position:absolute;left:0;text-align:left;margin-left:5.85pt;margin-top:10.55pt;width:189.75pt;height:9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" fillcolor="window" strokecolor="window" strokeweight=".5pt">
            <v:path arrowok="t"/>
            <v:textbox>
              <w:txbxContent>
                <w:p w:rsidR="00D3197E" w:rsidRPr="00D41A14" w:rsidRDefault="00D3197E" w:rsidP="009F53D0">
                  <w:pPr>
                    <w:spacing w:after="0" w:line="240" w:lineRule="auto"/>
                    <w:rPr>
                      <w:rFonts w:ascii="Times New Roman" w:hAnsi="Times New Roman" w:cs="Times New Roman"/>
                      <w:sz w:val="24"/>
                      <w:szCs w:val="24"/>
                    </w:rPr>
                  </w:pPr>
                  <w:r w:rsidRPr="00D41A14">
                    <w:rPr>
                      <w:rFonts w:ascii="Times New Roman" w:hAnsi="Times New Roman" w:cs="Times New Roman"/>
                      <w:sz w:val="24"/>
                      <w:szCs w:val="24"/>
                    </w:rPr>
                    <w:t>ПРИНЯТО</w:t>
                  </w:r>
                </w:p>
                <w:p w:rsidR="00D3197E" w:rsidRPr="00D41A14" w:rsidRDefault="00D3197E" w:rsidP="009F53D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w:t>
                  </w:r>
                  <w:r w:rsidRPr="00D41A14">
                    <w:rPr>
                      <w:rFonts w:ascii="Times New Roman" w:hAnsi="Times New Roman" w:cs="Times New Roman"/>
                      <w:sz w:val="24"/>
                      <w:szCs w:val="24"/>
                    </w:rPr>
                    <w:t>ическим советом</w:t>
                  </w:r>
                  <w:r w:rsidRPr="00D41A14">
                    <w:rPr>
                      <w:rFonts w:ascii="Times New Roman" w:hAnsi="Times New Roman" w:cs="Times New Roman"/>
                    </w:rPr>
                    <w:t xml:space="preserve"> </w:t>
                  </w:r>
                  <w:r w:rsidRPr="00D41A14">
                    <w:rPr>
                      <w:rFonts w:ascii="Times New Roman" w:hAnsi="Times New Roman" w:cs="Times New Roman"/>
                      <w:sz w:val="24"/>
                      <w:szCs w:val="24"/>
                    </w:rPr>
                    <w:t xml:space="preserve">МАДОУ «Детский сад «Сказка»  </w:t>
                  </w:r>
                </w:p>
                <w:p w:rsidR="00D3197E" w:rsidRPr="00D41A14" w:rsidRDefault="00D3197E" w:rsidP="009F53D0">
                  <w:pPr>
                    <w:spacing w:after="0" w:line="240" w:lineRule="auto"/>
                    <w:rPr>
                      <w:rFonts w:ascii="Times New Roman" w:hAnsi="Times New Roman" w:cs="Times New Roman"/>
                      <w:sz w:val="24"/>
                      <w:szCs w:val="24"/>
                    </w:rPr>
                  </w:pPr>
                  <w:r w:rsidRPr="00D41A14">
                    <w:rPr>
                      <w:rFonts w:ascii="Times New Roman" w:hAnsi="Times New Roman" w:cs="Times New Roman"/>
                      <w:sz w:val="24"/>
                      <w:szCs w:val="24"/>
                    </w:rPr>
                    <w:t>протокол № _</w:t>
                  </w:r>
                </w:p>
                <w:p w:rsidR="00D3197E" w:rsidRPr="00D41A14" w:rsidRDefault="00D3197E" w:rsidP="009F53D0">
                  <w:pPr>
                    <w:spacing w:after="0" w:line="240" w:lineRule="auto"/>
                    <w:rPr>
                      <w:rFonts w:ascii="Times New Roman" w:hAnsi="Times New Roman" w:cs="Times New Roman"/>
                      <w:sz w:val="24"/>
                      <w:szCs w:val="24"/>
                    </w:rPr>
                  </w:pPr>
                  <w:r w:rsidRPr="00D41A14">
                    <w:rPr>
                      <w:rFonts w:ascii="Times New Roman" w:hAnsi="Times New Roman" w:cs="Times New Roman"/>
                      <w:sz w:val="24"/>
                      <w:szCs w:val="24"/>
                    </w:rPr>
                    <w:t>от «__» _______________ 2020 г.</w:t>
                  </w:r>
                </w:p>
              </w:txbxContent>
            </v:textbox>
          </v:shape>
        </w:pict>
      </w: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r w:rsidRPr="009F53D0">
        <w:rPr>
          <w:rFonts w:ascii="Times New Roman" w:eastAsia="Calibri" w:hAnsi="Times New Roman" w:cs="Times New Roman"/>
        </w:rPr>
        <w:t xml:space="preserve">                                                                                              </w:t>
      </w: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9F53D0" w:rsidRPr="009F53D0" w:rsidRDefault="009F53D0" w:rsidP="009F53D0">
      <w:pPr>
        <w:spacing w:after="0" w:line="240" w:lineRule="auto"/>
        <w:jc w:val="center"/>
        <w:rPr>
          <w:rFonts w:ascii="Times New Roman" w:eastAsia="Calibri" w:hAnsi="Times New Roman" w:cs="Times New Roman"/>
          <w:color w:val="FF0000"/>
          <w:sz w:val="24"/>
          <w:szCs w:val="24"/>
        </w:rPr>
      </w:pPr>
    </w:p>
    <w:p w:rsidR="00D162BF" w:rsidRDefault="00D162BF" w:rsidP="009F53D0">
      <w:pPr>
        <w:spacing w:after="0" w:line="360" w:lineRule="auto"/>
        <w:jc w:val="center"/>
        <w:rPr>
          <w:rFonts w:ascii="Times New Roman" w:eastAsia="Calibri" w:hAnsi="Times New Roman" w:cs="Times New Roman"/>
          <w:b/>
          <w:sz w:val="28"/>
          <w:szCs w:val="28"/>
        </w:rPr>
      </w:pPr>
    </w:p>
    <w:p w:rsidR="009F53D0" w:rsidRPr="009F53D0" w:rsidRDefault="009F53D0" w:rsidP="009F53D0">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Рабочая программа</w:t>
      </w:r>
    </w:p>
    <w:p w:rsidR="00133AC1" w:rsidRDefault="009F53D0" w:rsidP="00133AC1">
      <w:pPr>
        <w:spacing w:after="0" w:line="360" w:lineRule="auto"/>
        <w:jc w:val="center"/>
        <w:rPr>
          <w:rFonts w:ascii="Times New Roman" w:eastAsia="Calibri" w:hAnsi="Times New Roman" w:cs="Times New Roman"/>
          <w:b/>
          <w:sz w:val="28"/>
          <w:szCs w:val="28"/>
        </w:rPr>
      </w:pPr>
      <w:r w:rsidRPr="009F53D0">
        <w:rPr>
          <w:rFonts w:ascii="Times New Roman" w:eastAsia="Calibri" w:hAnsi="Times New Roman" w:cs="Times New Roman"/>
          <w:b/>
          <w:sz w:val="28"/>
          <w:szCs w:val="28"/>
        </w:rPr>
        <w:t xml:space="preserve">педагога </w:t>
      </w:r>
    </w:p>
    <w:p w:rsidR="009F53D0" w:rsidRDefault="009F53D0" w:rsidP="009F53D0">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ранняя группа </w:t>
      </w:r>
      <w:r w:rsidR="00133AC1">
        <w:rPr>
          <w:rFonts w:ascii="Times New Roman" w:eastAsia="Calibri" w:hAnsi="Times New Roman" w:cs="Times New Roman"/>
          <w:b/>
          <w:sz w:val="28"/>
          <w:szCs w:val="28"/>
        </w:rPr>
        <w:t>(</w:t>
      </w:r>
      <w:r>
        <w:rPr>
          <w:rFonts w:ascii="Times New Roman" w:eastAsia="Calibri" w:hAnsi="Times New Roman" w:cs="Times New Roman"/>
          <w:b/>
          <w:sz w:val="28"/>
          <w:szCs w:val="28"/>
        </w:rPr>
        <w:t>1-2 года</w:t>
      </w:r>
      <w:r w:rsidR="00133AC1">
        <w:rPr>
          <w:rFonts w:ascii="Times New Roman" w:eastAsia="Calibri" w:hAnsi="Times New Roman" w:cs="Times New Roman"/>
          <w:b/>
          <w:sz w:val="28"/>
          <w:szCs w:val="28"/>
        </w:rPr>
        <w:t>)</w:t>
      </w:r>
    </w:p>
    <w:p w:rsidR="00133AC1" w:rsidRPr="00D41A14" w:rsidRDefault="00133AC1" w:rsidP="00D41A14">
      <w:pPr>
        <w:spacing w:after="0" w:line="240" w:lineRule="auto"/>
        <w:jc w:val="center"/>
        <w:rPr>
          <w:rFonts w:ascii="Times New Roman" w:eastAsia="Calibri" w:hAnsi="Times New Roman" w:cs="Times New Roman"/>
          <w:sz w:val="28"/>
          <w:szCs w:val="28"/>
        </w:rPr>
      </w:pPr>
      <w:r w:rsidRPr="00D41A14">
        <w:rPr>
          <w:rFonts w:ascii="Times New Roman" w:eastAsia="Calibri" w:hAnsi="Times New Roman" w:cs="Times New Roman"/>
          <w:sz w:val="28"/>
          <w:szCs w:val="28"/>
        </w:rPr>
        <w:t>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17октября 2013г.№ 1155, зарегистрировано в Минюсте России 14 ноября 2013г., регистрационный № 30384)</w:t>
      </w:r>
      <w:r w:rsidR="00D41A14" w:rsidRPr="00D41A14">
        <w:rPr>
          <w:rFonts w:ascii="Times New Roman" w:eastAsia="Calibri" w:hAnsi="Times New Roman" w:cs="Times New Roman"/>
          <w:sz w:val="28"/>
          <w:szCs w:val="28"/>
        </w:rPr>
        <w:t xml:space="preserve"> и с учетом примерной основной </w:t>
      </w:r>
      <w:r w:rsidR="00D23470">
        <w:rPr>
          <w:rFonts w:ascii="Times New Roman" w:eastAsia="Calibri" w:hAnsi="Times New Roman" w:cs="Times New Roman"/>
          <w:sz w:val="28"/>
          <w:szCs w:val="28"/>
        </w:rPr>
        <w:t xml:space="preserve">образовательной программы </w:t>
      </w:r>
      <w:r w:rsidR="00D41A14" w:rsidRPr="00D41A14">
        <w:rPr>
          <w:rFonts w:ascii="Times New Roman" w:eastAsia="Calibri" w:hAnsi="Times New Roman" w:cs="Times New Roman"/>
          <w:sz w:val="28"/>
          <w:szCs w:val="28"/>
        </w:rPr>
        <w:t xml:space="preserve"> дошкольного образования (одобрено решением УМО по общему образованию, протокол от 20 мая 2015г. № 2/15)</w:t>
      </w:r>
    </w:p>
    <w:p w:rsidR="00D41A14" w:rsidRDefault="00D41A14" w:rsidP="009F53D0">
      <w:pPr>
        <w:spacing w:after="0" w:line="360" w:lineRule="auto"/>
        <w:jc w:val="center"/>
        <w:rPr>
          <w:rFonts w:ascii="Times New Roman" w:eastAsia="Calibri" w:hAnsi="Times New Roman" w:cs="Times New Roman"/>
          <w:sz w:val="28"/>
          <w:szCs w:val="28"/>
        </w:rPr>
      </w:pPr>
    </w:p>
    <w:p w:rsidR="00D41A14" w:rsidRDefault="00D41A14" w:rsidP="009F53D0">
      <w:pPr>
        <w:spacing w:after="0" w:line="360" w:lineRule="auto"/>
        <w:jc w:val="center"/>
        <w:rPr>
          <w:rFonts w:ascii="Times New Roman" w:eastAsia="Calibri" w:hAnsi="Times New Roman" w:cs="Times New Roman"/>
          <w:sz w:val="28"/>
          <w:szCs w:val="28"/>
        </w:rPr>
      </w:pPr>
    </w:p>
    <w:p w:rsidR="00D41A14" w:rsidRDefault="00D41A14" w:rsidP="009F53D0">
      <w:pPr>
        <w:spacing w:after="0" w:line="360" w:lineRule="auto"/>
        <w:jc w:val="center"/>
        <w:rPr>
          <w:rFonts w:ascii="Times New Roman" w:eastAsia="Calibri" w:hAnsi="Times New Roman" w:cs="Times New Roman"/>
          <w:sz w:val="28"/>
          <w:szCs w:val="28"/>
        </w:rPr>
      </w:pPr>
    </w:p>
    <w:p w:rsidR="00D41A14" w:rsidRDefault="00D41A14" w:rsidP="004B627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Разработали воспитатели: </w:t>
      </w:r>
    </w:p>
    <w:p w:rsidR="00D41A14" w:rsidRDefault="005528F2" w:rsidP="005528F2">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Щапова О. В.</w:t>
      </w:r>
      <w:r w:rsidR="00D41A14">
        <w:rPr>
          <w:rFonts w:ascii="Times New Roman" w:eastAsia="Calibri" w:hAnsi="Times New Roman" w:cs="Times New Roman"/>
          <w:sz w:val="28"/>
          <w:szCs w:val="28"/>
        </w:rPr>
        <w:t xml:space="preserve">                                                                                                                                                       </w:t>
      </w:r>
      <w:r w:rsidR="004B627B">
        <w:rPr>
          <w:rFonts w:ascii="Times New Roman" w:eastAsia="Calibri" w:hAnsi="Times New Roman" w:cs="Times New Roman"/>
          <w:sz w:val="28"/>
          <w:szCs w:val="28"/>
        </w:rPr>
        <w:t xml:space="preserve">               </w:t>
      </w:r>
      <w:r>
        <w:rPr>
          <w:rFonts w:ascii="Times New Roman" w:eastAsia="Calibri" w:hAnsi="Times New Roman" w:cs="Times New Roman"/>
          <w:sz w:val="28"/>
          <w:szCs w:val="28"/>
        </w:rPr>
        <w:t>СЗД</w:t>
      </w:r>
      <w:r w:rsidR="00D41A14">
        <w:rPr>
          <w:rFonts w:ascii="Times New Roman" w:eastAsia="Calibri" w:hAnsi="Times New Roman" w:cs="Times New Roman"/>
          <w:sz w:val="28"/>
          <w:szCs w:val="28"/>
        </w:rPr>
        <w:t>;</w:t>
      </w:r>
    </w:p>
    <w:p w:rsidR="005528F2" w:rsidRDefault="005528F2" w:rsidP="005528F2">
      <w:pPr>
        <w:spacing w:after="0" w:line="240" w:lineRule="auto"/>
        <w:jc w:val="right"/>
        <w:rPr>
          <w:rFonts w:ascii="Times New Roman" w:eastAsia="Calibri" w:hAnsi="Times New Roman" w:cs="Times New Roman"/>
          <w:sz w:val="28"/>
          <w:szCs w:val="28"/>
        </w:rPr>
      </w:pPr>
    </w:p>
    <w:p w:rsidR="005528F2" w:rsidRDefault="00D41A14" w:rsidP="004B627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528F2">
        <w:rPr>
          <w:rFonts w:ascii="Times New Roman" w:eastAsia="Calibri" w:hAnsi="Times New Roman" w:cs="Times New Roman"/>
          <w:sz w:val="28"/>
          <w:szCs w:val="28"/>
        </w:rPr>
        <w:t xml:space="preserve">                  Кустова Е. М.</w:t>
      </w:r>
      <w:r>
        <w:rPr>
          <w:rFonts w:ascii="Times New Roman" w:eastAsia="Calibri" w:hAnsi="Times New Roman" w:cs="Times New Roman"/>
          <w:sz w:val="28"/>
          <w:szCs w:val="28"/>
        </w:rPr>
        <w:t xml:space="preserve">                                          </w:t>
      </w:r>
      <w:r w:rsidR="005528F2">
        <w:rPr>
          <w:rFonts w:ascii="Times New Roman" w:eastAsia="Calibri" w:hAnsi="Times New Roman" w:cs="Times New Roman"/>
          <w:sz w:val="28"/>
          <w:szCs w:val="28"/>
        </w:rPr>
        <w:t xml:space="preserve">  </w:t>
      </w:r>
    </w:p>
    <w:p w:rsidR="00D41A14" w:rsidRDefault="00D41A14" w:rsidP="004B627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D41A14" w:rsidRPr="00133AC1" w:rsidRDefault="00D41A14" w:rsidP="004B627B">
      <w:pPr>
        <w:spacing w:after="0" w:line="240" w:lineRule="auto"/>
        <w:jc w:val="center"/>
        <w:rPr>
          <w:rFonts w:ascii="Times New Roman" w:eastAsia="Calibri" w:hAnsi="Times New Roman" w:cs="Times New Roman"/>
          <w:sz w:val="28"/>
          <w:szCs w:val="28"/>
        </w:rPr>
      </w:pPr>
    </w:p>
    <w:p w:rsidR="009F53D0" w:rsidRPr="00133AC1" w:rsidRDefault="009F53D0" w:rsidP="009F53D0">
      <w:pPr>
        <w:spacing w:after="0" w:line="360" w:lineRule="auto"/>
        <w:jc w:val="center"/>
        <w:rPr>
          <w:rFonts w:ascii="Times New Roman" w:eastAsia="Calibri" w:hAnsi="Times New Roman" w:cs="Times New Roman"/>
          <w:sz w:val="28"/>
          <w:szCs w:val="28"/>
        </w:rPr>
      </w:pPr>
    </w:p>
    <w:p w:rsidR="009F53D0" w:rsidRPr="009F53D0" w:rsidRDefault="009F53D0" w:rsidP="009F53D0">
      <w:pPr>
        <w:spacing w:after="0" w:line="360" w:lineRule="auto"/>
        <w:rPr>
          <w:rFonts w:ascii="Times New Roman" w:eastAsia="Calibri" w:hAnsi="Times New Roman" w:cs="Times New Roman"/>
          <w:b/>
          <w:sz w:val="28"/>
          <w:szCs w:val="28"/>
        </w:rPr>
      </w:pPr>
    </w:p>
    <w:p w:rsidR="00A53896" w:rsidRDefault="00D41A14" w:rsidP="00D41A14">
      <w:pPr>
        <w:tabs>
          <w:tab w:val="left" w:pos="3390"/>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221DD" w:rsidRPr="009F53D0">
        <w:rPr>
          <w:rFonts w:ascii="Times New Roman" w:eastAsia="Calibri" w:hAnsi="Times New Roman" w:cs="Times New Roman"/>
          <w:sz w:val="28"/>
          <w:szCs w:val="28"/>
        </w:rPr>
        <w:t>Арти</w:t>
      </w:r>
      <w:r w:rsidR="00D162BF">
        <w:rPr>
          <w:rFonts w:ascii="Times New Roman" w:eastAsia="Calibri" w:hAnsi="Times New Roman" w:cs="Times New Roman"/>
          <w:sz w:val="28"/>
          <w:szCs w:val="28"/>
        </w:rPr>
        <w:t xml:space="preserve"> </w:t>
      </w:r>
      <w:r w:rsidR="005528F2">
        <w:rPr>
          <w:rFonts w:ascii="Times New Roman" w:eastAsia="Calibri" w:hAnsi="Times New Roman" w:cs="Times New Roman"/>
          <w:sz w:val="28"/>
          <w:szCs w:val="28"/>
        </w:rPr>
        <w:t>2022</w:t>
      </w:r>
    </w:p>
    <w:p w:rsidR="00D162BF" w:rsidRDefault="00D162BF" w:rsidP="008221DD">
      <w:pPr>
        <w:tabs>
          <w:tab w:val="left" w:pos="3390"/>
        </w:tabs>
        <w:spacing w:after="0" w:line="240" w:lineRule="auto"/>
        <w:jc w:val="center"/>
        <w:rPr>
          <w:rFonts w:ascii="Times New Roman" w:eastAsia="Calibri" w:hAnsi="Times New Roman" w:cs="Times New Roman"/>
          <w:sz w:val="28"/>
          <w:szCs w:val="28"/>
        </w:rPr>
      </w:pPr>
    </w:p>
    <w:p w:rsidR="009316B0" w:rsidRPr="009316B0" w:rsidRDefault="00D162BF" w:rsidP="00D162BF">
      <w:pPr>
        <w:tabs>
          <w:tab w:val="left" w:pos="3390"/>
        </w:tabs>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sz w:val="28"/>
          <w:szCs w:val="28"/>
        </w:rPr>
        <w:t xml:space="preserve">                    </w:t>
      </w:r>
      <w:r w:rsidR="00B16F7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9316B0" w:rsidRPr="009316B0">
        <w:rPr>
          <w:rFonts w:ascii="Times New Roman" w:eastAsia="Calibri" w:hAnsi="Times New Roman" w:cs="Times New Roman"/>
          <w:b/>
          <w:bCs/>
          <w:sz w:val="24"/>
          <w:szCs w:val="24"/>
          <w:lang w:eastAsia="ru-RU"/>
        </w:rPr>
        <w:t>СОДЕРЖАНИЕ</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8336"/>
        <w:gridCol w:w="993"/>
      </w:tblGrid>
      <w:tr w:rsidR="009316B0" w:rsidRPr="009F5FAD" w:rsidTr="00D108E8">
        <w:trPr>
          <w:trHeight w:val="441"/>
        </w:trPr>
        <w:tc>
          <w:tcPr>
            <w:tcW w:w="986" w:type="dxa"/>
            <w:shd w:val="clear" w:color="auto" w:fill="FFFFFF"/>
          </w:tcPr>
          <w:p w:rsidR="009316B0" w:rsidRPr="009F5FAD" w:rsidRDefault="009316B0" w:rsidP="009316B0">
            <w:pPr>
              <w:spacing w:after="0" w:line="240" w:lineRule="auto"/>
              <w:jc w:val="center"/>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 п/п</w:t>
            </w:r>
          </w:p>
        </w:tc>
        <w:tc>
          <w:tcPr>
            <w:tcW w:w="8336" w:type="dxa"/>
            <w:shd w:val="clear" w:color="auto" w:fill="FFFFFF"/>
          </w:tcPr>
          <w:p w:rsidR="009316B0" w:rsidRPr="009F5FAD" w:rsidRDefault="009316B0" w:rsidP="009316B0">
            <w:pPr>
              <w:spacing w:after="0" w:line="240" w:lineRule="auto"/>
              <w:jc w:val="center"/>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Структура и содержание рабочей программы после корректировки (принимаем обоснованное решение)</w:t>
            </w:r>
          </w:p>
        </w:tc>
        <w:tc>
          <w:tcPr>
            <w:tcW w:w="993" w:type="dxa"/>
            <w:shd w:val="clear" w:color="auto" w:fill="FFFFFF"/>
          </w:tcPr>
          <w:p w:rsidR="009316B0" w:rsidRPr="009F5FAD" w:rsidRDefault="009316B0" w:rsidP="009316B0">
            <w:pPr>
              <w:spacing w:after="0" w:line="240" w:lineRule="auto"/>
              <w:jc w:val="center"/>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Стр.</w:t>
            </w:r>
          </w:p>
        </w:tc>
      </w:tr>
      <w:tr w:rsidR="009316B0" w:rsidRPr="009F5FAD" w:rsidTr="00D108E8">
        <w:trPr>
          <w:trHeight w:val="222"/>
        </w:trPr>
        <w:tc>
          <w:tcPr>
            <w:tcW w:w="98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p>
        </w:tc>
        <w:tc>
          <w:tcPr>
            <w:tcW w:w="833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p>
        </w:tc>
        <w:tc>
          <w:tcPr>
            <w:tcW w:w="993"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p>
        </w:tc>
      </w:tr>
      <w:tr w:rsidR="009316B0" w:rsidRPr="009F5FAD" w:rsidTr="00D108E8">
        <w:trPr>
          <w:trHeight w:val="93"/>
        </w:trPr>
        <w:tc>
          <w:tcPr>
            <w:tcW w:w="986" w:type="dxa"/>
            <w:shd w:val="clear" w:color="auto" w:fill="FFFFFF"/>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1.</w:t>
            </w:r>
          </w:p>
        </w:tc>
        <w:tc>
          <w:tcPr>
            <w:tcW w:w="833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ЦЕЛЕВОЙ РАЗДЕЛ</w:t>
            </w:r>
            <w:r w:rsidRPr="009F5FAD">
              <w:rPr>
                <w:rFonts w:ascii="Times New Roman" w:eastAsia="MS Mincho" w:hAnsi="Times New Roman" w:cs="Times New Roman"/>
                <w:sz w:val="28"/>
                <w:szCs w:val="28"/>
                <w:lang w:eastAsia="ru-RU"/>
              </w:rPr>
              <w:t xml:space="preserve"> рабочей программы</w:t>
            </w:r>
          </w:p>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p>
        </w:tc>
        <w:tc>
          <w:tcPr>
            <w:tcW w:w="993"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p>
        </w:tc>
      </w:tr>
      <w:tr w:rsidR="009316B0" w:rsidRPr="009F5FAD" w:rsidTr="00D108E8">
        <w:trPr>
          <w:trHeight w:val="93"/>
        </w:trPr>
        <w:tc>
          <w:tcPr>
            <w:tcW w:w="986" w:type="dxa"/>
            <w:shd w:val="clear" w:color="auto" w:fill="FFFFFF"/>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p>
        </w:tc>
        <w:tc>
          <w:tcPr>
            <w:tcW w:w="8336" w:type="dxa"/>
            <w:shd w:val="clear" w:color="auto" w:fill="FFFFFF"/>
          </w:tcPr>
          <w:p w:rsidR="009316B0" w:rsidRPr="009F5FAD" w:rsidRDefault="009316B0" w:rsidP="0063799D">
            <w:pPr>
              <w:spacing w:after="0" w:line="240" w:lineRule="auto"/>
              <w:jc w:val="center"/>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Обязательная часть</w:t>
            </w:r>
          </w:p>
        </w:tc>
        <w:tc>
          <w:tcPr>
            <w:tcW w:w="993" w:type="dxa"/>
            <w:shd w:val="clear" w:color="auto" w:fill="FFFFFF"/>
          </w:tcPr>
          <w:p w:rsidR="009316B0" w:rsidRPr="009F5FAD" w:rsidRDefault="009316B0" w:rsidP="009316B0">
            <w:pPr>
              <w:spacing w:after="0" w:line="240" w:lineRule="auto"/>
              <w:jc w:val="right"/>
              <w:rPr>
                <w:rFonts w:ascii="Times New Roman" w:eastAsia="Times New Roman" w:hAnsi="Times New Roman" w:cs="Times New Roman"/>
                <w:b/>
                <w:sz w:val="28"/>
                <w:szCs w:val="28"/>
                <w:lang w:eastAsia="ru-RU"/>
              </w:rPr>
            </w:pPr>
          </w:p>
        </w:tc>
      </w:tr>
      <w:tr w:rsidR="009316B0" w:rsidRPr="009F5FAD" w:rsidTr="00D108E8">
        <w:trPr>
          <w:trHeight w:val="93"/>
        </w:trPr>
        <w:tc>
          <w:tcPr>
            <w:tcW w:w="986" w:type="dxa"/>
            <w:shd w:val="clear" w:color="auto" w:fill="auto"/>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1.1</w:t>
            </w:r>
          </w:p>
        </w:tc>
        <w:tc>
          <w:tcPr>
            <w:tcW w:w="8336" w:type="dxa"/>
            <w:shd w:val="clear" w:color="auto" w:fill="auto"/>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Пояснительная записка</w:t>
            </w:r>
          </w:p>
        </w:tc>
        <w:tc>
          <w:tcPr>
            <w:tcW w:w="993" w:type="dxa"/>
            <w:shd w:val="clear" w:color="auto" w:fill="auto"/>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p>
        </w:tc>
      </w:tr>
      <w:tr w:rsidR="009316B0" w:rsidRPr="009F5FAD" w:rsidTr="00D108E8">
        <w:trPr>
          <w:trHeight w:val="93"/>
        </w:trPr>
        <w:tc>
          <w:tcPr>
            <w:tcW w:w="986" w:type="dxa"/>
            <w:shd w:val="clear" w:color="auto" w:fill="auto"/>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1.1.1</w:t>
            </w:r>
          </w:p>
        </w:tc>
        <w:tc>
          <w:tcPr>
            <w:tcW w:w="8336" w:type="dxa"/>
            <w:tcBorders>
              <w:bottom w:val="single" w:sz="4" w:space="0" w:color="auto"/>
            </w:tcBorders>
            <w:shd w:val="clear" w:color="auto" w:fill="auto"/>
          </w:tcPr>
          <w:p w:rsidR="009316B0" w:rsidRPr="009F5FAD" w:rsidRDefault="009E4EB4" w:rsidP="009316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Цели и задачи реализации</w:t>
            </w:r>
            <w:r w:rsidR="009316B0" w:rsidRPr="009F5FAD">
              <w:rPr>
                <w:rFonts w:ascii="Times New Roman" w:eastAsia="Times New Roman" w:hAnsi="Times New Roman" w:cs="Times New Roman"/>
                <w:sz w:val="28"/>
                <w:szCs w:val="28"/>
                <w:lang w:eastAsia="ru-RU"/>
              </w:rPr>
              <w:t xml:space="preserve"> программы.</w:t>
            </w:r>
          </w:p>
        </w:tc>
        <w:tc>
          <w:tcPr>
            <w:tcW w:w="993" w:type="dxa"/>
            <w:shd w:val="clear" w:color="auto" w:fill="auto"/>
          </w:tcPr>
          <w:p w:rsidR="009316B0" w:rsidRPr="009F5FAD" w:rsidRDefault="009316B0" w:rsidP="009316B0">
            <w:pPr>
              <w:spacing w:after="0" w:line="240" w:lineRule="auto"/>
              <w:rPr>
                <w:rFonts w:ascii="Times New Roman" w:eastAsia="Times New Roman" w:hAnsi="Times New Roman" w:cs="Times New Roman"/>
                <w:sz w:val="28"/>
                <w:szCs w:val="28"/>
                <w:lang w:eastAsia="ru-RU"/>
              </w:rPr>
            </w:pPr>
          </w:p>
        </w:tc>
      </w:tr>
      <w:tr w:rsidR="009316B0" w:rsidRPr="009F5FAD" w:rsidTr="00D108E8">
        <w:trPr>
          <w:trHeight w:val="475"/>
        </w:trPr>
        <w:tc>
          <w:tcPr>
            <w:tcW w:w="986" w:type="dxa"/>
            <w:shd w:val="clear" w:color="auto" w:fill="auto"/>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1.1.2</w:t>
            </w:r>
          </w:p>
        </w:tc>
        <w:tc>
          <w:tcPr>
            <w:tcW w:w="8336" w:type="dxa"/>
            <w:tcBorders>
              <w:bottom w:val="single" w:sz="4" w:space="0" w:color="auto"/>
            </w:tcBorders>
            <w:shd w:val="clear" w:color="auto" w:fill="auto"/>
          </w:tcPr>
          <w:p w:rsidR="009316B0" w:rsidRPr="009F5FAD" w:rsidRDefault="009316B0" w:rsidP="009E4EB4">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Принципы и подходы к формированию программы.</w:t>
            </w:r>
          </w:p>
        </w:tc>
        <w:tc>
          <w:tcPr>
            <w:tcW w:w="993" w:type="dxa"/>
            <w:shd w:val="clear" w:color="auto" w:fill="auto"/>
          </w:tcPr>
          <w:p w:rsidR="009316B0" w:rsidRPr="009F5FAD" w:rsidRDefault="009316B0" w:rsidP="009316B0">
            <w:pPr>
              <w:spacing w:after="0" w:line="240" w:lineRule="auto"/>
              <w:rPr>
                <w:rFonts w:ascii="Times New Roman" w:eastAsia="Times New Roman" w:hAnsi="Times New Roman" w:cs="Times New Roman"/>
                <w:sz w:val="28"/>
                <w:szCs w:val="28"/>
                <w:lang w:eastAsia="ru-RU"/>
              </w:rPr>
            </w:pPr>
          </w:p>
        </w:tc>
      </w:tr>
      <w:tr w:rsidR="00AD27BD" w:rsidRPr="009F5FAD" w:rsidTr="00D108E8">
        <w:trPr>
          <w:trHeight w:val="554"/>
        </w:trPr>
        <w:tc>
          <w:tcPr>
            <w:tcW w:w="986" w:type="dxa"/>
            <w:shd w:val="clear" w:color="auto" w:fill="auto"/>
          </w:tcPr>
          <w:p w:rsidR="00AD27BD" w:rsidRPr="009F5FAD" w:rsidRDefault="00AD27BD" w:rsidP="009316B0">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1.1.2.1   </w:t>
            </w:r>
          </w:p>
        </w:tc>
        <w:tc>
          <w:tcPr>
            <w:tcW w:w="8336" w:type="dxa"/>
            <w:tcBorders>
              <w:bottom w:val="single" w:sz="4" w:space="0" w:color="auto"/>
            </w:tcBorders>
            <w:shd w:val="clear" w:color="auto" w:fill="auto"/>
          </w:tcPr>
          <w:p w:rsidR="00AD27BD" w:rsidRPr="009F5FAD" w:rsidRDefault="00AD27BD" w:rsidP="00AD27BD">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Научные основы и базовые идеи программы.</w:t>
            </w:r>
          </w:p>
          <w:p w:rsidR="00AD27BD" w:rsidRPr="009F5FAD" w:rsidRDefault="00AD27BD" w:rsidP="009E4EB4">
            <w:pPr>
              <w:spacing w:after="0" w:line="240" w:lineRule="auto"/>
              <w:rPr>
                <w:rFonts w:ascii="Times New Roman" w:eastAsia="Times New Roman" w:hAnsi="Times New Roman" w:cs="Times New Roman"/>
                <w:sz w:val="28"/>
                <w:szCs w:val="28"/>
                <w:lang w:eastAsia="ru-RU"/>
              </w:rPr>
            </w:pPr>
          </w:p>
        </w:tc>
        <w:tc>
          <w:tcPr>
            <w:tcW w:w="993" w:type="dxa"/>
            <w:shd w:val="clear" w:color="auto" w:fill="auto"/>
          </w:tcPr>
          <w:p w:rsidR="00AD27BD" w:rsidRPr="009F5FAD" w:rsidRDefault="00AD27BD" w:rsidP="009316B0">
            <w:pPr>
              <w:spacing w:after="0" w:line="240" w:lineRule="auto"/>
              <w:rPr>
                <w:rFonts w:ascii="Times New Roman" w:eastAsia="Times New Roman" w:hAnsi="Times New Roman" w:cs="Times New Roman"/>
                <w:sz w:val="28"/>
                <w:szCs w:val="28"/>
                <w:lang w:eastAsia="ru-RU"/>
              </w:rPr>
            </w:pPr>
          </w:p>
        </w:tc>
      </w:tr>
      <w:tr w:rsidR="00AD27BD" w:rsidRPr="009F5FAD" w:rsidTr="00D108E8">
        <w:trPr>
          <w:trHeight w:val="332"/>
        </w:trPr>
        <w:tc>
          <w:tcPr>
            <w:tcW w:w="986" w:type="dxa"/>
            <w:shd w:val="clear" w:color="auto" w:fill="auto"/>
          </w:tcPr>
          <w:p w:rsidR="00AD27BD" w:rsidRPr="009F5FAD" w:rsidRDefault="00AD27BD" w:rsidP="009316B0">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1.1.2.2   </w:t>
            </w:r>
          </w:p>
        </w:tc>
        <w:tc>
          <w:tcPr>
            <w:tcW w:w="8336" w:type="dxa"/>
            <w:tcBorders>
              <w:bottom w:val="single" w:sz="4" w:space="0" w:color="auto"/>
            </w:tcBorders>
            <w:shd w:val="clear" w:color="auto" w:fill="auto"/>
          </w:tcPr>
          <w:p w:rsidR="00AD27BD" w:rsidRPr="009F5FAD" w:rsidRDefault="00AD27BD" w:rsidP="00AD27BD">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Специфика дошкольного возраста.</w:t>
            </w:r>
          </w:p>
          <w:p w:rsidR="00AD27BD" w:rsidRPr="009F5FAD" w:rsidRDefault="00AD27BD" w:rsidP="009E4EB4">
            <w:pPr>
              <w:spacing w:after="0" w:line="240" w:lineRule="auto"/>
              <w:rPr>
                <w:rFonts w:ascii="Times New Roman" w:eastAsia="Times New Roman" w:hAnsi="Times New Roman" w:cs="Times New Roman"/>
                <w:sz w:val="28"/>
                <w:szCs w:val="28"/>
                <w:lang w:eastAsia="ru-RU"/>
              </w:rPr>
            </w:pPr>
          </w:p>
        </w:tc>
        <w:tc>
          <w:tcPr>
            <w:tcW w:w="993" w:type="dxa"/>
            <w:shd w:val="clear" w:color="auto" w:fill="auto"/>
          </w:tcPr>
          <w:p w:rsidR="00AD27BD" w:rsidRPr="009F5FAD" w:rsidRDefault="00AD27BD" w:rsidP="009316B0">
            <w:pPr>
              <w:spacing w:after="0" w:line="240" w:lineRule="auto"/>
              <w:rPr>
                <w:rFonts w:ascii="Times New Roman" w:eastAsia="Times New Roman" w:hAnsi="Times New Roman" w:cs="Times New Roman"/>
                <w:sz w:val="28"/>
                <w:szCs w:val="28"/>
                <w:lang w:eastAsia="ru-RU"/>
              </w:rPr>
            </w:pPr>
          </w:p>
        </w:tc>
      </w:tr>
      <w:tr w:rsidR="009316B0" w:rsidRPr="009F5FAD" w:rsidTr="00D108E8">
        <w:trPr>
          <w:trHeight w:val="639"/>
        </w:trPr>
        <w:tc>
          <w:tcPr>
            <w:tcW w:w="986" w:type="dxa"/>
            <w:shd w:val="clear" w:color="auto" w:fill="auto"/>
          </w:tcPr>
          <w:p w:rsidR="009316B0" w:rsidRPr="009F5FAD" w:rsidRDefault="009316B0" w:rsidP="009316B0">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1.1.3</w:t>
            </w:r>
          </w:p>
          <w:p w:rsidR="009316B0" w:rsidRPr="009F5FAD" w:rsidRDefault="009316B0" w:rsidP="009316B0">
            <w:pPr>
              <w:spacing w:after="0" w:line="240" w:lineRule="auto"/>
              <w:rPr>
                <w:rFonts w:ascii="Times New Roman" w:eastAsia="Times New Roman" w:hAnsi="Times New Roman" w:cs="Times New Roman"/>
                <w:sz w:val="28"/>
                <w:szCs w:val="28"/>
                <w:lang w:eastAsia="ru-RU"/>
              </w:rPr>
            </w:pPr>
          </w:p>
          <w:p w:rsidR="009316B0" w:rsidRPr="009F5FAD" w:rsidRDefault="009316B0" w:rsidP="009316B0">
            <w:pPr>
              <w:spacing w:after="0" w:line="240" w:lineRule="auto"/>
              <w:rPr>
                <w:rFonts w:ascii="Times New Roman" w:eastAsia="Times New Roman" w:hAnsi="Times New Roman" w:cs="Times New Roman"/>
                <w:b/>
                <w:sz w:val="28"/>
                <w:szCs w:val="28"/>
                <w:lang w:eastAsia="ru-RU"/>
              </w:rPr>
            </w:pPr>
          </w:p>
        </w:tc>
        <w:tc>
          <w:tcPr>
            <w:tcW w:w="8336" w:type="dxa"/>
            <w:tcBorders>
              <w:top w:val="single" w:sz="4" w:space="0" w:color="auto"/>
            </w:tcBorders>
            <w:shd w:val="clear" w:color="auto" w:fill="auto"/>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185"/>
        </w:trPr>
        <w:tc>
          <w:tcPr>
            <w:tcW w:w="986" w:type="dxa"/>
            <w:shd w:val="clear" w:color="auto" w:fill="auto"/>
          </w:tcPr>
          <w:p w:rsidR="009316B0" w:rsidRPr="009F5FAD" w:rsidRDefault="009316B0" w:rsidP="009316B0">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val="en-US" w:eastAsia="ru-RU"/>
              </w:rPr>
              <w:t>1.1.3.1</w:t>
            </w:r>
          </w:p>
        </w:tc>
        <w:tc>
          <w:tcPr>
            <w:tcW w:w="8336" w:type="dxa"/>
            <w:shd w:val="clear" w:color="auto" w:fill="auto"/>
          </w:tcPr>
          <w:p w:rsidR="00AD27BD" w:rsidRPr="009F5FAD" w:rsidRDefault="00AD27BD" w:rsidP="00AD27BD">
            <w:pPr>
              <w:spacing w:after="0" w:line="240" w:lineRule="auto"/>
              <w:jc w:val="both"/>
              <w:rPr>
                <w:rFonts w:ascii="Times New Roman" w:eastAsia="SimSun" w:hAnsi="Times New Roman" w:cs="Times New Roman"/>
                <w:iCs/>
                <w:kern w:val="28"/>
                <w:sz w:val="28"/>
                <w:szCs w:val="28"/>
                <w:lang w:eastAsia="hi-IN" w:bidi="hi-IN"/>
              </w:rPr>
            </w:pPr>
            <w:r w:rsidRPr="009F5FAD">
              <w:rPr>
                <w:rFonts w:ascii="Times New Roman" w:eastAsia="SimSun" w:hAnsi="Times New Roman" w:cs="Times New Roman"/>
                <w:iCs/>
                <w:kern w:val="28"/>
                <w:sz w:val="28"/>
                <w:szCs w:val="28"/>
                <w:lang w:eastAsia="hi-IN" w:bidi="hi-IN"/>
              </w:rPr>
              <w:t>Характеристики особенностей ра</w:t>
            </w:r>
            <w:r w:rsidR="0063799D" w:rsidRPr="009F5FAD">
              <w:rPr>
                <w:rFonts w:ascii="Times New Roman" w:eastAsia="SimSun" w:hAnsi="Times New Roman" w:cs="Times New Roman"/>
                <w:iCs/>
                <w:kern w:val="28"/>
                <w:sz w:val="28"/>
                <w:szCs w:val="28"/>
                <w:lang w:eastAsia="hi-IN" w:bidi="hi-IN"/>
              </w:rPr>
              <w:t xml:space="preserve">звития воспитанников группы </w:t>
            </w:r>
            <w:r w:rsidRPr="009F5FAD">
              <w:rPr>
                <w:rFonts w:ascii="Times New Roman" w:eastAsia="SimSun" w:hAnsi="Times New Roman" w:cs="Times New Roman"/>
                <w:iCs/>
                <w:kern w:val="28"/>
                <w:sz w:val="28"/>
                <w:szCs w:val="28"/>
                <w:lang w:eastAsia="hi-IN" w:bidi="hi-IN"/>
              </w:rPr>
              <w:t>(возрастные</w:t>
            </w:r>
            <w:r w:rsidR="0063799D" w:rsidRPr="009F5FAD">
              <w:rPr>
                <w:rFonts w:ascii="Times New Roman" w:eastAsia="SimSun" w:hAnsi="Times New Roman" w:cs="Times New Roman"/>
                <w:iCs/>
                <w:kern w:val="28"/>
                <w:sz w:val="28"/>
                <w:szCs w:val="28"/>
                <w:lang w:eastAsia="hi-IN" w:bidi="hi-IN"/>
              </w:rPr>
              <w:t xml:space="preserve"> особенности</w:t>
            </w:r>
            <w:r w:rsidRPr="009F5FAD">
              <w:rPr>
                <w:rFonts w:ascii="Times New Roman" w:eastAsia="SimSun" w:hAnsi="Times New Roman" w:cs="Times New Roman"/>
                <w:iCs/>
                <w:kern w:val="28"/>
                <w:sz w:val="28"/>
                <w:szCs w:val="28"/>
                <w:lang w:eastAsia="hi-IN" w:bidi="hi-IN"/>
              </w:rPr>
              <w:t>)</w:t>
            </w:r>
          </w:p>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152"/>
        </w:trPr>
        <w:tc>
          <w:tcPr>
            <w:tcW w:w="986" w:type="dxa"/>
            <w:shd w:val="clear" w:color="auto" w:fill="auto"/>
          </w:tcPr>
          <w:p w:rsidR="009316B0" w:rsidRPr="009F5FAD" w:rsidRDefault="009316B0" w:rsidP="009316B0">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val="en-US" w:eastAsia="ru-RU"/>
              </w:rPr>
              <w:t>1.1.3.</w:t>
            </w:r>
            <w:r w:rsidRPr="009F5FAD">
              <w:rPr>
                <w:rFonts w:ascii="Times New Roman" w:eastAsia="Times New Roman" w:hAnsi="Times New Roman" w:cs="Times New Roman"/>
                <w:sz w:val="28"/>
                <w:szCs w:val="28"/>
                <w:lang w:eastAsia="ru-RU"/>
              </w:rPr>
              <w:t>2</w:t>
            </w:r>
          </w:p>
        </w:tc>
        <w:tc>
          <w:tcPr>
            <w:tcW w:w="8336" w:type="dxa"/>
            <w:shd w:val="clear" w:color="auto" w:fill="auto"/>
          </w:tcPr>
          <w:p w:rsidR="00AD27BD" w:rsidRPr="009F5FAD" w:rsidRDefault="00AD27BD" w:rsidP="00AD27BD">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Психолого – педагогические условия, обеспечивающие развитие    ребенка.</w:t>
            </w:r>
          </w:p>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445"/>
        </w:trPr>
        <w:tc>
          <w:tcPr>
            <w:tcW w:w="986" w:type="dxa"/>
            <w:shd w:val="clear" w:color="auto" w:fill="FFFFFF"/>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val="en-US" w:eastAsia="ru-RU"/>
              </w:rPr>
              <w:t>1.1.3.</w:t>
            </w:r>
            <w:r w:rsidRPr="009F5FAD">
              <w:rPr>
                <w:rFonts w:ascii="Times New Roman" w:eastAsia="Times New Roman" w:hAnsi="Times New Roman" w:cs="Times New Roman"/>
                <w:sz w:val="28"/>
                <w:szCs w:val="28"/>
                <w:lang w:eastAsia="ru-RU"/>
              </w:rPr>
              <w:t>3</w:t>
            </w:r>
          </w:p>
          <w:p w:rsidR="009316B0" w:rsidRPr="009F5FAD" w:rsidRDefault="009316B0" w:rsidP="009316B0">
            <w:pPr>
              <w:spacing w:after="0" w:line="240" w:lineRule="auto"/>
              <w:rPr>
                <w:rFonts w:ascii="Times New Roman" w:eastAsia="Times New Roman" w:hAnsi="Times New Roman" w:cs="Times New Roman"/>
                <w:sz w:val="28"/>
                <w:szCs w:val="28"/>
                <w:lang w:val="en-US" w:eastAsia="ru-RU"/>
              </w:rPr>
            </w:pPr>
          </w:p>
        </w:tc>
        <w:tc>
          <w:tcPr>
            <w:tcW w:w="8336" w:type="dxa"/>
            <w:shd w:val="clear" w:color="auto" w:fill="FFFFFF"/>
          </w:tcPr>
          <w:p w:rsidR="009316B0" w:rsidRPr="009F5FAD" w:rsidRDefault="00AD27BD" w:rsidP="009316B0">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Кадровые условия реализации РП</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378"/>
        </w:trPr>
        <w:tc>
          <w:tcPr>
            <w:tcW w:w="986" w:type="dxa"/>
            <w:shd w:val="clear" w:color="auto" w:fill="FFFFFF"/>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val="en-US" w:eastAsia="ru-RU"/>
              </w:rPr>
              <w:t>1.1.3.</w:t>
            </w:r>
            <w:r w:rsidRPr="009F5FAD">
              <w:rPr>
                <w:rFonts w:ascii="Times New Roman" w:eastAsia="Times New Roman" w:hAnsi="Times New Roman" w:cs="Times New Roman"/>
                <w:sz w:val="28"/>
                <w:szCs w:val="28"/>
                <w:lang w:eastAsia="ru-RU"/>
              </w:rPr>
              <w:t>4</w:t>
            </w:r>
          </w:p>
          <w:p w:rsidR="009316B0" w:rsidRPr="009F5FAD" w:rsidRDefault="009316B0" w:rsidP="009316B0">
            <w:pPr>
              <w:spacing w:after="0" w:line="240" w:lineRule="auto"/>
              <w:rPr>
                <w:rFonts w:ascii="Times New Roman" w:eastAsia="Times New Roman" w:hAnsi="Times New Roman" w:cs="Times New Roman"/>
                <w:sz w:val="28"/>
                <w:szCs w:val="28"/>
                <w:lang w:val="en-US" w:eastAsia="ru-RU"/>
              </w:rPr>
            </w:pPr>
          </w:p>
        </w:tc>
        <w:tc>
          <w:tcPr>
            <w:tcW w:w="8336" w:type="dxa"/>
            <w:shd w:val="clear" w:color="auto" w:fill="FFFFFF"/>
          </w:tcPr>
          <w:p w:rsidR="00EF04EF" w:rsidRPr="009F5FAD" w:rsidRDefault="00EF04EF" w:rsidP="00EF04EF">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Перечень нормативно – методических документов.</w:t>
            </w:r>
          </w:p>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73"/>
        </w:trPr>
        <w:tc>
          <w:tcPr>
            <w:tcW w:w="986" w:type="dxa"/>
            <w:shd w:val="clear" w:color="auto" w:fill="FFFFFF"/>
          </w:tcPr>
          <w:p w:rsidR="009316B0" w:rsidRPr="009F5FAD" w:rsidRDefault="00EF04EF" w:rsidP="009316B0">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1.2</w:t>
            </w:r>
          </w:p>
        </w:tc>
        <w:tc>
          <w:tcPr>
            <w:tcW w:w="8336" w:type="dxa"/>
            <w:shd w:val="clear" w:color="auto" w:fill="FFFFFF"/>
          </w:tcPr>
          <w:p w:rsidR="009316B0" w:rsidRPr="009F5FAD" w:rsidRDefault="00EF04EF" w:rsidP="009316B0">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Планируемые результаты.</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9738BB">
        <w:trPr>
          <w:trHeight w:val="512"/>
        </w:trPr>
        <w:tc>
          <w:tcPr>
            <w:tcW w:w="986" w:type="dxa"/>
            <w:shd w:val="clear" w:color="auto" w:fill="FFFFFF"/>
          </w:tcPr>
          <w:p w:rsidR="009316B0" w:rsidRPr="009F5FAD" w:rsidRDefault="004358A5" w:rsidP="009316B0">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1.3</w:t>
            </w:r>
          </w:p>
        </w:tc>
        <w:tc>
          <w:tcPr>
            <w:tcW w:w="8336" w:type="dxa"/>
            <w:tcBorders>
              <w:bottom w:val="single" w:sz="12" w:space="0" w:color="auto"/>
            </w:tcBorders>
            <w:shd w:val="clear" w:color="auto" w:fill="FFFFFF"/>
          </w:tcPr>
          <w:p w:rsidR="009316B0" w:rsidRPr="009F5FAD" w:rsidRDefault="004358A5" w:rsidP="0063799D">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Адаптационный период.</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93"/>
        </w:trPr>
        <w:tc>
          <w:tcPr>
            <w:tcW w:w="986" w:type="dxa"/>
            <w:shd w:val="clear" w:color="auto" w:fill="FFFFFF"/>
          </w:tcPr>
          <w:p w:rsidR="009316B0" w:rsidRPr="009F5FAD" w:rsidRDefault="004F1092" w:rsidP="009316B0">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2.</w:t>
            </w:r>
          </w:p>
        </w:tc>
        <w:tc>
          <w:tcPr>
            <w:tcW w:w="8336" w:type="dxa"/>
            <w:shd w:val="clear" w:color="auto" w:fill="FFFFFF"/>
          </w:tcPr>
          <w:p w:rsidR="009316B0" w:rsidRPr="009F5FAD" w:rsidRDefault="004F1092" w:rsidP="00EF04EF">
            <w:pPr>
              <w:spacing w:after="0" w:line="240" w:lineRule="auto"/>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СОДЕРЖАТЕЛЬНЫЙ РАЗДЕЛ</w:t>
            </w:r>
            <w:r w:rsidRPr="009F5FAD">
              <w:rPr>
                <w:rFonts w:ascii="Times New Roman" w:eastAsia="MS Mincho"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ОСНОВНОЙ ОБЩЕОБРАЗОВАТЕЛЬНОЙ ПРОГРАММЫ – ОБРАЗОВАТЕЛЬНОЙ ПРОГРАММЫ ДОШКОЛЬНОГО ОБРАЗОВАНИЯ</w:t>
            </w:r>
          </w:p>
        </w:tc>
        <w:tc>
          <w:tcPr>
            <w:tcW w:w="993" w:type="dxa"/>
            <w:shd w:val="clear" w:color="auto" w:fill="auto"/>
          </w:tcPr>
          <w:p w:rsidR="009316B0" w:rsidRPr="009F5FAD" w:rsidRDefault="009316B0" w:rsidP="009316B0">
            <w:pPr>
              <w:spacing w:after="0" w:line="240" w:lineRule="auto"/>
              <w:jc w:val="right"/>
              <w:rPr>
                <w:rFonts w:ascii="Times New Roman" w:eastAsia="Times New Roman" w:hAnsi="Times New Roman" w:cs="Times New Roman"/>
                <w:b/>
                <w:sz w:val="28"/>
                <w:szCs w:val="28"/>
                <w:lang w:eastAsia="ru-RU"/>
              </w:rPr>
            </w:pPr>
          </w:p>
        </w:tc>
      </w:tr>
      <w:tr w:rsidR="009316B0" w:rsidRPr="009F5FAD" w:rsidTr="00D108E8">
        <w:trPr>
          <w:trHeight w:val="93"/>
        </w:trPr>
        <w:tc>
          <w:tcPr>
            <w:tcW w:w="986" w:type="dxa"/>
            <w:shd w:val="clear" w:color="auto" w:fill="FFFFFF"/>
          </w:tcPr>
          <w:p w:rsidR="009316B0" w:rsidRPr="009F5FAD" w:rsidRDefault="009316B0" w:rsidP="009316B0">
            <w:pPr>
              <w:spacing w:after="0" w:line="240" w:lineRule="auto"/>
              <w:rPr>
                <w:rFonts w:ascii="Times New Roman" w:eastAsia="Times New Roman" w:hAnsi="Times New Roman" w:cs="Times New Roman"/>
                <w:b/>
                <w:sz w:val="28"/>
                <w:szCs w:val="28"/>
                <w:lang w:eastAsia="ru-RU"/>
              </w:rPr>
            </w:pPr>
          </w:p>
        </w:tc>
        <w:tc>
          <w:tcPr>
            <w:tcW w:w="8336" w:type="dxa"/>
            <w:shd w:val="clear" w:color="auto" w:fill="FFFFFF"/>
          </w:tcPr>
          <w:p w:rsidR="009316B0" w:rsidRPr="009F5FAD" w:rsidRDefault="004F1092" w:rsidP="00EF04EF">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Обязательная часть</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p>
        </w:tc>
      </w:tr>
      <w:tr w:rsidR="009316B0" w:rsidRPr="009F5FAD" w:rsidTr="00D108E8">
        <w:trPr>
          <w:trHeight w:val="249"/>
        </w:trPr>
        <w:tc>
          <w:tcPr>
            <w:tcW w:w="98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2.1</w:t>
            </w:r>
          </w:p>
        </w:tc>
        <w:tc>
          <w:tcPr>
            <w:tcW w:w="8336" w:type="dxa"/>
            <w:shd w:val="clear" w:color="auto" w:fill="FFFFFF"/>
          </w:tcPr>
          <w:p w:rsidR="009316B0" w:rsidRPr="009F5FAD" w:rsidRDefault="009316B0" w:rsidP="009C1F44">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187"/>
        </w:trPr>
        <w:tc>
          <w:tcPr>
            <w:tcW w:w="986" w:type="dxa"/>
            <w:vMerge w:val="restart"/>
            <w:shd w:val="clear" w:color="auto" w:fill="FFFFFF"/>
          </w:tcPr>
          <w:p w:rsidR="009316B0" w:rsidRPr="009F5FAD" w:rsidRDefault="009C1F44" w:rsidP="009316B0">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2.1.1</w:t>
            </w:r>
          </w:p>
        </w:tc>
        <w:tc>
          <w:tcPr>
            <w:tcW w:w="8336" w:type="dxa"/>
            <w:shd w:val="clear" w:color="auto" w:fill="FFFFFF"/>
          </w:tcPr>
          <w:p w:rsidR="009316B0" w:rsidRPr="009F5FAD" w:rsidRDefault="009C1F44"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 xml:space="preserve">Ранний </w:t>
            </w:r>
            <w:r w:rsidR="009316B0" w:rsidRPr="009F5FAD">
              <w:rPr>
                <w:rFonts w:ascii="Times New Roman" w:eastAsia="Times New Roman" w:hAnsi="Times New Roman" w:cs="Times New Roman"/>
                <w:sz w:val="28"/>
                <w:szCs w:val="28"/>
                <w:lang w:eastAsia="ru-RU"/>
              </w:rPr>
              <w:t>возраст</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412"/>
        </w:trPr>
        <w:tc>
          <w:tcPr>
            <w:tcW w:w="986" w:type="dxa"/>
            <w:vMerge/>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c>
          <w:tcPr>
            <w:tcW w:w="833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Модуль образовательной деятельности «Социально-коммуникативное развитие»</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b/>
                <w:color w:val="000000"/>
                <w:sz w:val="28"/>
                <w:szCs w:val="28"/>
                <w:lang w:eastAsia="ru-RU"/>
              </w:rPr>
            </w:pPr>
          </w:p>
        </w:tc>
      </w:tr>
      <w:tr w:rsidR="009316B0" w:rsidRPr="009F5FAD" w:rsidTr="00D108E8">
        <w:trPr>
          <w:trHeight w:val="314"/>
        </w:trPr>
        <w:tc>
          <w:tcPr>
            <w:tcW w:w="986" w:type="dxa"/>
            <w:vMerge/>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c>
          <w:tcPr>
            <w:tcW w:w="833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Модуль образовательной деятельности «Познавательное развитие».</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b/>
                <w:color w:val="000000"/>
                <w:sz w:val="28"/>
                <w:szCs w:val="28"/>
                <w:lang w:eastAsia="ru-RU"/>
              </w:rPr>
            </w:pPr>
          </w:p>
        </w:tc>
      </w:tr>
      <w:tr w:rsidR="009316B0" w:rsidRPr="009F5FAD" w:rsidTr="00D108E8">
        <w:trPr>
          <w:trHeight w:val="174"/>
        </w:trPr>
        <w:tc>
          <w:tcPr>
            <w:tcW w:w="986" w:type="dxa"/>
            <w:vMerge/>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c>
          <w:tcPr>
            <w:tcW w:w="833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Модуль образовательной деятельности «Речевое развитие»</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b/>
                <w:color w:val="000000"/>
                <w:sz w:val="28"/>
                <w:szCs w:val="28"/>
                <w:lang w:eastAsia="ru-RU"/>
              </w:rPr>
            </w:pPr>
          </w:p>
        </w:tc>
      </w:tr>
      <w:tr w:rsidR="009316B0" w:rsidRPr="009F5FAD" w:rsidTr="00D108E8">
        <w:trPr>
          <w:trHeight w:val="323"/>
        </w:trPr>
        <w:tc>
          <w:tcPr>
            <w:tcW w:w="986" w:type="dxa"/>
            <w:vMerge/>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c>
          <w:tcPr>
            <w:tcW w:w="833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Модуль образовательной деятельности «Художественно -эстетическое развитие».</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b/>
                <w:color w:val="000000"/>
                <w:sz w:val="28"/>
                <w:szCs w:val="28"/>
                <w:lang w:eastAsia="ru-RU"/>
              </w:rPr>
            </w:pPr>
          </w:p>
        </w:tc>
      </w:tr>
      <w:tr w:rsidR="009316B0" w:rsidRPr="009F5FAD" w:rsidTr="00D108E8">
        <w:trPr>
          <w:trHeight w:val="218"/>
        </w:trPr>
        <w:tc>
          <w:tcPr>
            <w:tcW w:w="986" w:type="dxa"/>
            <w:vMerge/>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c>
          <w:tcPr>
            <w:tcW w:w="8336" w:type="dxa"/>
            <w:shd w:val="clear" w:color="auto" w:fill="FFFFFF"/>
          </w:tcPr>
          <w:p w:rsidR="009316B0" w:rsidRPr="009F5FAD" w:rsidRDefault="009316B0" w:rsidP="009C1F44">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Модуль образовательной деятельности «Физическое развитие».</w:t>
            </w:r>
            <w:r w:rsidR="009C1F44" w:rsidRPr="009F5FAD">
              <w:rPr>
                <w:rFonts w:ascii="Times New Roman" w:eastAsia="Times New Roman" w:hAnsi="Times New Roman" w:cs="Times New Roman"/>
                <w:sz w:val="28"/>
                <w:szCs w:val="28"/>
                <w:lang w:eastAsia="ru-RU"/>
              </w:rPr>
              <w:t xml:space="preserve">                                  Игра как особое пространство развития ребёнка.</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b/>
                <w:color w:val="000000"/>
                <w:sz w:val="28"/>
                <w:szCs w:val="28"/>
                <w:lang w:eastAsia="ru-RU"/>
              </w:rPr>
            </w:pPr>
          </w:p>
        </w:tc>
      </w:tr>
      <w:tr w:rsidR="009316B0" w:rsidRPr="009F5FAD" w:rsidTr="00D108E8">
        <w:trPr>
          <w:trHeight w:val="407"/>
        </w:trPr>
        <w:tc>
          <w:tcPr>
            <w:tcW w:w="986" w:type="dxa"/>
            <w:shd w:val="clear" w:color="auto" w:fill="FFFFFF"/>
          </w:tcPr>
          <w:p w:rsidR="009316B0" w:rsidRPr="009F5FAD" w:rsidRDefault="009C1F44"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2.1.2</w:t>
            </w:r>
          </w:p>
        </w:tc>
        <w:tc>
          <w:tcPr>
            <w:tcW w:w="8336" w:type="dxa"/>
            <w:shd w:val="clear" w:color="auto" w:fill="FFFFFF"/>
          </w:tcPr>
          <w:p w:rsidR="009316B0" w:rsidRPr="009F5FAD" w:rsidRDefault="009C1F44"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w:t>
            </w:r>
            <w:r w:rsidR="00AC1F65" w:rsidRPr="009F5FAD">
              <w:rPr>
                <w:rFonts w:ascii="Times New Roman" w:eastAsia="Times New Roman" w:hAnsi="Times New Roman" w:cs="Times New Roman"/>
                <w:sz w:val="28"/>
                <w:szCs w:val="28"/>
                <w:lang w:eastAsia="ru-RU"/>
              </w:rPr>
              <w:t xml:space="preserve"> их образовательных потребностей и интересов.</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9738BB">
        <w:trPr>
          <w:trHeight w:val="676"/>
        </w:trPr>
        <w:tc>
          <w:tcPr>
            <w:tcW w:w="986" w:type="dxa"/>
            <w:shd w:val="clear" w:color="auto" w:fill="FFFFFF"/>
          </w:tcPr>
          <w:p w:rsidR="009316B0" w:rsidRPr="009F5FAD" w:rsidRDefault="00AC1F65"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2.2</w:t>
            </w:r>
          </w:p>
        </w:tc>
        <w:tc>
          <w:tcPr>
            <w:tcW w:w="8336" w:type="dxa"/>
            <w:shd w:val="clear" w:color="auto" w:fill="FFFFFF"/>
          </w:tcPr>
          <w:p w:rsidR="00AC1F65" w:rsidRPr="009F5FAD" w:rsidRDefault="00AC1F65" w:rsidP="00AC1F65">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Особенности образовательной деятельности разных видов и культурных практик.</w:t>
            </w:r>
          </w:p>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416"/>
        </w:trPr>
        <w:tc>
          <w:tcPr>
            <w:tcW w:w="986" w:type="dxa"/>
            <w:shd w:val="clear" w:color="auto" w:fill="FFFFFF"/>
          </w:tcPr>
          <w:p w:rsidR="009316B0" w:rsidRPr="009F5FAD" w:rsidRDefault="00AC1F65"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2.3</w:t>
            </w:r>
          </w:p>
        </w:tc>
        <w:tc>
          <w:tcPr>
            <w:tcW w:w="8336" w:type="dxa"/>
            <w:shd w:val="clear" w:color="auto" w:fill="FFFFFF"/>
          </w:tcPr>
          <w:p w:rsidR="009316B0" w:rsidRPr="009F5FAD" w:rsidRDefault="00AC1F65"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Способы и направления поддержки детской инициативы.</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9738BB">
        <w:trPr>
          <w:trHeight w:val="837"/>
        </w:trPr>
        <w:tc>
          <w:tcPr>
            <w:tcW w:w="986" w:type="dxa"/>
            <w:shd w:val="clear" w:color="auto" w:fill="FFFFFF"/>
          </w:tcPr>
          <w:p w:rsidR="009316B0" w:rsidRPr="009F5FAD" w:rsidRDefault="00AC1F65"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2.4</w:t>
            </w:r>
          </w:p>
        </w:tc>
        <w:tc>
          <w:tcPr>
            <w:tcW w:w="8336" w:type="dxa"/>
            <w:shd w:val="clear" w:color="auto" w:fill="FFFFFF"/>
          </w:tcPr>
          <w:p w:rsidR="009316B0" w:rsidRPr="009F5FAD" w:rsidRDefault="00AC1F65" w:rsidP="009316B0">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Особенности взаимодействия педагогического коллектива с семьями воспитанников.</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416"/>
        </w:trPr>
        <w:tc>
          <w:tcPr>
            <w:tcW w:w="986" w:type="dxa"/>
            <w:shd w:val="clear" w:color="auto" w:fill="FFFFFF"/>
          </w:tcPr>
          <w:p w:rsidR="009316B0" w:rsidRPr="009F5FAD" w:rsidRDefault="00AC1F65"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2.5</w:t>
            </w:r>
          </w:p>
        </w:tc>
        <w:tc>
          <w:tcPr>
            <w:tcW w:w="8336" w:type="dxa"/>
            <w:shd w:val="clear" w:color="auto" w:fill="FFFFFF"/>
          </w:tcPr>
          <w:p w:rsidR="00AC1F65" w:rsidRPr="009F5FAD" w:rsidRDefault="00AC1F65" w:rsidP="00AC1F65">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Особенности организации педагогической диагностики и мониторинга (иные характеристики содержания рабочей программы).</w:t>
            </w:r>
          </w:p>
          <w:p w:rsidR="009316B0" w:rsidRPr="009F5FAD" w:rsidRDefault="009316B0" w:rsidP="009316B0">
            <w:pPr>
              <w:spacing w:after="0" w:line="240" w:lineRule="auto"/>
              <w:jc w:val="both"/>
              <w:rPr>
                <w:rFonts w:ascii="Times New Roman" w:eastAsia="Times New Roman" w:hAnsi="Times New Roman" w:cs="Times New Roman"/>
                <w:i/>
                <w:sz w:val="28"/>
                <w:szCs w:val="28"/>
                <w:lang w:eastAsia="ru-RU"/>
              </w:rPr>
            </w:pP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p>
        </w:tc>
      </w:tr>
      <w:tr w:rsidR="009316B0" w:rsidRPr="009F5FAD" w:rsidTr="009738BB">
        <w:trPr>
          <w:trHeight w:val="416"/>
        </w:trPr>
        <w:tc>
          <w:tcPr>
            <w:tcW w:w="98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3.</w:t>
            </w:r>
          </w:p>
        </w:tc>
        <w:tc>
          <w:tcPr>
            <w:tcW w:w="8336" w:type="dxa"/>
            <w:shd w:val="clear" w:color="auto" w:fill="FFFFFF"/>
          </w:tcPr>
          <w:p w:rsidR="009316B0" w:rsidRPr="009F5FAD" w:rsidRDefault="009738BB" w:rsidP="009738BB">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Организационный раздел</w:t>
            </w:r>
            <w:r w:rsidR="009316B0" w:rsidRPr="009F5FAD">
              <w:rPr>
                <w:rFonts w:ascii="Times New Roman" w:eastAsia="MS Mincho" w:hAnsi="Times New Roman" w:cs="Times New Roman"/>
                <w:sz w:val="28"/>
                <w:szCs w:val="28"/>
                <w:lang w:eastAsia="ru-RU"/>
              </w:rPr>
              <w:t xml:space="preserve"> </w:t>
            </w:r>
          </w:p>
        </w:tc>
        <w:tc>
          <w:tcPr>
            <w:tcW w:w="993"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p>
        </w:tc>
      </w:tr>
      <w:tr w:rsidR="00A84D0B" w:rsidRPr="009F5FAD" w:rsidTr="009738BB">
        <w:trPr>
          <w:trHeight w:val="416"/>
        </w:trPr>
        <w:tc>
          <w:tcPr>
            <w:tcW w:w="986" w:type="dxa"/>
            <w:shd w:val="clear" w:color="auto" w:fill="FFFFFF"/>
          </w:tcPr>
          <w:p w:rsidR="00A84D0B" w:rsidRPr="009F5FAD" w:rsidRDefault="00A84D0B" w:rsidP="009316B0">
            <w:pPr>
              <w:spacing w:after="0" w:line="240" w:lineRule="auto"/>
              <w:jc w:val="both"/>
              <w:rPr>
                <w:rFonts w:ascii="Times New Roman" w:eastAsia="Times New Roman" w:hAnsi="Times New Roman" w:cs="Times New Roman"/>
                <w:b/>
                <w:sz w:val="28"/>
                <w:szCs w:val="28"/>
                <w:lang w:eastAsia="ru-RU"/>
              </w:rPr>
            </w:pPr>
          </w:p>
        </w:tc>
        <w:tc>
          <w:tcPr>
            <w:tcW w:w="8336" w:type="dxa"/>
            <w:shd w:val="clear" w:color="auto" w:fill="FFFFFF"/>
          </w:tcPr>
          <w:p w:rsidR="00A84D0B" w:rsidRPr="009F5FAD" w:rsidRDefault="00A84D0B" w:rsidP="009738BB">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Обязательная часть</w:t>
            </w:r>
          </w:p>
        </w:tc>
        <w:tc>
          <w:tcPr>
            <w:tcW w:w="993" w:type="dxa"/>
            <w:shd w:val="clear" w:color="auto" w:fill="FFFFFF"/>
          </w:tcPr>
          <w:p w:rsidR="00A84D0B" w:rsidRPr="009F5FAD" w:rsidRDefault="00A84D0B" w:rsidP="009316B0">
            <w:pPr>
              <w:spacing w:after="0" w:line="240" w:lineRule="auto"/>
              <w:jc w:val="both"/>
              <w:rPr>
                <w:rFonts w:ascii="Times New Roman" w:eastAsia="Times New Roman" w:hAnsi="Times New Roman" w:cs="Times New Roman"/>
                <w:b/>
                <w:sz w:val="28"/>
                <w:szCs w:val="28"/>
                <w:lang w:eastAsia="ru-RU"/>
              </w:rPr>
            </w:pPr>
          </w:p>
        </w:tc>
      </w:tr>
      <w:tr w:rsidR="009316B0" w:rsidRPr="009F5FAD" w:rsidTr="00D108E8">
        <w:trPr>
          <w:trHeight w:val="203"/>
        </w:trPr>
        <w:tc>
          <w:tcPr>
            <w:tcW w:w="98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3.1</w:t>
            </w:r>
          </w:p>
        </w:tc>
        <w:tc>
          <w:tcPr>
            <w:tcW w:w="8336" w:type="dxa"/>
            <w:shd w:val="clear" w:color="auto" w:fill="FFFFFF"/>
          </w:tcPr>
          <w:p w:rsidR="009316B0" w:rsidRPr="009F5FAD" w:rsidRDefault="009738BB" w:rsidP="009738BB">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М</w:t>
            </w:r>
            <w:r w:rsidR="009316B0" w:rsidRPr="009F5FAD">
              <w:rPr>
                <w:rFonts w:ascii="Times New Roman" w:eastAsia="Times New Roman" w:hAnsi="Times New Roman" w:cs="Times New Roman"/>
                <w:sz w:val="28"/>
                <w:szCs w:val="28"/>
                <w:lang w:eastAsia="ru-RU"/>
              </w:rPr>
              <w:t>атериально-технического обеспечения</w:t>
            </w:r>
            <w:r w:rsidRPr="009F5FAD">
              <w:rPr>
                <w:rFonts w:ascii="Times New Roman" w:eastAsia="Times New Roman" w:hAnsi="Times New Roman" w:cs="Times New Roman"/>
                <w:sz w:val="28"/>
                <w:szCs w:val="28"/>
                <w:lang w:eastAsia="ru-RU"/>
              </w:rPr>
              <w:t xml:space="preserve"> РП</w:t>
            </w:r>
            <w:r w:rsidR="009316B0" w:rsidRPr="009F5FAD">
              <w:rPr>
                <w:rFonts w:ascii="Times New Roman" w:eastAsia="Times New Roman" w:hAnsi="Times New Roman" w:cs="Times New Roman"/>
                <w:sz w:val="28"/>
                <w:szCs w:val="28"/>
                <w:lang w:eastAsia="ru-RU"/>
              </w:rPr>
              <w:t xml:space="preserve">. </w:t>
            </w:r>
          </w:p>
        </w:tc>
        <w:tc>
          <w:tcPr>
            <w:tcW w:w="993"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407"/>
        </w:trPr>
        <w:tc>
          <w:tcPr>
            <w:tcW w:w="98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3.2</w:t>
            </w:r>
          </w:p>
        </w:tc>
        <w:tc>
          <w:tcPr>
            <w:tcW w:w="833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Описание обеспеченности методическими материалами и средствами обучения и воспитания.</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187"/>
        </w:trPr>
        <w:tc>
          <w:tcPr>
            <w:tcW w:w="98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3.3</w:t>
            </w:r>
          </w:p>
        </w:tc>
        <w:tc>
          <w:tcPr>
            <w:tcW w:w="833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sz w:val="28"/>
                <w:szCs w:val="28"/>
                <w:lang w:eastAsia="ru-RU"/>
              </w:rPr>
              <w:t>Режим дня.</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r w:rsidR="009316B0" w:rsidRPr="009F5FAD" w:rsidTr="00D108E8">
        <w:trPr>
          <w:trHeight w:val="242"/>
        </w:trPr>
        <w:tc>
          <w:tcPr>
            <w:tcW w:w="98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3.3.1</w:t>
            </w:r>
          </w:p>
        </w:tc>
        <w:tc>
          <w:tcPr>
            <w:tcW w:w="8336" w:type="dxa"/>
            <w:shd w:val="clear" w:color="auto" w:fill="FFFFFF"/>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Планирование образовательной деятельности.</w:t>
            </w:r>
          </w:p>
        </w:tc>
        <w:tc>
          <w:tcPr>
            <w:tcW w:w="993" w:type="dxa"/>
            <w:shd w:val="clear" w:color="auto" w:fill="auto"/>
          </w:tcPr>
          <w:p w:rsidR="009316B0" w:rsidRPr="009F5FAD" w:rsidRDefault="009316B0" w:rsidP="009316B0">
            <w:pPr>
              <w:spacing w:after="0" w:line="240" w:lineRule="auto"/>
              <w:jc w:val="both"/>
              <w:rPr>
                <w:rFonts w:ascii="Times New Roman" w:eastAsia="Times New Roman" w:hAnsi="Times New Roman" w:cs="Times New Roman"/>
                <w:sz w:val="28"/>
                <w:szCs w:val="28"/>
                <w:lang w:eastAsia="ru-RU"/>
              </w:rPr>
            </w:pPr>
          </w:p>
        </w:tc>
      </w:tr>
    </w:tbl>
    <w:p w:rsidR="009316B0" w:rsidRPr="009F5FAD" w:rsidRDefault="009316B0" w:rsidP="009316B0">
      <w:pPr>
        <w:spacing w:line="240" w:lineRule="auto"/>
        <w:jc w:val="both"/>
        <w:rPr>
          <w:rFonts w:ascii="Times New Roman" w:eastAsia="Calibri" w:hAnsi="Times New Roman" w:cs="Times New Roman"/>
          <w:sz w:val="28"/>
          <w:szCs w:val="28"/>
          <w:lang w:eastAsia="ru-RU"/>
        </w:rPr>
      </w:pPr>
    </w:p>
    <w:p w:rsidR="009316B0" w:rsidRDefault="009316B0"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Default="007B5523" w:rsidP="009316B0">
      <w:pPr>
        <w:spacing w:line="240" w:lineRule="auto"/>
        <w:jc w:val="both"/>
        <w:rPr>
          <w:rFonts w:ascii="Times New Roman" w:eastAsia="Calibri" w:hAnsi="Times New Roman" w:cs="Times New Roman"/>
          <w:sz w:val="28"/>
          <w:szCs w:val="28"/>
          <w:lang w:eastAsia="ru-RU"/>
        </w:rPr>
      </w:pPr>
    </w:p>
    <w:p w:rsidR="007B5523" w:rsidRPr="009F5FAD" w:rsidRDefault="007B5523" w:rsidP="009316B0">
      <w:pPr>
        <w:spacing w:line="240" w:lineRule="auto"/>
        <w:jc w:val="both"/>
        <w:rPr>
          <w:rFonts w:ascii="Times New Roman" w:eastAsia="Calibri" w:hAnsi="Times New Roman" w:cs="Times New Roman"/>
          <w:sz w:val="28"/>
          <w:szCs w:val="28"/>
          <w:lang w:eastAsia="ru-RU"/>
        </w:rPr>
      </w:pPr>
    </w:p>
    <w:p w:rsidR="009316B0" w:rsidRPr="009316B0" w:rsidRDefault="009316B0" w:rsidP="009316B0">
      <w:pPr>
        <w:spacing w:line="240" w:lineRule="auto"/>
        <w:jc w:val="both"/>
        <w:rPr>
          <w:rFonts w:ascii="Times New Roman" w:eastAsia="Calibri" w:hAnsi="Times New Roman" w:cs="Times New Roman"/>
          <w:sz w:val="28"/>
          <w:szCs w:val="28"/>
          <w:lang w:eastAsia="ru-RU"/>
        </w:rPr>
      </w:pPr>
      <w:r w:rsidRPr="009316B0">
        <w:rPr>
          <w:rFonts w:ascii="Times New Roman" w:eastAsia="Calibri" w:hAnsi="Times New Roman" w:cs="Times New Roman"/>
          <w:sz w:val="28"/>
          <w:szCs w:val="28"/>
          <w:lang w:eastAsia="ru-RU"/>
        </w:rPr>
        <w:t xml:space="preserve"> </w:t>
      </w:r>
    </w:p>
    <w:p w:rsidR="00D23470" w:rsidRDefault="007B5523" w:rsidP="00A53896">
      <w:pPr>
        <w:spacing w:line="240" w:lineRule="auto"/>
        <w:ind w:right="-142"/>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p>
    <w:p w:rsidR="009316B0" w:rsidRPr="00BF57F3" w:rsidRDefault="007B5523" w:rsidP="00A53896">
      <w:pPr>
        <w:spacing w:line="240" w:lineRule="auto"/>
        <w:ind w:right="-142"/>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9316B0" w:rsidRPr="00BF57F3">
        <w:rPr>
          <w:rFonts w:ascii="Times New Roman" w:eastAsia="Calibri" w:hAnsi="Times New Roman" w:cs="Times New Roman"/>
          <w:b/>
          <w:sz w:val="24"/>
          <w:szCs w:val="24"/>
          <w:lang w:val="en-US" w:eastAsia="ru-RU"/>
        </w:rPr>
        <w:t>I</w:t>
      </w:r>
      <w:r w:rsidR="009316B0" w:rsidRPr="00BF57F3">
        <w:rPr>
          <w:rFonts w:ascii="Times New Roman" w:eastAsia="Calibri" w:hAnsi="Times New Roman" w:cs="Times New Roman"/>
          <w:b/>
          <w:sz w:val="24"/>
          <w:szCs w:val="24"/>
          <w:lang w:eastAsia="ru-RU"/>
        </w:rPr>
        <w:t xml:space="preserve">.ЦЕЛЕВОЙ РАЗДЕЛ </w:t>
      </w:r>
    </w:p>
    <w:p w:rsidR="009316B0" w:rsidRPr="009F5FAD" w:rsidRDefault="009316B0" w:rsidP="009316B0">
      <w:pPr>
        <w:spacing w:line="240" w:lineRule="auto"/>
        <w:jc w:val="center"/>
        <w:rPr>
          <w:rFonts w:ascii="Times New Roman" w:eastAsia="Calibri" w:hAnsi="Times New Roman" w:cs="Times New Roman"/>
          <w:b/>
          <w:sz w:val="28"/>
          <w:szCs w:val="28"/>
          <w:lang w:eastAsia="ru-RU"/>
        </w:rPr>
      </w:pPr>
      <w:r w:rsidRPr="009F5FAD">
        <w:rPr>
          <w:rFonts w:ascii="Times New Roman" w:eastAsia="Calibri" w:hAnsi="Times New Roman" w:cs="Times New Roman"/>
          <w:b/>
          <w:sz w:val="28"/>
          <w:szCs w:val="28"/>
          <w:lang w:eastAsia="ru-RU"/>
        </w:rPr>
        <w:lastRenderedPageBreak/>
        <w:t>Обязательная часть</w:t>
      </w:r>
    </w:p>
    <w:p w:rsidR="0083439C" w:rsidRPr="009F5FAD" w:rsidRDefault="009316B0" w:rsidP="00D162BF">
      <w:pPr>
        <w:numPr>
          <w:ilvl w:val="1"/>
          <w:numId w:val="1"/>
        </w:numPr>
        <w:ind w:left="0" w:firstLine="0"/>
        <w:contextualSpacing/>
        <w:jc w:val="both"/>
        <w:rPr>
          <w:rFonts w:ascii="Times New Roman" w:eastAsia="Calibri" w:hAnsi="Times New Roman" w:cs="Times New Roman"/>
          <w:b/>
          <w:sz w:val="28"/>
          <w:szCs w:val="28"/>
          <w:lang w:eastAsia="ru-RU"/>
        </w:rPr>
      </w:pPr>
      <w:r w:rsidRPr="009F5FAD">
        <w:rPr>
          <w:rFonts w:ascii="Times New Roman" w:eastAsia="Calibri" w:hAnsi="Times New Roman" w:cs="Times New Roman"/>
          <w:b/>
          <w:sz w:val="28"/>
          <w:szCs w:val="28"/>
          <w:lang w:eastAsia="ru-RU"/>
        </w:rPr>
        <w:t xml:space="preserve">Пояснительная записка </w:t>
      </w:r>
    </w:p>
    <w:p w:rsidR="00B372F0" w:rsidRPr="009F5FAD" w:rsidRDefault="004358A5" w:rsidP="00BF57F3">
      <w:pPr>
        <w:contextualSpacing/>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 xml:space="preserve">     </w:t>
      </w:r>
      <w:r w:rsidR="00B372F0" w:rsidRPr="009F5FAD">
        <w:rPr>
          <w:rFonts w:ascii="Times New Roman" w:eastAsia="Calibri" w:hAnsi="Times New Roman" w:cs="Times New Roman"/>
          <w:sz w:val="28"/>
          <w:szCs w:val="28"/>
          <w:lang w:eastAsia="ru-RU"/>
        </w:rPr>
        <w:t xml:space="preserve">В Муниципальном автономном дошкольном образовательном учреждении «Детский сад «Сказка» реализуется рабочая программа в группе детей раннего возраста (1-2 лет).                                                                                                                                                                                                                                                      Рабочая программа реализуется в течение всего периода пребывания ребенка в группе.  Режим работы группы: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r w:rsidR="00D162BF" w:rsidRPr="009F5FAD">
        <w:rPr>
          <w:rFonts w:ascii="Times New Roman" w:eastAsia="Calibri" w:hAnsi="Times New Roman" w:cs="Times New Roman"/>
          <w:sz w:val="28"/>
          <w:szCs w:val="28"/>
          <w:lang w:eastAsia="ru-RU"/>
        </w:rPr>
        <w:t xml:space="preserve">                             </w:t>
      </w:r>
      <w:r w:rsidR="00B372F0" w:rsidRPr="009F5FAD">
        <w:rPr>
          <w:rFonts w:ascii="Times New Roman" w:eastAsia="Calibri" w:hAnsi="Times New Roman" w:cs="Times New Roman"/>
          <w:sz w:val="28"/>
          <w:szCs w:val="28"/>
          <w:lang w:eastAsia="ru-RU"/>
        </w:rPr>
        <w:t xml:space="preserve"> </w:t>
      </w:r>
      <w:r w:rsidR="00035A35"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 xml:space="preserve">  </w:t>
      </w:r>
      <w:r w:rsidR="00B372F0" w:rsidRPr="009F5FAD">
        <w:rPr>
          <w:rFonts w:ascii="Times New Roman" w:eastAsia="Calibri" w:hAnsi="Times New Roman" w:cs="Times New Roman"/>
          <w:sz w:val="28"/>
          <w:szCs w:val="28"/>
          <w:lang w:eastAsia="ru-RU"/>
        </w:rPr>
        <w:t xml:space="preserve">В группе образовательная деятельность осуществляется на государственном языке Российской Федерации.                         </w:t>
      </w:r>
      <w:r w:rsidR="00D162BF"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 xml:space="preserve">                                                      </w:t>
      </w:r>
      <w:r w:rsidR="00D162BF" w:rsidRPr="009F5FAD">
        <w:rPr>
          <w:rFonts w:ascii="Times New Roman" w:eastAsia="Calibri" w:hAnsi="Times New Roman" w:cs="Times New Roman"/>
          <w:sz w:val="28"/>
          <w:szCs w:val="28"/>
          <w:lang w:eastAsia="ru-RU"/>
        </w:rPr>
        <w:t xml:space="preserve">    </w:t>
      </w:r>
      <w:r w:rsidR="00B372F0"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 xml:space="preserve"> </w:t>
      </w:r>
      <w:r w:rsidR="00B372F0" w:rsidRPr="009F5FAD">
        <w:rPr>
          <w:rFonts w:ascii="Times New Roman" w:eastAsia="Calibri" w:hAnsi="Times New Roman" w:cs="Times New Roman"/>
          <w:sz w:val="28"/>
          <w:szCs w:val="28"/>
          <w:lang w:eastAsia="ru-RU"/>
        </w:rPr>
        <w:t xml:space="preserve">Срок реализации программы 1 год. С учетом жизненной ситуации ребенка, освоение рабочей программы может начаться на разных возрастных этапах.   </w:t>
      </w:r>
    </w:p>
    <w:p w:rsidR="004F1092" w:rsidRPr="009F5FAD" w:rsidRDefault="004F1092" w:rsidP="00CB7C1B">
      <w:pPr>
        <w:pStyle w:val="ConsPlusNormal"/>
        <w:jc w:val="both"/>
        <w:rPr>
          <w:rFonts w:ascii="Times New Roman" w:hAnsi="Times New Roman" w:cs="Times New Roman"/>
          <w:sz w:val="28"/>
          <w:szCs w:val="28"/>
        </w:rPr>
      </w:pPr>
      <w:r w:rsidRPr="009F5FAD">
        <w:rPr>
          <w:rFonts w:ascii="Times New Roman" w:hAnsi="Times New Roman" w:cs="Times New Roman"/>
          <w:b/>
          <w:sz w:val="28"/>
          <w:szCs w:val="28"/>
        </w:rPr>
        <w:t>1.1.1 Цели и задачи реализации программы</w:t>
      </w:r>
      <w:r w:rsidRPr="009F5FAD">
        <w:rPr>
          <w:rFonts w:ascii="Times New Roman" w:eastAsiaTheme="majorEastAsia" w:hAnsi="Times New Roman" w:cs="Times New Roman"/>
          <w:color w:val="1F4E79" w:themeColor="accent1" w:themeShade="80"/>
          <w:kern w:val="24"/>
          <w:sz w:val="28"/>
          <w:szCs w:val="28"/>
        </w:rPr>
        <w:t>.</w:t>
      </w:r>
      <w:r w:rsidRPr="009F5FAD">
        <w:rPr>
          <w:rFonts w:ascii="Times New Roman" w:hAnsi="Times New Roman" w:cs="Times New Roman"/>
          <w:sz w:val="28"/>
          <w:szCs w:val="28"/>
        </w:rPr>
        <w:t xml:space="preserve"> </w:t>
      </w:r>
    </w:p>
    <w:p w:rsidR="00A35BC8" w:rsidRPr="009F5FAD" w:rsidRDefault="004358A5" w:rsidP="00BF57F3">
      <w:pPr>
        <w:rPr>
          <w:rFonts w:ascii="Times New Roman" w:eastAsiaTheme="majorEastAsia" w:hAnsi="Times New Roman" w:cs="Times New Roman"/>
          <w:color w:val="000000" w:themeColor="text1"/>
          <w:kern w:val="24"/>
          <w:sz w:val="28"/>
          <w:szCs w:val="28"/>
        </w:rPr>
      </w:pPr>
      <w:r w:rsidRPr="009F5FAD">
        <w:rPr>
          <w:rFonts w:ascii="Times New Roman" w:eastAsiaTheme="majorEastAsia" w:hAnsi="Times New Roman" w:cs="Times New Roman"/>
          <w:color w:val="000000" w:themeColor="text1"/>
          <w:kern w:val="24"/>
          <w:sz w:val="28"/>
          <w:szCs w:val="28"/>
        </w:rPr>
        <w:t xml:space="preserve">   </w:t>
      </w:r>
      <w:r w:rsidR="00A35BC8" w:rsidRPr="009F5FAD">
        <w:rPr>
          <w:rFonts w:ascii="Times New Roman" w:eastAsiaTheme="majorEastAsia" w:hAnsi="Times New Roman" w:cs="Times New Roman"/>
          <w:color w:val="000000" w:themeColor="text1"/>
          <w:kern w:val="24"/>
          <w:sz w:val="28"/>
          <w:szCs w:val="28"/>
        </w:rPr>
        <w:t>Цель программы — создать каждому ребенку в детском саду возможность для развития способностей, широкого взаимодейс</w:t>
      </w:r>
      <w:r w:rsidR="00B16F7A" w:rsidRPr="009F5FAD">
        <w:rPr>
          <w:rFonts w:ascii="Times New Roman" w:eastAsiaTheme="majorEastAsia" w:hAnsi="Times New Roman" w:cs="Times New Roman"/>
          <w:color w:val="000000" w:themeColor="text1"/>
          <w:kern w:val="24"/>
          <w:sz w:val="28"/>
          <w:szCs w:val="28"/>
        </w:rPr>
        <w:t>твия с миром, активного практико</w:t>
      </w:r>
      <w:r w:rsidR="00A35BC8" w:rsidRPr="009F5FAD">
        <w:rPr>
          <w:rFonts w:ascii="Times New Roman" w:eastAsiaTheme="majorEastAsia" w:hAnsi="Times New Roman" w:cs="Times New Roman"/>
          <w:color w:val="000000" w:themeColor="text1"/>
          <w:kern w:val="24"/>
          <w:sz w:val="28"/>
          <w:szCs w:val="28"/>
        </w:rPr>
        <w:t xml:space="preserve">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r w:rsidRPr="009F5FAD">
        <w:rPr>
          <w:rFonts w:ascii="Times New Roman" w:eastAsiaTheme="majorEastAsia" w:hAnsi="Times New Roman" w:cs="Times New Roman"/>
          <w:color w:val="000000" w:themeColor="text1"/>
          <w:kern w:val="24"/>
          <w:sz w:val="28"/>
          <w:szCs w:val="28"/>
        </w:rPr>
        <w:t xml:space="preserve">     </w:t>
      </w:r>
      <w:r w:rsidR="009F5FAD">
        <w:rPr>
          <w:rFonts w:ascii="Times New Roman" w:eastAsiaTheme="majorEastAsia" w:hAnsi="Times New Roman" w:cs="Times New Roman"/>
          <w:color w:val="000000" w:themeColor="text1"/>
          <w:kern w:val="24"/>
          <w:sz w:val="28"/>
          <w:szCs w:val="28"/>
        </w:rPr>
        <w:t xml:space="preserve">                                                                                                                         </w:t>
      </w:r>
      <w:r w:rsidR="00A35BC8" w:rsidRPr="009F5FAD">
        <w:rPr>
          <w:rFonts w:ascii="Times New Roman" w:eastAsiaTheme="majorEastAsia" w:hAnsi="Times New Roman" w:cs="Times New Roman"/>
          <w:color w:val="000000" w:themeColor="text1"/>
          <w:kern w:val="24"/>
          <w:sz w:val="28"/>
          <w:szCs w:val="28"/>
        </w:rPr>
        <w:t xml:space="preserve">Это станет возможно, если взрослые будут нацелены на: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 создание развивающей образовательной среды, которая представляет собой систему условий социализации и индивидуализации детей.  </w:t>
      </w:r>
    </w:p>
    <w:p w:rsidR="00A35BC8" w:rsidRPr="009F5FAD" w:rsidRDefault="00A35BC8" w:rsidP="00A35BC8">
      <w:pPr>
        <w:ind w:left="426"/>
        <w:rPr>
          <w:rFonts w:ascii="Times New Roman" w:eastAsiaTheme="majorEastAsia" w:hAnsi="Times New Roman" w:cs="Times New Roman"/>
          <w:b/>
          <w:color w:val="000000" w:themeColor="text1"/>
          <w:kern w:val="24"/>
          <w:sz w:val="28"/>
          <w:szCs w:val="28"/>
        </w:rPr>
      </w:pPr>
      <w:r w:rsidRPr="009F5FAD">
        <w:rPr>
          <w:rFonts w:ascii="Times New Roman" w:hAnsi="Times New Roman" w:cs="Times New Roman"/>
          <w:b/>
          <w:sz w:val="28"/>
          <w:szCs w:val="28"/>
        </w:rPr>
        <w:t>Цели Программы достигаются через решение следующих задач:</w:t>
      </w:r>
    </w:p>
    <w:p w:rsidR="00196D6C" w:rsidRPr="009F5FAD" w:rsidRDefault="00A35BC8" w:rsidP="00BF57F3">
      <w:pPr>
        <w:pStyle w:val="ConsPlusNormal"/>
        <w:spacing w:line="276" w:lineRule="auto"/>
        <w:jc w:val="both"/>
        <w:rPr>
          <w:rFonts w:ascii="Times New Roman" w:hAnsi="Times New Roman" w:cs="Times New Roman"/>
          <w:sz w:val="28"/>
          <w:szCs w:val="28"/>
        </w:rPr>
      </w:pPr>
      <w:r w:rsidRPr="009F5FAD">
        <w:rPr>
          <w:rFonts w:ascii="Times New Roman" w:hAnsi="Times New Roman" w:cs="Times New Roman"/>
          <w:sz w:val="28"/>
          <w:szCs w:val="28"/>
        </w:rPr>
        <w:t>1) охрана</w:t>
      </w:r>
      <w:r w:rsidR="00196D6C" w:rsidRPr="009F5FAD">
        <w:rPr>
          <w:rFonts w:ascii="Times New Roman" w:hAnsi="Times New Roman" w:cs="Times New Roman"/>
          <w:sz w:val="28"/>
          <w:szCs w:val="28"/>
        </w:rPr>
        <w:t xml:space="preserve"> и укрепления физического и психического здоровья детей, в том числе их эмоционального благополучия;</w:t>
      </w:r>
    </w:p>
    <w:p w:rsidR="00196D6C" w:rsidRPr="009F5FAD" w:rsidRDefault="00196D6C" w:rsidP="00D23470">
      <w:pPr>
        <w:pStyle w:val="ConsPlusNormal"/>
        <w:spacing w:line="276" w:lineRule="auto"/>
        <w:jc w:val="both"/>
        <w:rPr>
          <w:rFonts w:ascii="Times New Roman" w:hAnsi="Times New Roman" w:cs="Times New Roman"/>
          <w:sz w:val="28"/>
          <w:szCs w:val="28"/>
        </w:rPr>
      </w:pPr>
      <w:r w:rsidRPr="009F5FAD">
        <w:rPr>
          <w:rFonts w:ascii="Times New Roman" w:hAnsi="Times New Roman" w:cs="Times New Roman"/>
          <w:sz w:val="28"/>
          <w:szCs w:val="28"/>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96D6C" w:rsidRPr="009F5FAD" w:rsidRDefault="00196D6C" w:rsidP="00D23470">
      <w:pPr>
        <w:pStyle w:val="ConsPlusNormal"/>
        <w:spacing w:line="276" w:lineRule="auto"/>
        <w:jc w:val="both"/>
        <w:rPr>
          <w:rFonts w:ascii="Times New Roman" w:hAnsi="Times New Roman" w:cs="Times New Roman"/>
          <w:sz w:val="28"/>
          <w:szCs w:val="28"/>
        </w:rPr>
      </w:pPr>
      <w:r w:rsidRPr="009F5FAD">
        <w:rPr>
          <w:rFonts w:ascii="Times New Roman" w:hAnsi="Times New Roman" w:cs="Times New Roman"/>
          <w:sz w:val="28"/>
          <w:szCs w:val="28"/>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96D6C" w:rsidRPr="009F5FAD" w:rsidRDefault="00196D6C" w:rsidP="00D23470">
      <w:pPr>
        <w:pStyle w:val="ConsPlusNormal"/>
        <w:spacing w:line="276" w:lineRule="auto"/>
        <w:jc w:val="both"/>
        <w:rPr>
          <w:rFonts w:ascii="Times New Roman" w:hAnsi="Times New Roman" w:cs="Times New Roman"/>
          <w:sz w:val="28"/>
          <w:szCs w:val="28"/>
        </w:rPr>
      </w:pPr>
      <w:r w:rsidRPr="009F5FAD">
        <w:rPr>
          <w:rFonts w:ascii="Times New Roman" w:hAnsi="Times New Roman" w:cs="Times New Roman"/>
          <w:sz w:val="28"/>
          <w:szCs w:val="28"/>
        </w:rPr>
        <w:t xml:space="preserve">4) создания благоприятных условий развития детей в соответствии с их возрастными </w:t>
      </w:r>
      <w:r w:rsidRPr="009F5FAD">
        <w:rPr>
          <w:rFonts w:ascii="Times New Roman" w:hAnsi="Times New Roman" w:cs="Times New Roman"/>
          <w:sz w:val="28"/>
          <w:szCs w:val="28"/>
        </w:rPr>
        <w:lastRenderedPageBreak/>
        <w:t>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96D6C" w:rsidRPr="009F5FAD" w:rsidRDefault="00196D6C" w:rsidP="00D23470">
      <w:pPr>
        <w:pStyle w:val="ConsPlusNormal"/>
        <w:spacing w:line="276" w:lineRule="auto"/>
        <w:jc w:val="both"/>
        <w:rPr>
          <w:rFonts w:ascii="Times New Roman" w:hAnsi="Times New Roman" w:cs="Times New Roman"/>
          <w:sz w:val="28"/>
          <w:szCs w:val="28"/>
        </w:rPr>
      </w:pPr>
      <w:r w:rsidRPr="009F5FAD">
        <w:rPr>
          <w:rFonts w:ascii="Times New Roman" w:hAnsi="Times New Roman" w:cs="Times New Roman"/>
          <w:sz w:val="28"/>
          <w:szCs w:val="28"/>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w:t>
      </w:r>
      <w:r w:rsidR="00903199" w:rsidRPr="009F5FAD">
        <w:rPr>
          <w:rFonts w:ascii="Times New Roman" w:hAnsi="Times New Roman" w:cs="Times New Roman"/>
          <w:sz w:val="28"/>
          <w:szCs w:val="28"/>
        </w:rPr>
        <w:t>,</w:t>
      </w:r>
      <w:r w:rsidRPr="009F5FAD">
        <w:rPr>
          <w:rFonts w:ascii="Times New Roman" w:hAnsi="Times New Roman" w:cs="Times New Roman"/>
          <w:sz w:val="28"/>
          <w:szCs w:val="28"/>
        </w:rPr>
        <w:t xml:space="preserve"> и норм поведения в интересах человека, семьи, общества;</w:t>
      </w:r>
    </w:p>
    <w:p w:rsidR="00196D6C" w:rsidRPr="009F5FAD" w:rsidRDefault="00196D6C" w:rsidP="00BF57F3">
      <w:pPr>
        <w:pStyle w:val="ConsPlusNormal"/>
        <w:spacing w:line="276" w:lineRule="auto"/>
        <w:jc w:val="both"/>
        <w:rPr>
          <w:rFonts w:ascii="Times New Roman" w:hAnsi="Times New Roman" w:cs="Times New Roman"/>
          <w:sz w:val="28"/>
          <w:szCs w:val="28"/>
        </w:rPr>
      </w:pPr>
      <w:r w:rsidRPr="009F5FAD">
        <w:rPr>
          <w:rFonts w:ascii="Times New Roman" w:hAnsi="Times New Roman" w:cs="Times New Roman"/>
          <w:sz w:val="28"/>
          <w:szCs w:val="28"/>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96D6C" w:rsidRPr="009F5FAD" w:rsidRDefault="00196D6C" w:rsidP="00D23470">
      <w:pPr>
        <w:pStyle w:val="ConsPlusNormal"/>
        <w:spacing w:line="276" w:lineRule="auto"/>
        <w:jc w:val="both"/>
        <w:rPr>
          <w:rFonts w:ascii="Times New Roman" w:hAnsi="Times New Roman" w:cs="Times New Roman"/>
          <w:sz w:val="28"/>
          <w:szCs w:val="28"/>
        </w:rPr>
      </w:pPr>
      <w:r w:rsidRPr="009F5FAD">
        <w:rPr>
          <w:rFonts w:ascii="Times New Roman" w:hAnsi="Times New Roman" w:cs="Times New Roman"/>
          <w:sz w:val="28"/>
          <w:szCs w:val="28"/>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96D6C" w:rsidRPr="009F5FAD" w:rsidRDefault="00196D6C" w:rsidP="00D23470">
      <w:pPr>
        <w:pStyle w:val="ConsPlusNormal"/>
        <w:spacing w:line="276" w:lineRule="auto"/>
        <w:jc w:val="both"/>
        <w:rPr>
          <w:rFonts w:ascii="Times New Roman" w:hAnsi="Times New Roman" w:cs="Times New Roman"/>
          <w:sz w:val="28"/>
          <w:szCs w:val="28"/>
        </w:rPr>
      </w:pPr>
      <w:r w:rsidRPr="009F5FAD">
        <w:rPr>
          <w:rFonts w:ascii="Times New Roman" w:hAnsi="Times New Roman" w:cs="Times New Roman"/>
          <w:sz w:val="28"/>
          <w:szCs w:val="28"/>
        </w:rPr>
        <w:t>8) формирования социокультурной среды, соответствующей возрастным, индивидуальным, психологическим и физиологическим особенностям детей;</w:t>
      </w:r>
    </w:p>
    <w:p w:rsidR="00196D6C" w:rsidRPr="009F5FAD" w:rsidRDefault="00196D6C" w:rsidP="00D23470">
      <w:pPr>
        <w:pStyle w:val="ConsPlusNormal"/>
        <w:spacing w:line="276" w:lineRule="auto"/>
        <w:jc w:val="both"/>
        <w:rPr>
          <w:rFonts w:ascii="Times New Roman" w:hAnsi="Times New Roman" w:cs="Times New Roman"/>
          <w:sz w:val="28"/>
          <w:szCs w:val="28"/>
        </w:rPr>
      </w:pPr>
      <w:r w:rsidRPr="009F5FAD">
        <w:rPr>
          <w:rFonts w:ascii="Times New Roman" w:hAnsi="Times New Roman" w:cs="Times New Roman"/>
          <w:sz w:val="28"/>
          <w:szCs w:val="28"/>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D4ABA" w:rsidRPr="009F5FAD" w:rsidRDefault="002D4ABA" w:rsidP="002D4ABA">
      <w:pPr>
        <w:pStyle w:val="ConsPlusNormal"/>
        <w:spacing w:line="276" w:lineRule="auto"/>
        <w:ind w:firstLine="540"/>
        <w:rPr>
          <w:rFonts w:ascii="Times New Roman" w:hAnsi="Times New Roman" w:cs="Times New Roman"/>
          <w:sz w:val="28"/>
          <w:szCs w:val="28"/>
        </w:rPr>
      </w:pPr>
      <w:r w:rsidRPr="009F5FAD">
        <w:rPr>
          <w:rFonts w:ascii="Times New Roman" w:hAnsi="Times New Roman" w:cs="Times New Roman"/>
          <w:b/>
          <w:sz w:val="28"/>
          <w:szCs w:val="28"/>
        </w:rPr>
        <w:t>Приоритетными задачами развития и воспитания детей являются:</w:t>
      </w:r>
      <w:r w:rsidRPr="009F5FAD">
        <w:rPr>
          <w:rFonts w:ascii="Times New Roman" w:hAnsi="Times New Roman" w:cs="Times New Roman"/>
          <w:sz w:val="28"/>
          <w:szCs w:val="28"/>
        </w:rPr>
        <w:t xml:space="preserve">                                                                                                              — укрепление физического и психического здоровья ребенка, формирование основ его двигательной и гигиенической культуры;                                                                                                                                                                                                                               — целостное развитие ребенка как субъекта посильных дошкольнику видов деятельности; </w:t>
      </w:r>
    </w:p>
    <w:p w:rsidR="002D4ABA" w:rsidRPr="009F5FAD" w:rsidRDefault="002D4ABA" w:rsidP="00D162BF">
      <w:pPr>
        <w:pStyle w:val="ConsPlusNormal"/>
        <w:spacing w:line="276" w:lineRule="auto"/>
        <w:rPr>
          <w:rFonts w:ascii="Times New Roman" w:hAnsi="Times New Roman" w:cs="Times New Roman"/>
          <w:sz w:val="28"/>
          <w:szCs w:val="28"/>
        </w:rPr>
      </w:pPr>
      <w:r w:rsidRPr="009F5FAD">
        <w:rPr>
          <w:rFonts w:ascii="Times New Roman" w:hAnsi="Times New Roman" w:cs="Times New Roman"/>
          <w:sz w:val="28"/>
          <w:szCs w:val="28"/>
        </w:rPr>
        <w:t>— обогащенное</w:t>
      </w:r>
      <w:r w:rsidR="00D23470">
        <w:rPr>
          <w:rFonts w:ascii="Times New Roman" w:hAnsi="Times New Roman" w:cs="Times New Roman"/>
          <w:sz w:val="28"/>
          <w:szCs w:val="28"/>
        </w:rPr>
        <w:t xml:space="preserve">  </w:t>
      </w:r>
      <w:r w:rsidRPr="009F5FAD">
        <w:rPr>
          <w:rFonts w:ascii="Times New Roman" w:hAnsi="Times New Roman" w:cs="Times New Roman"/>
          <w:sz w:val="28"/>
          <w:szCs w:val="28"/>
        </w:rPr>
        <w:t xml:space="preserve"> развитие ребенка, обеспечивающее единый процесс социализации-индивидуализации с учетом детских потребностей, возможностей и способностей;</w:t>
      </w:r>
      <w:r w:rsidR="00D162BF"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r w:rsidR="00D162BF" w:rsidRPr="009F5FAD">
        <w:rPr>
          <w:rFonts w:ascii="Times New Roman" w:hAnsi="Times New Roman" w:cs="Times New Roman"/>
          <w:sz w:val="28"/>
          <w:szCs w:val="28"/>
        </w:rPr>
        <w:t xml:space="preserve">                                                                                                  </w:t>
      </w:r>
      <w:r w:rsidR="004358A5" w:rsidRPr="009F5FAD">
        <w:rPr>
          <w:rFonts w:ascii="Times New Roman" w:hAnsi="Times New Roman" w:cs="Times New Roman"/>
          <w:sz w:val="28"/>
          <w:szCs w:val="28"/>
        </w:rPr>
        <w:t xml:space="preserve">                   </w:t>
      </w:r>
      <w:r w:rsidR="00D162BF" w:rsidRPr="009F5FAD">
        <w:rPr>
          <w:rFonts w:ascii="Times New Roman" w:hAnsi="Times New Roman" w:cs="Times New Roman"/>
          <w:sz w:val="28"/>
          <w:szCs w:val="28"/>
        </w:rPr>
        <w:t xml:space="preserve">    </w:t>
      </w:r>
      <w:r w:rsidRPr="009F5FAD">
        <w:rPr>
          <w:rFonts w:ascii="Times New Roman" w:hAnsi="Times New Roman" w:cs="Times New Roman"/>
          <w:sz w:val="28"/>
          <w:szCs w:val="28"/>
        </w:rPr>
        <w:t>— 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r w:rsidR="00D162BF"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 пробуждение творческой активности и воображения ребенка, желания включаться в творческую деятельность;</w:t>
      </w:r>
      <w:r w:rsidR="00D162BF"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w:t>
      </w:r>
      <w:r w:rsidR="004358A5"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органичное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r w:rsidR="00D162BF"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приобщение ребенка к культуре своей страны и воспитание уважения к другим народам и культурам; </w:t>
      </w:r>
      <w:r w:rsidR="00D162BF" w:rsidRPr="009F5FAD">
        <w:rPr>
          <w:rFonts w:ascii="Times New Roman" w:hAnsi="Times New Roman" w:cs="Times New Roman"/>
          <w:sz w:val="28"/>
          <w:szCs w:val="28"/>
        </w:rPr>
        <w:t xml:space="preserve">                                                                                                          </w:t>
      </w:r>
      <w:r w:rsidR="004358A5"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приобщение ребенка к красоте, добру, ненасилию, ибо важно, чтобы дошкольный </w:t>
      </w:r>
      <w:r w:rsidRPr="009F5FAD">
        <w:rPr>
          <w:rFonts w:ascii="Times New Roman" w:hAnsi="Times New Roman" w:cs="Times New Roman"/>
          <w:sz w:val="28"/>
          <w:szCs w:val="28"/>
        </w:rPr>
        <w:lastRenderedPageBreak/>
        <w:t xml:space="preserve">возраст стал временем, когда у ребенка пробуждается чувство своей сопричастности к миру, желание совершать добрые поступки.  </w:t>
      </w:r>
    </w:p>
    <w:p w:rsidR="00196D6C" w:rsidRPr="009F5FAD" w:rsidRDefault="00196D6C" w:rsidP="00CB7C1B">
      <w:pPr>
        <w:pStyle w:val="a4"/>
        <w:tabs>
          <w:tab w:val="left" w:pos="567"/>
        </w:tabs>
        <w:spacing w:before="0" w:beforeAutospacing="0" w:after="0" w:afterAutospacing="0"/>
        <w:jc w:val="both"/>
        <w:rPr>
          <w:sz w:val="28"/>
          <w:szCs w:val="28"/>
        </w:rPr>
      </w:pPr>
    </w:p>
    <w:p w:rsidR="0083439C" w:rsidRPr="009F5FAD" w:rsidRDefault="0083439C" w:rsidP="0083439C">
      <w:pPr>
        <w:kinsoku w:val="0"/>
        <w:overflowPunct w:val="0"/>
        <w:spacing w:before="134" w:after="0" w:line="240" w:lineRule="auto"/>
        <w:ind w:left="547" w:hanging="547"/>
        <w:textAlignment w:val="baseline"/>
        <w:rPr>
          <w:rFonts w:ascii="Times New Roman" w:eastAsiaTheme="minorEastAsia" w:hAnsi="Times New Roman" w:cs="Times New Roman"/>
          <w:b/>
          <w:color w:val="000000" w:themeColor="text1"/>
          <w:kern w:val="24"/>
          <w:sz w:val="28"/>
          <w:szCs w:val="28"/>
          <w:lang w:eastAsia="ru-RU"/>
        </w:rPr>
      </w:pPr>
      <w:r w:rsidRPr="009F5FAD">
        <w:rPr>
          <w:rFonts w:ascii="Times New Roman" w:eastAsiaTheme="minorEastAsia" w:hAnsi="Times New Roman" w:cs="Times New Roman"/>
          <w:b/>
          <w:color w:val="000000" w:themeColor="text1"/>
          <w:kern w:val="24"/>
          <w:sz w:val="28"/>
          <w:szCs w:val="28"/>
          <w:lang w:eastAsia="ru-RU"/>
        </w:rPr>
        <w:t>1.1.2 Принципы и подходы к формированию программы.</w:t>
      </w:r>
    </w:p>
    <w:p w:rsidR="0083439C" w:rsidRPr="009F5FAD" w:rsidRDefault="00BF57F3" w:rsidP="00BF57F3">
      <w:pPr>
        <w:pStyle w:val="ConsPlusNormal"/>
        <w:jc w:val="both"/>
        <w:rPr>
          <w:rFonts w:ascii="Times New Roman" w:hAnsi="Times New Roman" w:cs="Times New Roman"/>
          <w:sz w:val="28"/>
          <w:szCs w:val="28"/>
        </w:rPr>
      </w:pPr>
      <w:r w:rsidRPr="009F5FAD">
        <w:rPr>
          <w:rFonts w:ascii="Times New Roman" w:hAnsi="Times New Roman" w:cs="Times New Roman"/>
          <w:sz w:val="28"/>
          <w:szCs w:val="28"/>
        </w:rPr>
        <w:t xml:space="preserve">      </w:t>
      </w:r>
      <w:r w:rsidR="0083439C" w:rsidRPr="009F5FAD">
        <w:rPr>
          <w:rFonts w:ascii="Times New Roman" w:hAnsi="Times New Roman" w:cs="Times New Roman"/>
          <w:sz w:val="28"/>
          <w:szCs w:val="28"/>
        </w:rPr>
        <w:t>Основные принципы дошкольного образования:</w:t>
      </w:r>
    </w:p>
    <w:p w:rsidR="0083439C" w:rsidRPr="009F5FAD" w:rsidRDefault="0083439C" w:rsidP="00BF57F3">
      <w:pPr>
        <w:pStyle w:val="ConsPlusNormal"/>
        <w:jc w:val="both"/>
        <w:rPr>
          <w:rFonts w:ascii="Times New Roman" w:hAnsi="Times New Roman" w:cs="Times New Roman"/>
          <w:sz w:val="28"/>
          <w:szCs w:val="28"/>
        </w:rPr>
      </w:pPr>
      <w:r w:rsidRPr="009F5FAD">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3439C" w:rsidRPr="009F5FAD" w:rsidRDefault="0083439C" w:rsidP="00BF57F3">
      <w:pPr>
        <w:pStyle w:val="ConsPlusNormal"/>
        <w:jc w:val="both"/>
        <w:rPr>
          <w:rFonts w:ascii="Times New Roman" w:hAnsi="Times New Roman" w:cs="Times New Roman"/>
          <w:sz w:val="28"/>
          <w:szCs w:val="28"/>
        </w:rPr>
      </w:pPr>
      <w:r w:rsidRPr="009F5FAD">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3439C" w:rsidRPr="009F5FAD" w:rsidRDefault="0083439C" w:rsidP="00BF57F3">
      <w:pPr>
        <w:pStyle w:val="ConsPlusNormal"/>
        <w:jc w:val="both"/>
        <w:rPr>
          <w:rFonts w:ascii="Times New Roman" w:hAnsi="Times New Roman" w:cs="Times New Roman"/>
          <w:sz w:val="28"/>
          <w:szCs w:val="28"/>
        </w:rPr>
      </w:pPr>
      <w:r w:rsidRPr="009F5FAD">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83439C" w:rsidRPr="009F5FAD" w:rsidRDefault="0083439C" w:rsidP="00BF57F3">
      <w:pPr>
        <w:pStyle w:val="ConsPlusNormal"/>
        <w:jc w:val="both"/>
        <w:rPr>
          <w:rFonts w:ascii="Times New Roman" w:hAnsi="Times New Roman" w:cs="Times New Roman"/>
          <w:sz w:val="28"/>
          <w:szCs w:val="28"/>
        </w:rPr>
      </w:pPr>
      <w:r w:rsidRPr="009F5FAD">
        <w:rPr>
          <w:rFonts w:ascii="Times New Roman" w:hAnsi="Times New Roman" w:cs="Times New Roman"/>
          <w:sz w:val="28"/>
          <w:szCs w:val="28"/>
        </w:rPr>
        <w:t>4) поддержка инициативы детей в различных видах деятельности;</w:t>
      </w:r>
    </w:p>
    <w:p w:rsidR="0083439C" w:rsidRPr="009F5FAD" w:rsidRDefault="0083439C" w:rsidP="00BF57F3">
      <w:pPr>
        <w:pStyle w:val="ConsPlusNormal"/>
        <w:jc w:val="both"/>
        <w:rPr>
          <w:rFonts w:ascii="Times New Roman" w:hAnsi="Times New Roman" w:cs="Times New Roman"/>
          <w:sz w:val="28"/>
          <w:szCs w:val="28"/>
        </w:rPr>
      </w:pPr>
      <w:r w:rsidRPr="009F5FAD">
        <w:rPr>
          <w:rFonts w:ascii="Times New Roman" w:hAnsi="Times New Roman" w:cs="Times New Roman"/>
          <w:sz w:val="28"/>
          <w:szCs w:val="28"/>
        </w:rPr>
        <w:t>5) сотрудничество Организации с семьей;</w:t>
      </w:r>
    </w:p>
    <w:p w:rsidR="0083439C" w:rsidRPr="009F5FAD" w:rsidRDefault="00BF57F3" w:rsidP="00BF57F3">
      <w:pPr>
        <w:pStyle w:val="ConsPlusNormal"/>
        <w:ind w:hanging="142"/>
        <w:jc w:val="both"/>
        <w:rPr>
          <w:rFonts w:ascii="Times New Roman" w:hAnsi="Times New Roman" w:cs="Times New Roman"/>
          <w:sz w:val="28"/>
          <w:szCs w:val="28"/>
        </w:rPr>
      </w:pPr>
      <w:r w:rsidRPr="009F5FAD">
        <w:rPr>
          <w:rFonts w:ascii="Times New Roman" w:hAnsi="Times New Roman" w:cs="Times New Roman"/>
          <w:sz w:val="28"/>
          <w:szCs w:val="28"/>
        </w:rPr>
        <w:t xml:space="preserve">   </w:t>
      </w:r>
      <w:r w:rsidR="0083439C" w:rsidRPr="009F5FAD">
        <w:rPr>
          <w:rFonts w:ascii="Times New Roman" w:hAnsi="Times New Roman" w:cs="Times New Roman"/>
          <w:sz w:val="28"/>
          <w:szCs w:val="28"/>
        </w:rPr>
        <w:t>6) приобщение детей к социокультурным нормам, традициям семьи, общества и государства;</w:t>
      </w:r>
    </w:p>
    <w:p w:rsidR="0083439C" w:rsidRPr="009F5FAD" w:rsidRDefault="0083439C" w:rsidP="00BF57F3">
      <w:pPr>
        <w:pStyle w:val="ConsPlusNormal"/>
        <w:jc w:val="both"/>
        <w:rPr>
          <w:rFonts w:ascii="Times New Roman" w:hAnsi="Times New Roman" w:cs="Times New Roman"/>
          <w:sz w:val="28"/>
          <w:szCs w:val="28"/>
        </w:rPr>
      </w:pPr>
      <w:r w:rsidRPr="009F5FAD">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83439C" w:rsidRPr="009F5FAD" w:rsidRDefault="0083439C" w:rsidP="00BF57F3">
      <w:pPr>
        <w:pStyle w:val="ConsPlusNormal"/>
        <w:rPr>
          <w:rFonts w:ascii="Times New Roman" w:hAnsi="Times New Roman" w:cs="Times New Roman"/>
          <w:sz w:val="28"/>
          <w:szCs w:val="28"/>
        </w:rPr>
      </w:pPr>
      <w:r w:rsidRPr="009F5FAD">
        <w:rPr>
          <w:rFonts w:ascii="Times New Roman" w:hAnsi="Times New Roman" w:cs="Times New Roman"/>
          <w:sz w:val="28"/>
          <w:szCs w:val="28"/>
        </w:rPr>
        <w:t xml:space="preserve">8) возрастная адекватность дошкольного образования (соответствие условий, требований, методов возрасту и особенностям развития);                                                                                                                                                                                                             </w:t>
      </w:r>
      <w:r w:rsidR="00903199" w:rsidRPr="009F5FAD">
        <w:rPr>
          <w:rFonts w:ascii="Times New Roman" w:hAnsi="Times New Roman" w:cs="Times New Roman"/>
          <w:sz w:val="28"/>
          <w:szCs w:val="28"/>
        </w:rPr>
        <w:t xml:space="preserve">     </w:t>
      </w:r>
      <w:r w:rsidRPr="009F5FAD">
        <w:rPr>
          <w:rFonts w:ascii="Times New Roman" w:hAnsi="Times New Roman" w:cs="Times New Roman"/>
          <w:sz w:val="28"/>
          <w:szCs w:val="28"/>
        </w:rPr>
        <w:t>9) учет этнокультурной ситуации развития детей.</w:t>
      </w:r>
    </w:p>
    <w:p w:rsidR="0083439C" w:rsidRPr="009F5FAD" w:rsidRDefault="0083439C" w:rsidP="0083439C">
      <w:pPr>
        <w:kinsoku w:val="0"/>
        <w:overflowPunct w:val="0"/>
        <w:spacing w:before="86" w:after="240" w:line="240" w:lineRule="auto"/>
        <w:textAlignment w:val="baseline"/>
        <w:rPr>
          <w:rFonts w:ascii="Times New Roman" w:eastAsiaTheme="minorEastAsia" w:hAnsi="Times New Roman" w:cs="Times New Roman"/>
          <w:color w:val="000000" w:themeColor="text1"/>
          <w:kern w:val="24"/>
          <w:sz w:val="28"/>
          <w:szCs w:val="28"/>
          <w:lang w:eastAsia="ru-RU"/>
        </w:rPr>
      </w:pPr>
      <w:r w:rsidRPr="009F5FAD">
        <w:rPr>
          <w:rFonts w:ascii="Times New Roman" w:eastAsiaTheme="minorEastAsia" w:hAnsi="Times New Roman" w:cs="Times New Roman"/>
          <w:color w:val="000000" w:themeColor="text1"/>
          <w:kern w:val="24"/>
          <w:sz w:val="28"/>
          <w:szCs w:val="28"/>
          <w:lang w:eastAsia="ru-RU"/>
        </w:rPr>
        <w:t xml:space="preserve">В рабочей программе учитываются принципы и подходы к еѐ формированию, в соответствии с ФГОС ДО, примерной общеобразовательной программой «Детство» под редакцией Т.И.Бабаевой, </w:t>
      </w:r>
      <w:r w:rsidR="00D23470">
        <w:rPr>
          <w:rFonts w:ascii="Times New Roman" w:eastAsiaTheme="minorEastAsia" w:hAnsi="Times New Roman" w:cs="Times New Roman"/>
          <w:color w:val="000000" w:themeColor="text1"/>
          <w:kern w:val="24"/>
          <w:sz w:val="28"/>
          <w:szCs w:val="28"/>
          <w:lang w:eastAsia="ru-RU"/>
        </w:rPr>
        <w:t xml:space="preserve"> </w:t>
      </w:r>
      <w:r w:rsidRPr="009F5FAD">
        <w:rPr>
          <w:rFonts w:ascii="Times New Roman" w:eastAsiaTheme="minorEastAsia" w:hAnsi="Times New Roman" w:cs="Times New Roman"/>
          <w:color w:val="000000" w:themeColor="text1"/>
          <w:kern w:val="24"/>
          <w:sz w:val="28"/>
          <w:szCs w:val="28"/>
          <w:lang w:eastAsia="ru-RU"/>
        </w:rPr>
        <w:t>А.Г.Гогоберидзе,</w:t>
      </w:r>
      <w:r w:rsidR="00D23470">
        <w:rPr>
          <w:rFonts w:ascii="Times New Roman" w:eastAsiaTheme="minorEastAsia" w:hAnsi="Times New Roman" w:cs="Times New Roman"/>
          <w:color w:val="000000" w:themeColor="text1"/>
          <w:kern w:val="24"/>
          <w:sz w:val="28"/>
          <w:szCs w:val="28"/>
          <w:lang w:eastAsia="ru-RU"/>
        </w:rPr>
        <w:t xml:space="preserve"> </w:t>
      </w:r>
      <w:r w:rsidRPr="009F5FAD">
        <w:rPr>
          <w:rFonts w:ascii="Times New Roman" w:eastAsiaTheme="minorEastAsia" w:hAnsi="Times New Roman" w:cs="Times New Roman"/>
          <w:color w:val="000000" w:themeColor="text1"/>
          <w:kern w:val="24"/>
          <w:sz w:val="28"/>
          <w:szCs w:val="28"/>
          <w:lang w:eastAsia="ru-RU"/>
        </w:rPr>
        <w:t xml:space="preserve"> О.В.Солнцевой, основной общеобразовательной программой – образовательной про</w:t>
      </w:r>
      <w:r w:rsidR="004358A5" w:rsidRPr="009F5FAD">
        <w:rPr>
          <w:rFonts w:ascii="Times New Roman" w:eastAsiaTheme="minorEastAsia" w:hAnsi="Times New Roman" w:cs="Times New Roman"/>
          <w:color w:val="000000" w:themeColor="text1"/>
          <w:kern w:val="24"/>
          <w:sz w:val="28"/>
          <w:szCs w:val="28"/>
          <w:lang w:eastAsia="ru-RU"/>
        </w:rPr>
        <w:t xml:space="preserve">граммой </w:t>
      </w:r>
      <w:r w:rsidR="00A35BC8" w:rsidRPr="009F5FAD">
        <w:rPr>
          <w:rFonts w:ascii="Times New Roman" w:eastAsiaTheme="minorEastAsia" w:hAnsi="Times New Roman" w:cs="Times New Roman"/>
          <w:color w:val="000000" w:themeColor="text1"/>
          <w:kern w:val="24"/>
          <w:sz w:val="28"/>
          <w:szCs w:val="28"/>
          <w:lang w:eastAsia="ru-RU"/>
        </w:rPr>
        <w:t>дошкольного образования.</w:t>
      </w:r>
    </w:p>
    <w:p w:rsidR="00EB0C65" w:rsidRPr="009F5FAD" w:rsidRDefault="00EB0C65" w:rsidP="00EB0C65">
      <w:pPr>
        <w:spacing w:after="0" w:line="240" w:lineRule="auto"/>
        <w:rPr>
          <w:rFonts w:ascii="Times New Roman" w:eastAsia="Times New Roman" w:hAnsi="Times New Roman" w:cs="Times New Roman"/>
          <w:b/>
          <w:sz w:val="28"/>
          <w:szCs w:val="28"/>
          <w:lang w:eastAsia="ru-RU"/>
        </w:rPr>
      </w:pPr>
      <w:r w:rsidRPr="009F5FAD">
        <w:rPr>
          <w:rFonts w:ascii="Times New Roman" w:eastAsiaTheme="minorEastAsia" w:hAnsi="Times New Roman" w:cs="Times New Roman"/>
          <w:b/>
          <w:color w:val="000000" w:themeColor="text1"/>
          <w:kern w:val="24"/>
          <w:sz w:val="28"/>
          <w:szCs w:val="28"/>
          <w:lang w:eastAsia="ru-RU"/>
        </w:rPr>
        <w:t xml:space="preserve">1.1.2.1 </w:t>
      </w:r>
      <w:r w:rsidRPr="009F5FAD">
        <w:rPr>
          <w:rFonts w:ascii="Times New Roman" w:eastAsia="Times New Roman" w:hAnsi="Times New Roman" w:cs="Times New Roman"/>
          <w:b/>
          <w:sz w:val="28"/>
          <w:szCs w:val="28"/>
          <w:lang w:eastAsia="ru-RU"/>
        </w:rPr>
        <w:t>Научные основы и базовые идеи программы.</w:t>
      </w:r>
    </w:p>
    <w:p w:rsidR="00EB0C65" w:rsidRPr="009F5FAD" w:rsidRDefault="004358A5" w:rsidP="00EB0C65">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w:t>
      </w:r>
      <w:r w:rsidR="00EB0C65" w:rsidRPr="009F5FAD">
        <w:rPr>
          <w:rFonts w:ascii="Times New Roman" w:eastAsia="Times New Roman" w:hAnsi="Times New Roman" w:cs="Times New Roman"/>
          <w:sz w:val="28"/>
          <w:szCs w:val="28"/>
          <w:lang w:eastAsia="ru-RU"/>
        </w:rPr>
        <w:t>Научные основы программы связаны с развитием идеи субъектного становления человека в период дошкольного детства. Фундаментальность научной идеи о возможности развития дошкольника как субъекта детских видов деятельности и необходимости разработки педагогических условий такого развития по сути определяет инновационный потенциал развития образовательной программы «Детство».</w:t>
      </w:r>
      <w:r w:rsidRPr="009F5FAD">
        <w:rPr>
          <w:rFonts w:ascii="Times New Roman" w:eastAsia="Times New Roman" w:hAnsi="Times New Roman" w:cs="Times New Roman"/>
          <w:sz w:val="28"/>
          <w:szCs w:val="28"/>
          <w:lang w:eastAsia="ru-RU"/>
        </w:rPr>
        <w:t xml:space="preserve">                                                                                                                                                </w:t>
      </w:r>
      <w:r w:rsidR="00EB0C6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00BF57F3" w:rsidRPr="009F5FAD">
        <w:rPr>
          <w:rFonts w:ascii="Times New Roman" w:eastAsia="Times New Roman" w:hAnsi="Times New Roman" w:cs="Times New Roman"/>
          <w:sz w:val="28"/>
          <w:szCs w:val="28"/>
          <w:lang w:eastAsia="ru-RU"/>
        </w:rPr>
        <w:t xml:space="preserve">   </w:t>
      </w:r>
      <w:r w:rsidR="00EB0C65" w:rsidRPr="009F5FAD">
        <w:rPr>
          <w:rFonts w:ascii="Times New Roman" w:eastAsia="Times New Roman" w:hAnsi="Times New Roman" w:cs="Times New Roman"/>
          <w:sz w:val="28"/>
          <w:szCs w:val="28"/>
          <w:lang w:eastAsia="ru-RU"/>
        </w:rPr>
        <w:t xml:space="preserve">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 </w:t>
      </w:r>
      <w:r w:rsidRPr="009F5FAD">
        <w:rPr>
          <w:rFonts w:ascii="Times New Roman" w:eastAsia="Times New Roman" w:hAnsi="Times New Roman" w:cs="Times New Roman"/>
          <w:sz w:val="28"/>
          <w:szCs w:val="28"/>
          <w:lang w:eastAsia="ru-RU"/>
        </w:rPr>
        <w:t xml:space="preserve"> </w:t>
      </w:r>
      <w:r w:rsidR="00EB0C65" w:rsidRPr="009F5FAD">
        <w:rPr>
          <w:rFonts w:ascii="Times New Roman" w:eastAsia="Times New Roman" w:hAnsi="Times New Roman" w:cs="Times New Roman"/>
          <w:sz w:val="28"/>
          <w:szCs w:val="28"/>
          <w:lang w:eastAsia="ru-RU"/>
        </w:rPr>
        <w:t xml:space="preserve">Базовые идеи программы                                                                                                    </w:t>
      </w:r>
      <w:r w:rsidR="00B46B75" w:rsidRPr="009F5FAD">
        <w:rPr>
          <w:rFonts w:ascii="Times New Roman" w:eastAsia="Times New Roman" w:hAnsi="Times New Roman" w:cs="Times New Roman"/>
          <w:sz w:val="28"/>
          <w:szCs w:val="28"/>
          <w:lang w:eastAsia="ru-RU"/>
        </w:rPr>
        <w:t xml:space="preserve">                                                         </w:t>
      </w:r>
      <w:r w:rsidR="00EB0C65" w:rsidRPr="009F5FAD">
        <w:rPr>
          <w:rFonts w:ascii="Times New Roman" w:eastAsia="Times New Roman" w:hAnsi="Times New Roman" w:cs="Times New Roman"/>
          <w:sz w:val="28"/>
          <w:szCs w:val="28"/>
          <w:lang w:eastAsia="ru-RU"/>
        </w:rPr>
        <w:t xml:space="preserve">  1. Идея о развитии ребенка как субъекта детской деятельности.                                                                                 </w:t>
      </w:r>
      <w:r w:rsidR="00903199" w:rsidRPr="009F5FAD">
        <w:rPr>
          <w:rFonts w:ascii="Times New Roman" w:eastAsia="Times New Roman" w:hAnsi="Times New Roman" w:cs="Times New Roman"/>
          <w:sz w:val="28"/>
          <w:szCs w:val="28"/>
          <w:lang w:eastAsia="ru-RU"/>
        </w:rPr>
        <w:t xml:space="preserve">                                                  </w:t>
      </w:r>
      <w:r w:rsidR="00EB0C65" w:rsidRPr="009F5FAD">
        <w:rPr>
          <w:rFonts w:ascii="Times New Roman" w:eastAsia="Times New Roman" w:hAnsi="Times New Roman" w:cs="Times New Roman"/>
          <w:sz w:val="28"/>
          <w:szCs w:val="28"/>
          <w:lang w:eastAsia="ru-RU"/>
        </w:rPr>
        <w:t xml:space="preserve">     2. Идея о феноменологии современного дошкольного детства.                                                                                   </w:t>
      </w:r>
      <w:r w:rsidR="00903199" w:rsidRPr="009F5FAD">
        <w:rPr>
          <w:rFonts w:ascii="Times New Roman" w:eastAsia="Times New Roman" w:hAnsi="Times New Roman" w:cs="Times New Roman"/>
          <w:sz w:val="28"/>
          <w:szCs w:val="28"/>
          <w:lang w:eastAsia="ru-RU"/>
        </w:rPr>
        <w:t xml:space="preserve">                               </w:t>
      </w:r>
      <w:r w:rsidR="00EB0C65" w:rsidRPr="009F5FAD">
        <w:rPr>
          <w:rFonts w:ascii="Times New Roman" w:eastAsia="Times New Roman" w:hAnsi="Times New Roman" w:cs="Times New Roman"/>
          <w:sz w:val="28"/>
          <w:szCs w:val="28"/>
          <w:lang w:eastAsia="ru-RU"/>
        </w:rPr>
        <w:t xml:space="preserve">  3. 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 </w:t>
      </w:r>
    </w:p>
    <w:p w:rsidR="00EB0C65" w:rsidRPr="009F5FAD" w:rsidRDefault="00EB0C65" w:rsidP="00EB0C65">
      <w:pPr>
        <w:spacing w:after="0" w:line="240" w:lineRule="auto"/>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4. Идея о педагогическом сопровождении ребенка как совокупности условий, ситуаций выбора, сти</w:t>
      </w:r>
      <w:r w:rsidR="00BF372C" w:rsidRPr="009F5FAD">
        <w:rPr>
          <w:rFonts w:ascii="Times New Roman" w:eastAsia="Times New Roman" w:hAnsi="Times New Roman" w:cs="Times New Roman"/>
          <w:sz w:val="28"/>
          <w:szCs w:val="28"/>
          <w:lang w:eastAsia="ru-RU"/>
        </w:rPr>
        <w:t>мулирующих развитие детской субъ</w:t>
      </w:r>
      <w:r w:rsidRPr="009F5FAD">
        <w:rPr>
          <w:rFonts w:ascii="Times New Roman" w:eastAsia="Times New Roman" w:hAnsi="Times New Roman" w:cs="Times New Roman"/>
          <w:sz w:val="28"/>
          <w:szCs w:val="28"/>
          <w:lang w:eastAsia="ru-RU"/>
        </w:rPr>
        <w:t>ект</w:t>
      </w:r>
      <w:r w:rsidR="00BF372C" w:rsidRPr="009F5FAD">
        <w:rPr>
          <w:rFonts w:ascii="Times New Roman" w:eastAsia="Times New Roman" w:hAnsi="Times New Roman" w:cs="Times New Roman"/>
          <w:sz w:val="28"/>
          <w:szCs w:val="28"/>
          <w:lang w:eastAsia="ru-RU"/>
        </w:rPr>
        <w:t>ив</w:t>
      </w:r>
      <w:r w:rsidRPr="009F5FAD">
        <w:rPr>
          <w:rFonts w:ascii="Times New Roman" w:eastAsia="Times New Roman" w:hAnsi="Times New Roman" w:cs="Times New Roman"/>
          <w:sz w:val="28"/>
          <w:szCs w:val="28"/>
          <w:lang w:eastAsia="ru-RU"/>
        </w:rPr>
        <w:t>ности и ее проявлений — инициатив, творчества, интересов, самостоятельной деятельности.</w:t>
      </w:r>
    </w:p>
    <w:p w:rsidR="00EB0C65" w:rsidRPr="009F5FAD" w:rsidRDefault="00EB0C65" w:rsidP="00EB0C65">
      <w:pPr>
        <w:kinsoku w:val="0"/>
        <w:overflowPunct w:val="0"/>
        <w:spacing w:before="134" w:after="0" w:line="240" w:lineRule="auto"/>
        <w:ind w:left="547" w:hanging="547"/>
        <w:textAlignment w:val="baseline"/>
        <w:rPr>
          <w:rFonts w:ascii="Times New Roman" w:eastAsia="Times New Roman" w:hAnsi="Times New Roman" w:cs="Times New Roman"/>
          <w:b/>
          <w:color w:val="000000" w:themeColor="text1"/>
          <w:sz w:val="28"/>
          <w:szCs w:val="28"/>
          <w:lang w:eastAsia="ru-RU"/>
        </w:rPr>
      </w:pPr>
      <w:r w:rsidRPr="009F5FAD">
        <w:rPr>
          <w:rFonts w:ascii="Times New Roman" w:eastAsiaTheme="minorEastAsia" w:hAnsi="Times New Roman" w:cs="Times New Roman"/>
          <w:b/>
          <w:color w:val="000000" w:themeColor="text1"/>
          <w:kern w:val="24"/>
          <w:sz w:val="28"/>
          <w:szCs w:val="28"/>
          <w:lang w:eastAsia="ru-RU"/>
        </w:rPr>
        <w:lastRenderedPageBreak/>
        <w:t>1.1.2.2 Специфика дошкольного возраста.</w:t>
      </w:r>
    </w:p>
    <w:p w:rsidR="00EB0C65" w:rsidRPr="009F5FAD" w:rsidRDefault="00F62155" w:rsidP="0083439C">
      <w:pPr>
        <w:kinsoku w:val="0"/>
        <w:overflowPunct w:val="0"/>
        <w:spacing w:before="86" w:after="24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Современный ребенок — это житель XXI века, на которого оказывают влияние все признаки настоящего времени. Многолетние исследования, проводимые авторами программы, позволяют нам наметить штрихи современного дошкольного детства, которые нельзя не учитывать, организуя образовательный процесс детского сада. </w:t>
      </w:r>
      <w:r w:rsidR="00B46B7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 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 Современные дети ориентированы на будущее. Это яркая отличительная черта маленьких граждан современности — они с уверенностью смотрят в будущее.</w:t>
      </w:r>
      <w:r w:rsidR="00B46B7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Внутренние резервы современного ребенка раскрываются в разных видах 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w:t>
      </w:r>
      <w:r w:rsidR="00B46B7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себя потребности. Поэтому детский сад — это вторая семья ребенка, в которой ему благополучно и интересно живется. Современные дети с удовольствием</w:t>
      </w:r>
      <w:r w:rsidR="00B46B75" w:rsidRPr="009F5FAD">
        <w:rPr>
          <w:rFonts w:ascii="Times New Roman" w:eastAsia="Times New Roman" w:hAnsi="Times New Roman" w:cs="Times New Roman"/>
          <w:sz w:val="28"/>
          <w:szCs w:val="28"/>
          <w:lang w:eastAsia="ru-RU"/>
        </w:rPr>
        <w:t xml:space="preserve"> идут в детский сад, любят его! </w:t>
      </w:r>
      <w:r w:rsidRPr="009F5FAD">
        <w:rPr>
          <w:rFonts w:ascii="Times New Roman" w:eastAsia="Times New Roman" w:hAnsi="Times New Roman" w:cs="Times New Roman"/>
          <w:sz w:val="28"/>
          <w:szCs w:val="28"/>
          <w:lang w:eastAsia="ru-RU"/>
        </w:rPr>
        <w:t>Жизнь ребенка XXI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 В то же время ребенок по</w:t>
      </w:r>
      <w:r w:rsidR="00BF372C"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прежнему сориентирован на самоценные, детские виды деятельности. Он любит играть, 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 и макропроектов, коллекционирование, импровизация, современных детей привлекают сам процесс, возможность проявления самостоятельности и свободы, реализации замыслов, возможность выбирать и менять что-то самому. </w:t>
      </w:r>
      <w:r w:rsidR="00B46B7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Все эти новые черты современного дошкольного детства нашли отражение в программе.  </w:t>
      </w:r>
    </w:p>
    <w:p w:rsidR="00F62155" w:rsidRPr="009F5FAD" w:rsidRDefault="00F62155" w:rsidP="00F62155">
      <w:pPr>
        <w:pStyle w:val="a4"/>
        <w:kinsoku w:val="0"/>
        <w:overflowPunct w:val="0"/>
        <w:spacing w:before="134" w:beforeAutospacing="0" w:after="0" w:afterAutospacing="0"/>
        <w:ind w:left="1282" w:hanging="1282"/>
        <w:textAlignment w:val="baseline"/>
        <w:rPr>
          <w:rFonts w:eastAsiaTheme="minorEastAsia"/>
          <w:b/>
          <w:color w:val="1F4E79" w:themeColor="accent1" w:themeShade="80"/>
          <w:kern w:val="24"/>
          <w:sz w:val="28"/>
          <w:szCs w:val="28"/>
        </w:rPr>
      </w:pPr>
      <w:r w:rsidRPr="009F5FAD">
        <w:rPr>
          <w:rFonts w:eastAsiaTheme="minorEastAsia"/>
          <w:b/>
          <w:kern w:val="24"/>
          <w:sz w:val="28"/>
          <w:szCs w:val="28"/>
        </w:rPr>
        <w:t>1.1.3 Значимые для разработки и реализации РП характеристики, в том числе характеристики особенностей развития детей раннего и дошкольного возраста.</w:t>
      </w:r>
    </w:p>
    <w:p w:rsidR="00491ECA" w:rsidRPr="009F5FAD" w:rsidRDefault="00491ECA" w:rsidP="00491ECA">
      <w:pPr>
        <w:pStyle w:val="a4"/>
        <w:kinsoku w:val="0"/>
        <w:overflowPunct w:val="0"/>
        <w:spacing w:before="134" w:after="0"/>
        <w:ind w:left="148" w:hanging="6"/>
        <w:textAlignment w:val="baseline"/>
        <w:rPr>
          <w:rFonts w:eastAsiaTheme="minorEastAsia"/>
          <w:color w:val="000000" w:themeColor="text1"/>
          <w:kern w:val="24"/>
          <w:sz w:val="28"/>
          <w:szCs w:val="28"/>
        </w:rPr>
      </w:pPr>
      <w:r w:rsidRPr="009F5FAD">
        <w:rPr>
          <w:sz w:val="28"/>
          <w:szCs w:val="28"/>
        </w:rPr>
        <w:lastRenderedPageBreak/>
        <w:t xml:space="preserve">     Группа обеспечивает разностороннее развитие детей в возрасте от 1 до 2 лет с учетом их индивидуальных особенностей по основным направлениям развития: социально-коммуникативному, познавательно</w:t>
      </w:r>
      <w:r w:rsidR="00DC7E2E" w:rsidRPr="009F5FAD">
        <w:rPr>
          <w:sz w:val="28"/>
          <w:szCs w:val="28"/>
        </w:rPr>
        <w:t>му</w:t>
      </w:r>
      <w:r w:rsidRPr="009F5FAD">
        <w:rPr>
          <w:sz w:val="28"/>
          <w:szCs w:val="28"/>
        </w:rPr>
        <w:t>, речево</w:t>
      </w:r>
      <w:r w:rsidR="00DC7E2E" w:rsidRPr="009F5FAD">
        <w:rPr>
          <w:sz w:val="28"/>
          <w:szCs w:val="28"/>
        </w:rPr>
        <w:t>му, художественно-эстетическому, физическому.</w:t>
      </w:r>
      <w:r w:rsidRPr="009F5FAD">
        <w:rPr>
          <w:sz w:val="28"/>
          <w:szCs w:val="28"/>
        </w:rPr>
        <w:t xml:space="preserve">                                                                                                                                                                                                    Общ</w:t>
      </w:r>
      <w:r w:rsidR="00B16F7A" w:rsidRPr="009F5FAD">
        <w:rPr>
          <w:sz w:val="28"/>
          <w:szCs w:val="28"/>
        </w:rPr>
        <w:t>ее количество воспитанников – 15</w:t>
      </w:r>
      <w:r w:rsidRPr="009F5FAD">
        <w:rPr>
          <w:sz w:val="28"/>
          <w:szCs w:val="28"/>
        </w:rPr>
        <w:t>;                                                                                                                                                                                               Из них: м</w:t>
      </w:r>
      <w:r w:rsidR="00B16F7A" w:rsidRPr="009F5FAD">
        <w:rPr>
          <w:sz w:val="28"/>
          <w:szCs w:val="28"/>
        </w:rPr>
        <w:t xml:space="preserve">альчиков – </w:t>
      </w:r>
      <w:r w:rsidRPr="009F5FAD">
        <w:rPr>
          <w:sz w:val="28"/>
          <w:szCs w:val="28"/>
        </w:rPr>
        <w:t xml:space="preserve">                                                                                                                                                       </w:t>
      </w:r>
      <w:r w:rsidR="00DC7E2E" w:rsidRPr="009F5FAD">
        <w:rPr>
          <w:sz w:val="28"/>
          <w:szCs w:val="28"/>
        </w:rPr>
        <w:t xml:space="preserve">                             </w:t>
      </w:r>
      <w:r w:rsidR="00B16F7A" w:rsidRPr="009F5FAD">
        <w:rPr>
          <w:sz w:val="28"/>
          <w:szCs w:val="28"/>
        </w:rPr>
        <w:t xml:space="preserve">  девочек –  </w:t>
      </w:r>
      <w:r w:rsidRPr="009F5FAD">
        <w:rPr>
          <w:sz w:val="28"/>
          <w:szCs w:val="28"/>
        </w:rPr>
        <w:t xml:space="preserve">                                                                                                                                                                                                </w:t>
      </w:r>
      <w:r w:rsidR="00B46B75" w:rsidRPr="009F5FAD">
        <w:rPr>
          <w:sz w:val="28"/>
          <w:szCs w:val="28"/>
        </w:rPr>
        <w:t xml:space="preserve">     </w:t>
      </w:r>
      <w:r w:rsidRPr="009F5FAD">
        <w:rPr>
          <w:sz w:val="28"/>
          <w:szCs w:val="28"/>
        </w:rPr>
        <w:t>Группа сформирована по одновозрастному принципу.</w:t>
      </w:r>
      <w:r w:rsidR="00903199" w:rsidRPr="009F5FAD">
        <w:rPr>
          <w:sz w:val="28"/>
          <w:szCs w:val="28"/>
        </w:rPr>
        <w:t xml:space="preserve">                                                                                                                                                               В ходе планирования и реализации Программы учитываются возрастные характеристики, данные авторами</w:t>
      </w:r>
      <w:r w:rsidR="00903199" w:rsidRPr="009F5FAD">
        <w:rPr>
          <w:rFonts w:eastAsiaTheme="minorEastAsia"/>
          <w:color w:val="000000" w:themeColor="text1"/>
          <w:kern w:val="24"/>
          <w:sz w:val="28"/>
          <w:szCs w:val="28"/>
        </w:rPr>
        <w:t xml:space="preserve"> примерной общеобразовательной программой «Детс</w:t>
      </w:r>
      <w:r w:rsidR="00CC42F9" w:rsidRPr="009F5FAD">
        <w:rPr>
          <w:rFonts w:eastAsiaTheme="minorEastAsia"/>
          <w:color w:val="000000" w:themeColor="text1"/>
          <w:kern w:val="24"/>
          <w:sz w:val="28"/>
          <w:szCs w:val="28"/>
        </w:rPr>
        <w:t>тво» под редакцией Т.</w:t>
      </w:r>
      <w:r w:rsidR="00D23470">
        <w:rPr>
          <w:rFonts w:eastAsiaTheme="minorEastAsia"/>
          <w:color w:val="000000" w:themeColor="text1"/>
          <w:kern w:val="24"/>
          <w:sz w:val="28"/>
          <w:szCs w:val="28"/>
        </w:rPr>
        <w:t xml:space="preserve"> </w:t>
      </w:r>
      <w:r w:rsidR="00CC42F9" w:rsidRPr="009F5FAD">
        <w:rPr>
          <w:rFonts w:eastAsiaTheme="minorEastAsia"/>
          <w:color w:val="000000" w:themeColor="text1"/>
          <w:kern w:val="24"/>
          <w:sz w:val="28"/>
          <w:szCs w:val="28"/>
        </w:rPr>
        <w:t>И.</w:t>
      </w:r>
      <w:r w:rsidR="00D23470">
        <w:rPr>
          <w:rFonts w:eastAsiaTheme="minorEastAsia"/>
          <w:color w:val="000000" w:themeColor="text1"/>
          <w:kern w:val="24"/>
          <w:sz w:val="28"/>
          <w:szCs w:val="28"/>
        </w:rPr>
        <w:t xml:space="preserve"> </w:t>
      </w:r>
      <w:r w:rsidR="00CC42F9" w:rsidRPr="009F5FAD">
        <w:rPr>
          <w:rFonts w:eastAsiaTheme="minorEastAsia"/>
          <w:color w:val="000000" w:themeColor="text1"/>
          <w:kern w:val="24"/>
          <w:sz w:val="28"/>
          <w:szCs w:val="28"/>
        </w:rPr>
        <w:t>Бабаевой,</w:t>
      </w:r>
      <w:r w:rsidR="00D23470">
        <w:rPr>
          <w:rFonts w:eastAsiaTheme="minorEastAsia"/>
          <w:color w:val="000000" w:themeColor="text1"/>
          <w:kern w:val="24"/>
          <w:sz w:val="28"/>
          <w:szCs w:val="28"/>
        </w:rPr>
        <w:t xml:space="preserve"> </w:t>
      </w:r>
      <w:r w:rsidR="00903199" w:rsidRPr="009F5FAD">
        <w:rPr>
          <w:rFonts w:eastAsiaTheme="minorEastAsia"/>
          <w:color w:val="000000" w:themeColor="text1"/>
          <w:kern w:val="24"/>
          <w:sz w:val="28"/>
          <w:szCs w:val="28"/>
        </w:rPr>
        <w:t xml:space="preserve"> А.</w:t>
      </w:r>
      <w:r w:rsidR="00D23470">
        <w:rPr>
          <w:rFonts w:eastAsiaTheme="minorEastAsia"/>
          <w:color w:val="000000" w:themeColor="text1"/>
          <w:kern w:val="24"/>
          <w:sz w:val="28"/>
          <w:szCs w:val="28"/>
        </w:rPr>
        <w:t xml:space="preserve"> </w:t>
      </w:r>
      <w:r w:rsidR="00903199" w:rsidRPr="009F5FAD">
        <w:rPr>
          <w:rFonts w:eastAsiaTheme="minorEastAsia"/>
          <w:color w:val="000000" w:themeColor="text1"/>
          <w:kern w:val="24"/>
          <w:sz w:val="28"/>
          <w:szCs w:val="28"/>
        </w:rPr>
        <w:t>Г.</w:t>
      </w:r>
      <w:r w:rsidR="00D23470">
        <w:rPr>
          <w:rFonts w:eastAsiaTheme="minorEastAsia"/>
          <w:color w:val="000000" w:themeColor="text1"/>
          <w:kern w:val="24"/>
          <w:sz w:val="28"/>
          <w:szCs w:val="28"/>
        </w:rPr>
        <w:t xml:space="preserve"> </w:t>
      </w:r>
      <w:r w:rsidR="00903199" w:rsidRPr="009F5FAD">
        <w:rPr>
          <w:rFonts w:eastAsiaTheme="minorEastAsia"/>
          <w:color w:val="000000" w:themeColor="text1"/>
          <w:kern w:val="24"/>
          <w:sz w:val="28"/>
          <w:szCs w:val="28"/>
        </w:rPr>
        <w:t>Гогоберидзе,</w:t>
      </w:r>
      <w:r w:rsidR="00D23470">
        <w:rPr>
          <w:rFonts w:eastAsiaTheme="minorEastAsia"/>
          <w:color w:val="000000" w:themeColor="text1"/>
          <w:kern w:val="24"/>
          <w:sz w:val="28"/>
          <w:szCs w:val="28"/>
        </w:rPr>
        <w:t xml:space="preserve"> </w:t>
      </w:r>
      <w:r w:rsidR="00903199" w:rsidRPr="009F5FAD">
        <w:rPr>
          <w:rFonts w:eastAsiaTheme="minorEastAsia"/>
          <w:color w:val="000000" w:themeColor="text1"/>
          <w:kern w:val="24"/>
          <w:sz w:val="28"/>
          <w:szCs w:val="28"/>
        </w:rPr>
        <w:t xml:space="preserve"> О.</w:t>
      </w:r>
      <w:r w:rsidR="00D23470">
        <w:rPr>
          <w:rFonts w:eastAsiaTheme="minorEastAsia"/>
          <w:color w:val="000000" w:themeColor="text1"/>
          <w:kern w:val="24"/>
          <w:sz w:val="28"/>
          <w:szCs w:val="28"/>
        </w:rPr>
        <w:t xml:space="preserve"> </w:t>
      </w:r>
      <w:r w:rsidR="00903199" w:rsidRPr="009F5FAD">
        <w:rPr>
          <w:rFonts w:eastAsiaTheme="minorEastAsia"/>
          <w:color w:val="000000" w:themeColor="text1"/>
          <w:kern w:val="24"/>
          <w:sz w:val="28"/>
          <w:szCs w:val="28"/>
        </w:rPr>
        <w:t>В.</w:t>
      </w:r>
      <w:r w:rsidR="00D23470">
        <w:rPr>
          <w:rFonts w:eastAsiaTheme="minorEastAsia"/>
          <w:color w:val="000000" w:themeColor="text1"/>
          <w:kern w:val="24"/>
          <w:sz w:val="28"/>
          <w:szCs w:val="28"/>
        </w:rPr>
        <w:t xml:space="preserve"> </w:t>
      </w:r>
      <w:r w:rsidR="00903199" w:rsidRPr="009F5FAD">
        <w:rPr>
          <w:rFonts w:eastAsiaTheme="minorEastAsia"/>
          <w:color w:val="000000" w:themeColor="text1"/>
          <w:kern w:val="24"/>
          <w:sz w:val="28"/>
          <w:szCs w:val="28"/>
        </w:rPr>
        <w:t>Солнцевой</w:t>
      </w:r>
      <w:r w:rsidR="00CC42F9" w:rsidRPr="009F5FAD">
        <w:rPr>
          <w:rFonts w:eastAsiaTheme="minorEastAsia"/>
          <w:color w:val="000000" w:themeColor="text1"/>
          <w:kern w:val="24"/>
          <w:sz w:val="28"/>
          <w:szCs w:val="28"/>
        </w:rPr>
        <w:t>.</w:t>
      </w:r>
    </w:p>
    <w:p w:rsidR="00CB7C1B" w:rsidRPr="009F5FAD" w:rsidRDefault="00CC42F9" w:rsidP="00980904">
      <w:pPr>
        <w:pStyle w:val="a4"/>
        <w:kinsoku w:val="0"/>
        <w:overflowPunct w:val="0"/>
        <w:spacing w:before="134" w:after="0"/>
        <w:ind w:left="142"/>
        <w:textAlignment w:val="baseline"/>
        <w:rPr>
          <w:sz w:val="28"/>
          <w:szCs w:val="28"/>
        </w:rPr>
      </w:pPr>
      <w:r w:rsidRPr="009F5FAD">
        <w:rPr>
          <w:b/>
          <w:sz w:val="28"/>
          <w:szCs w:val="28"/>
        </w:rPr>
        <w:t>Географо-климатические условия.</w:t>
      </w:r>
      <w:r w:rsidRPr="009F5FAD">
        <w:rPr>
          <w:sz w:val="28"/>
          <w:szCs w:val="28"/>
        </w:rPr>
        <w:t xml:space="preserve">                                                                                                                                                                                                    С учетом особенностей климата, природных условий сельской местности, близлежащих водоемов, лесной зоны, благоприятного состояния экологической обстановки, здоровья детей, проводятся оздоровительные мероприятия, организация режимных моментов, прогулка.                                                                                                                                                                 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поселка (лес, луг, овраг, река, родник).                                                                                                                                                                                                 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                                                                                                                                                              -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При планировании образовательной деятельности, в группе,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 детьми по физическому развитию проводится в зале и оди</w:t>
      </w:r>
      <w:r w:rsidR="00D23470">
        <w:rPr>
          <w:sz w:val="28"/>
          <w:szCs w:val="28"/>
        </w:rPr>
        <w:t xml:space="preserve">н раз – на воздухе.  </w:t>
      </w:r>
      <w:r w:rsidRPr="009F5FAD">
        <w:rPr>
          <w:sz w:val="28"/>
          <w:szCs w:val="28"/>
        </w:rPr>
        <w:t>Прогулки с детьми в холодный период предусматриваются в соответствии с требованиями СанПиН и режимом</w:t>
      </w:r>
      <w:r w:rsidR="00D23470">
        <w:rPr>
          <w:sz w:val="28"/>
          <w:szCs w:val="28"/>
        </w:rPr>
        <w:t xml:space="preserve">/распорядком дня. Рекомендуемая </w:t>
      </w:r>
      <w:r w:rsidRPr="009F5FAD">
        <w:rPr>
          <w:sz w:val="28"/>
          <w:szCs w:val="28"/>
        </w:rPr>
        <w:t xml:space="preserve">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                                                                                                                              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                                                                                                                             </w:t>
      </w:r>
      <w:r w:rsidR="00265259" w:rsidRPr="009F5FAD">
        <w:rPr>
          <w:sz w:val="28"/>
          <w:szCs w:val="28"/>
        </w:rPr>
        <w:t xml:space="preserve">                        </w:t>
      </w:r>
      <w:r w:rsidRPr="009F5FAD">
        <w:rPr>
          <w:sz w:val="28"/>
          <w:szCs w:val="28"/>
        </w:rPr>
        <w:t xml:space="preserve">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проводится при t° воздуха ниже -15°С и скорости ветра более 15м/с для детей 3-4-х лет.</w:t>
      </w:r>
      <w:r w:rsidRPr="009F5FAD">
        <w:rPr>
          <w:color w:val="FF0000"/>
          <w:sz w:val="28"/>
          <w:szCs w:val="28"/>
        </w:rPr>
        <w:t xml:space="preserve"> </w:t>
      </w:r>
      <w:r w:rsidRPr="009F5FAD">
        <w:rPr>
          <w:sz w:val="28"/>
          <w:szCs w:val="28"/>
        </w:rPr>
        <w:t xml:space="preserve">В дни каникул создаются оптимальные условия для самостоятельной двигательной, игровой, познавательной, двигательной и музыкально-художественной деятельности </w:t>
      </w:r>
      <w:r w:rsidRPr="009F5FAD">
        <w:rPr>
          <w:sz w:val="28"/>
          <w:szCs w:val="28"/>
        </w:rPr>
        <w:lastRenderedPageBreak/>
        <w:t>детей, проводятся музыкальные и физкультурные досуги, праздники, развлечения:</w:t>
      </w:r>
      <w:r w:rsidR="00CB7C1B" w:rsidRPr="009F5FAD">
        <w:rPr>
          <w:sz w:val="28"/>
          <w:szCs w:val="28"/>
        </w:rPr>
        <w:t xml:space="preserve">                                              </w:t>
      </w:r>
      <w:r w:rsidR="00EB38F3" w:rsidRPr="009F5FAD">
        <w:rPr>
          <w:sz w:val="28"/>
          <w:szCs w:val="28"/>
        </w:rPr>
        <w:t xml:space="preserve">                                                                                          </w:t>
      </w:r>
      <w:r w:rsidR="00CB7C1B" w:rsidRPr="009F5FAD">
        <w:rPr>
          <w:sz w:val="28"/>
          <w:szCs w:val="28"/>
        </w:rPr>
        <w:t xml:space="preserve"> </w:t>
      </w:r>
      <w:r w:rsidRPr="009F5FAD">
        <w:rPr>
          <w:sz w:val="28"/>
          <w:szCs w:val="28"/>
        </w:rPr>
        <w:t xml:space="preserve"> - в теплое время - жизнедеятельность детей, преимущественно, организуется на открытом воздухе;</w:t>
      </w:r>
      <w:r w:rsidR="00CB7C1B" w:rsidRPr="009F5FAD">
        <w:rPr>
          <w:sz w:val="28"/>
          <w:szCs w:val="28"/>
        </w:rPr>
        <w:t xml:space="preserve">                                                                               </w:t>
      </w:r>
      <w:r w:rsidRPr="009F5FAD">
        <w:rPr>
          <w:sz w:val="28"/>
          <w:szCs w:val="28"/>
        </w:rPr>
        <w:t xml:space="preserve"> </w:t>
      </w:r>
      <w:r w:rsidR="00BF57F3" w:rsidRPr="009F5FAD">
        <w:rPr>
          <w:sz w:val="28"/>
          <w:szCs w:val="28"/>
        </w:rPr>
        <w:t xml:space="preserve">                                                                                  </w:t>
      </w:r>
      <w:r w:rsidRPr="009F5FAD">
        <w:rPr>
          <w:sz w:val="28"/>
          <w:szCs w:val="28"/>
        </w:rPr>
        <w:t xml:space="preserve">-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 </w:t>
      </w:r>
      <w:r w:rsidR="00CB7C1B" w:rsidRPr="009F5FAD">
        <w:rPr>
          <w:sz w:val="28"/>
          <w:szCs w:val="28"/>
        </w:rPr>
        <w:t xml:space="preserve">                                                            </w:t>
      </w:r>
      <w:r w:rsidR="00B16F7A" w:rsidRPr="009F5FAD">
        <w:rPr>
          <w:sz w:val="28"/>
          <w:szCs w:val="28"/>
        </w:rPr>
        <w:t xml:space="preserve">                 </w:t>
      </w:r>
      <w:r w:rsidR="009F5FAD">
        <w:rPr>
          <w:sz w:val="28"/>
          <w:szCs w:val="28"/>
        </w:rPr>
        <w:t xml:space="preserve">                                     </w:t>
      </w:r>
      <w:r w:rsidR="00CB7C1B" w:rsidRPr="009F5FAD">
        <w:rPr>
          <w:sz w:val="28"/>
          <w:szCs w:val="28"/>
        </w:rPr>
        <w:t xml:space="preserve">  </w:t>
      </w:r>
      <w:r w:rsidRPr="009F5FAD">
        <w:rPr>
          <w:sz w:val="28"/>
          <w:szCs w:val="28"/>
        </w:rPr>
        <w:t>- в совместной и самостоятельной художественно-эстетической деятельности (рисование, аппликация, лепка, конструирование) предлагаются для изображения знакомые детям звери, птицы, домашние животные, растения уральского региона.</w:t>
      </w:r>
      <w:r w:rsidR="00CB7C1B" w:rsidRPr="009F5FAD">
        <w:rPr>
          <w:sz w:val="28"/>
          <w:szCs w:val="28"/>
        </w:rPr>
        <w:t xml:space="preserve">                                                                                                                                                                                                                      </w:t>
      </w:r>
      <w:r w:rsidRPr="009F5FAD">
        <w:rPr>
          <w:sz w:val="28"/>
          <w:szCs w:val="28"/>
        </w:rPr>
        <w:t xml:space="preserve"> </w:t>
      </w:r>
      <w:r w:rsidR="00BF57F3" w:rsidRPr="009F5FAD">
        <w:rPr>
          <w:sz w:val="28"/>
          <w:szCs w:val="28"/>
        </w:rPr>
        <w:t xml:space="preserve">  </w:t>
      </w:r>
      <w:r w:rsidRPr="009F5FAD">
        <w:rPr>
          <w:sz w:val="28"/>
          <w:szCs w:val="28"/>
        </w:rPr>
        <w:t xml:space="preserve">Социальными заказчиками деятельности учреждения являются в первую очередь родители воспитанников. Поэтому коллектив группы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BD11BB" w:rsidRPr="009F5FAD" w:rsidRDefault="00CC42F9" w:rsidP="00980904">
      <w:pPr>
        <w:pStyle w:val="a4"/>
        <w:kinsoku w:val="0"/>
        <w:overflowPunct w:val="0"/>
        <w:spacing w:before="134" w:after="0"/>
        <w:ind w:left="142"/>
        <w:textAlignment w:val="baseline"/>
        <w:rPr>
          <w:b/>
          <w:sz w:val="28"/>
          <w:szCs w:val="28"/>
        </w:rPr>
      </w:pPr>
      <w:r w:rsidRPr="009F5FAD">
        <w:rPr>
          <w:sz w:val="28"/>
          <w:szCs w:val="28"/>
        </w:rPr>
        <w:t xml:space="preserve"> </w:t>
      </w:r>
      <w:r w:rsidR="00BD11BB" w:rsidRPr="009F5FAD">
        <w:rPr>
          <w:sz w:val="28"/>
          <w:szCs w:val="28"/>
        </w:rPr>
        <w:t xml:space="preserve">                                                                                                                                                                      </w:t>
      </w:r>
      <w:r w:rsidR="00980904" w:rsidRPr="009F5FAD">
        <w:rPr>
          <w:sz w:val="28"/>
          <w:szCs w:val="28"/>
        </w:rPr>
        <w:t xml:space="preserve">                      </w:t>
      </w:r>
      <w:r w:rsidR="004F6AFA" w:rsidRPr="009F5FAD">
        <w:rPr>
          <w:sz w:val="28"/>
          <w:szCs w:val="28"/>
        </w:rPr>
        <w:t xml:space="preserve">        </w:t>
      </w:r>
      <w:r w:rsidR="00BD11BB" w:rsidRPr="009F5FAD">
        <w:rPr>
          <w:b/>
          <w:sz w:val="28"/>
          <w:szCs w:val="28"/>
        </w:rPr>
        <w:t>Социологический портрет семей воспитанников группы</w:t>
      </w:r>
    </w:p>
    <w:tbl>
      <w:tblPr>
        <w:tblStyle w:val="a9"/>
        <w:tblW w:w="0" w:type="auto"/>
        <w:tblInd w:w="142" w:type="dxa"/>
        <w:tblLook w:val="04A0"/>
      </w:tblPr>
      <w:tblGrid>
        <w:gridCol w:w="3484"/>
        <w:gridCol w:w="3468"/>
        <w:gridCol w:w="1810"/>
        <w:gridCol w:w="1660"/>
      </w:tblGrid>
      <w:tr w:rsidR="00980904" w:rsidRPr="00D162BF" w:rsidTr="00CB7C1B">
        <w:tc>
          <w:tcPr>
            <w:tcW w:w="10178" w:type="dxa"/>
            <w:gridSpan w:val="2"/>
            <w:tcBorders>
              <w:top w:val="single" w:sz="18" w:space="0" w:color="auto"/>
              <w:left w:val="single" w:sz="18" w:space="0" w:color="auto"/>
              <w:bottom w:val="single" w:sz="18" w:space="0" w:color="auto"/>
            </w:tcBorders>
          </w:tcPr>
          <w:p w:rsidR="00980904" w:rsidRPr="009F5FAD" w:rsidRDefault="00980904" w:rsidP="00CC42F9">
            <w:pPr>
              <w:pStyle w:val="a4"/>
              <w:kinsoku w:val="0"/>
              <w:overflowPunct w:val="0"/>
              <w:spacing w:before="134" w:after="0"/>
              <w:textAlignment w:val="baseline"/>
              <w:rPr>
                <w:b/>
                <w:i/>
                <w:sz w:val="28"/>
                <w:szCs w:val="28"/>
              </w:rPr>
            </w:pPr>
            <w:r w:rsidRPr="009F5FAD">
              <w:rPr>
                <w:b/>
                <w:i/>
                <w:sz w:val="28"/>
                <w:szCs w:val="28"/>
              </w:rPr>
              <w:t xml:space="preserve">                                                            Показатель</w:t>
            </w:r>
          </w:p>
        </w:tc>
        <w:tc>
          <w:tcPr>
            <w:tcW w:w="5090" w:type="dxa"/>
            <w:gridSpan w:val="2"/>
            <w:tcBorders>
              <w:top w:val="single" w:sz="18" w:space="0" w:color="auto"/>
              <w:bottom w:val="single" w:sz="18" w:space="0" w:color="auto"/>
              <w:right w:val="single" w:sz="18" w:space="0" w:color="auto"/>
            </w:tcBorders>
          </w:tcPr>
          <w:p w:rsidR="00980904" w:rsidRPr="009F5FAD" w:rsidRDefault="00980904" w:rsidP="00CC42F9">
            <w:pPr>
              <w:pStyle w:val="a4"/>
              <w:kinsoku w:val="0"/>
              <w:overflowPunct w:val="0"/>
              <w:spacing w:before="134" w:after="0"/>
              <w:textAlignment w:val="baseline"/>
              <w:rPr>
                <w:b/>
                <w:i/>
                <w:sz w:val="28"/>
                <w:szCs w:val="28"/>
              </w:rPr>
            </w:pPr>
            <w:r w:rsidRPr="009F5FAD">
              <w:rPr>
                <w:b/>
                <w:i/>
                <w:sz w:val="28"/>
                <w:szCs w:val="28"/>
              </w:rPr>
              <w:t xml:space="preserve">                   Количество</w:t>
            </w:r>
            <w:r w:rsidR="00A35C14" w:rsidRPr="009F5FAD">
              <w:rPr>
                <w:b/>
                <w:i/>
                <w:sz w:val="28"/>
                <w:szCs w:val="28"/>
              </w:rPr>
              <w:t xml:space="preserve"> (в%)</w:t>
            </w:r>
          </w:p>
        </w:tc>
      </w:tr>
      <w:tr w:rsidR="00980904" w:rsidRPr="00D162BF" w:rsidTr="00CB7C1B">
        <w:tc>
          <w:tcPr>
            <w:tcW w:w="5088" w:type="dxa"/>
            <w:vMerge w:val="restart"/>
            <w:tcBorders>
              <w:top w:val="single" w:sz="18" w:space="0" w:color="auto"/>
              <w:left w:val="single" w:sz="18" w:space="0" w:color="auto"/>
            </w:tcBorders>
          </w:tcPr>
          <w:p w:rsidR="00980904" w:rsidRPr="009F5FAD" w:rsidRDefault="00F307BB" w:rsidP="00CC42F9">
            <w:pPr>
              <w:pStyle w:val="a4"/>
              <w:kinsoku w:val="0"/>
              <w:overflowPunct w:val="0"/>
              <w:spacing w:before="134" w:after="0"/>
              <w:textAlignment w:val="baseline"/>
              <w:rPr>
                <w:sz w:val="28"/>
                <w:szCs w:val="28"/>
              </w:rPr>
            </w:pPr>
            <w:r w:rsidRPr="009F5FAD">
              <w:rPr>
                <w:b/>
                <w:sz w:val="28"/>
                <w:szCs w:val="28"/>
              </w:rPr>
              <w:t xml:space="preserve">            </w:t>
            </w:r>
            <w:r w:rsidRPr="009F5FAD">
              <w:rPr>
                <w:sz w:val="28"/>
                <w:szCs w:val="28"/>
              </w:rPr>
              <w:t>Количество семей</w:t>
            </w:r>
          </w:p>
        </w:tc>
        <w:tc>
          <w:tcPr>
            <w:tcW w:w="5090" w:type="dxa"/>
            <w:tcBorders>
              <w:top w:val="single" w:sz="18" w:space="0" w:color="auto"/>
            </w:tcBorders>
          </w:tcPr>
          <w:p w:rsidR="00980904" w:rsidRPr="009F5FAD" w:rsidRDefault="00F307BB" w:rsidP="00CC42F9">
            <w:pPr>
              <w:pStyle w:val="a4"/>
              <w:kinsoku w:val="0"/>
              <w:overflowPunct w:val="0"/>
              <w:spacing w:before="134" w:after="0"/>
              <w:textAlignment w:val="baseline"/>
              <w:rPr>
                <w:sz w:val="28"/>
                <w:szCs w:val="28"/>
              </w:rPr>
            </w:pPr>
            <w:r w:rsidRPr="009F5FAD">
              <w:rPr>
                <w:b/>
                <w:sz w:val="28"/>
                <w:szCs w:val="28"/>
              </w:rPr>
              <w:t xml:space="preserve">                       </w:t>
            </w:r>
            <w:r w:rsidRPr="009F5FAD">
              <w:rPr>
                <w:sz w:val="28"/>
                <w:szCs w:val="28"/>
              </w:rPr>
              <w:t>Полных</w:t>
            </w:r>
          </w:p>
        </w:tc>
        <w:tc>
          <w:tcPr>
            <w:tcW w:w="5090" w:type="dxa"/>
            <w:gridSpan w:val="2"/>
            <w:tcBorders>
              <w:top w:val="single" w:sz="18" w:space="0" w:color="auto"/>
              <w:right w:val="single" w:sz="18" w:space="0" w:color="auto"/>
            </w:tcBorders>
          </w:tcPr>
          <w:p w:rsidR="00980904" w:rsidRPr="009F5FAD" w:rsidRDefault="00B16F7A" w:rsidP="00CC42F9">
            <w:pPr>
              <w:pStyle w:val="a4"/>
              <w:kinsoku w:val="0"/>
              <w:overflowPunct w:val="0"/>
              <w:spacing w:before="134" w:after="0"/>
              <w:textAlignment w:val="baseline"/>
              <w:rPr>
                <w:b/>
                <w:sz w:val="28"/>
                <w:szCs w:val="28"/>
              </w:rPr>
            </w:pPr>
            <w:r w:rsidRPr="009F5FAD">
              <w:rPr>
                <w:b/>
                <w:sz w:val="28"/>
                <w:szCs w:val="28"/>
              </w:rPr>
              <w:t xml:space="preserve">                  </w:t>
            </w:r>
          </w:p>
        </w:tc>
      </w:tr>
      <w:tr w:rsidR="00980904" w:rsidRPr="00D162BF" w:rsidTr="00CB7C1B">
        <w:tc>
          <w:tcPr>
            <w:tcW w:w="5088" w:type="dxa"/>
            <w:vMerge/>
            <w:tcBorders>
              <w:left w:val="single" w:sz="18" w:space="0" w:color="auto"/>
              <w:bottom w:val="single" w:sz="18" w:space="0" w:color="auto"/>
            </w:tcBorders>
          </w:tcPr>
          <w:p w:rsidR="00980904" w:rsidRPr="009F5FAD" w:rsidRDefault="00980904" w:rsidP="00CC42F9">
            <w:pPr>
              <w:pStyle w:val="a4"/>
              <w:kinsoku w:val="0"/>
              <w:overflowPunct w:val="0"/>
              <w:spacing w:before="134" w:after="0"/>
              <w:textAlignment w:val="baseline"/>
              <w:rPr>
                <w:b/>
                <w:sz w:val="28"/>
                <w:szCs w:val="28"/>
              </w:rPr>
            </w:pPr>
          </w:p>
        </w:tc>
        <w:tc>
          <w:tcPr>
            <w:tcW w:w="5090" w:type="dxa"/>
            <w:tcBorders>
              <w:bottom w:val="single" w:sz="18" w:space="0" w:color="auto"/>
            </w:tcBorders>
          </w:tcPr>
          <w:p w:rsidR="00980904" w:rsidRPr="009F5FAD" w:rsidRDefault="00F307BB" w:rsidP="00CC42F9">
            <w:pPr>
              <w:pStyle w:val="a4"/>
              <w:kinsoku w:val="0"/>
              <w:overflowPunct w:val="0"/>
              <w:spacing w:before="134" w:after="0"/>
              <w:textAlignment w:val="baseline"/>
              <w:rPr>
                <w:sz w:val="28"/>
                <w:szCs w:val="28"/>
              </w:rPr>
            </w:pPr>
            <w:r w:rsidRPr="009F5FAD">
              <w:rPr>
                <w:sz w:val="28"/>
                <w:szCs w:val="28"/>
              </w:rPr>
              <w:t xml:space="preserve">                      Неполных</w:t>
            </w:r>
          </w:p>
        </w:tc>
        <w:tc>
          <w:tcPr>
            <w:tcW w:w="5090" w:type="dxa"/>
            <w:gridSpan w:val="2"/>
            <w:tcBorders>
              <w:bottom w:val="single" w:sz="18" w:space="0" w:color="auto"/>
              <w:right w:val="single" w:sz="18" w:space="0" w:color="auto"/>
            </w:tcBorders>
          </w:tcPr>
          <w:p w:rsidR="00980904" w:rsidRPr="009F5FAD" w:rsidRDefault="00B16F7A" w:rsidP="00CC42F9">
            <w:pPr>
              <w:pStyle w:val="a4"/>
              <w:kinsoku w:val="0"/>
              <w:overflowPunct w:val="0"/>
              <w:spacing w:before="134" w:after="0"/>
              <w:textAlignment w:val="baseline"/>
              <w:rPr>
                <w:b/>
                <w:sz w:val="28"/>
                <w:szCs w:val="28"/>
              </w:rPr>
            </w:pPr>
            <w:r w:rsidRPr="009F5FAD">
              <w:rPr>
                <w:b/>
                <w:sz w:val="28"/>
                <w:szCs w:val="28"/>
              </w:rPr>
              <w:t xml:space="preserve">                   </w:t>
            </w:r>
          </w:p>
        </w:tc>
      </w:tr>
      <w:tr w:rsidR="00980904" w:rsidRPr="00D162BF" w:rsidTr="00CB7C1B">
        <w:tc>
          <w:tcPr>
            <w:tcW w:w="5088" w:type="dxa"/>
            <w:vMerge w:val="restart"/>
            <w:tcBorders>
              <w:top w:val="single" w:sz="18" w:space="0" w:color="auto"/>
              <w:left w:val="single" w:sz="18" w:space="0" w:color="auto"/>
            </w:tcBorders>
          </w:tcPr>
          <w:p w:rsidR="00980904" w:rsidRPr="009F5FAD" w:rsidRDefault="00F307BB" w:rsidP="00F307BB">
            <w:pPr>
              <w:pStyle w:val="a4"/>
              <w:kinsoku w:val="0"/>
              <w:overflowPunct w:val="0"/>
              <w:spacing w:before="134" w:after="0"/>
              <w:jc w:val="center"/>
              <w:textAlignment w:val="baseline"/>
              <w:rPr>
                <w:sz w:val="28"/>
                <w:szCs w:val="28"/>
              </w:rPr>
            </w:pPr>
            <w:r w:rsidRPr="009F5FAD">
              <w:rPr>
                <w:sz w:val="28"/>
                <w:szCs w:val="28"/>
              </w:rPr>
              <w:t>Количество детей в семье</w:t>
            </w:r>
          </w:p>
        </w:tc>
        <w:tc>
          <w:tcPr>
            <w:tcW w:w="5090" w:type="dxa"/>
            <w:tcBorders>
              <w:top w:val="single" w:sz="18" w:space="0" w:color="auto"/>
            </w:tcBorders>
          </w:tcPr>
          <w:p w:rsidR="00980904" w:rsidRPr="009F5FAD" w:rsidRDefault="00F307BB" w:rsidP="00CC42F9">
            <w:pPr>
              <w:pStyle w:val="a4"/>
              <w:kinsoku w:val="0"/>
              <w:overflowPunct w:val="0"/>
              <w:spacing w:before="134" w:after="0"/>
              <w:textAlignment w:val="baseline"/>
              <w:rPr>
                <w:sz w:val="28"/>
                <w:szCs w:val="28"/>
              </w:rPr>
            </w:pPr>
            <w:r w:rsidRPr="009F5FAD">
              <w:rPr>
                <w:sz w:val="28"/>
                <w:szCs w:val="28"/>
              </w:rPr>
              <w:t xml:space="preserve">                      1 ребёнок</w:t>
            </w:r>
          </w:p>
        </w:tc>
        <w:tc>
          <w:tcPr>
            <w:tcW w:w="5090" w:type="dxa"/>
            <w:gridSpan w:val="2"/>
            <w:tcBorders>
              <w:top w:val="single" w:sz="18" w:space="0" w:color="auto"/>
              <w:right w:val="single" w:sz="18" w:space="0" w:color="auto"/>
            </w:tcBorders>
          </w:tcPr>
          <w:p w:rsidR="00980904" w:rsidRPr="009F5FAD" w:rsidRDefault="00EB38F3" w:rsidP="00CC42F9">
            <w:pPr>
              <w:pStyle w:val="a4"/>
              <w:kinsoku w:val="0"/>
              <w:overflowPunct w:val="0"/>
              <w:spacing w:before="134" w:after="0"/>
              <w:textAlignment w:val="baseline"/>
              <w:rPr>
                <w:b/>
                <w:sz w:val="28"/>
                <w:szCs w:val="28"/>
              </w:rPr>
            </w:pPr>
            <w:r w:rsidRPr="009F5FAD">
              <w:rPr>
                <w:b/>
                <w:sz w:val="28"/>
                <w:szCs w:val="28"/>
              </w:rPr>
              <w:t xml:space="preserve">                   </w:t>
            </w:r>
          </w:p>
        </w:tc>
      </w:tr>
      <w:tr w:rsidR="00980904" w:rsidRPr="00D162BF" w:rsidTr="00CB7C1B">
        <w:tc>
          <w:tcPr>
            <w:tcW w:w="5088" w:type="dxa"/>
            <w:vMerge/>
            <w:tcBorders>
              <w:left w:val="single" w:sz="18" w:space="0" w:color="auto"/>
            </w:tcBorders>
          </w:tcPr>
          <w:p w:rsidR="00980904" w:rsidRPr="009F5FAD" w:rsidRDefault="00980904" w:rsidP="00CC42F9">
            <w:pPr>
              <w:pStyle w:val="a4"/>
              <w:kinsoku w:val="0"/>
              <w:overflowPunct w:val="0"/>
              <w:spacing w:before="134" w:after="0"/>
              <w:textAlignment w:val="baseline"/>
              <w:rPr>
                <w:b/>
                <w:sz w:val="28"/>
                <w:szCs w:val="28"/>
              </w:rPr>
            </w:pPr>
          </w:p>
        </w:tc>
        <w:tc>
          <w:tcPr>
            <w:tcW w:w="5090" w:type="dxa"/>
          </w:tcPr>
          <w:p w:rsidR="00980904" w:rsidRPr="009F5FAD" w:rsidRDefault="00F307BB" w:rsidP="00CC42F9">
            <w:pPr>
              <w:pStyle w:val="a4"/>
              <w:kinsoku w:val="0"/>
              <w:overflowPunct w:val="0"/>
              <w:spacing w:before="134" w:after="0"/>
              <w:textAlignment w:val="baseline"/>
              <w:rPr>
                <w:sz w:val="28"/>
                <w:szCs w:val="28"/>
              </w:rPr>
            </w:pPr>
            <w:r w:rsidRPr="009F5FAD">
              <w:rPr>
                <w:sz w:val="28"/>
                <w:szCs w:val="28"/>
              </w:rPr>
              <w:t xml:space="preserve">                      2 ребёнка</w:t>
            </w:r>
          </w:p>
        </w:tc>
        <w:tc>
          <w:tcPr>
            <w:tcW w:w="5090" w:type="dxa"/>
            <w:gridSpan w:val="2"/>
            <w:tcBorders>
              <w:right w:val="single" w:sz="18" w:space="0" w:color="auto"/>
            </w:tcBorders>
          </w:tcPr>
          <w:p w:rsidR="00980904" w:rsidRPr="009F5FAD" w:rsidRDefault="00B16F7A" w:rsidP="00CC42F9">
            <w:pPr>
              <w:pStyle w:val="a4"/>
              <w:kinsoku w:val="0"/>
              <w:overflowPunct w:val="0"/>
              <w:spacing w:before="134" w:after="0"/>
              <w:textAlignment w:val="baseline"/>
              <w:rPr>
                <w:b/>
                <w:sz w:val="28"/>
                <w:szCs w:val="28"/>
              </w:rPr>
            </w:pPr>
            <w:r w:rsidRPr="009F5FAD">
              <w:rPr>
                <w:b/>
                <w:sz w:val="28"/>
                <w:szCs w:val="28"/>
              </w:rPr>
              <w:t xml:space="preserve">                   </w:t>
            </w:r>
          </w:p>
        </w:tc>
      </w:tr>
      <w:tr w:rsidR="00980904" w:rsidRPr="00D162BF" w:rsidTr="00CB7C1B">
        <w:tc>
          <w:tcPr>
            <w:tcW w:w="5088" w:type="dxa"/>
            <w:vMerge/>
            <w:tcBorders>
              <w:left w:val="single" w:sz="18" w:space="0" w:color="auto"/>
              <w:bottom w:val="single" w:sz="18" w:space="0" w:color="auto"/>
            </w:tcBorders>
          </w:tcPr>
          <w:p w:rsidR="00980904" w:rsidRPr="009F5FAD" w:rsidRDefault="00980904" w:rsidP="00CC42F9">
            <w:pPr>
              <w:pStyle w:val="a4"/>
              <w:kinsoku w:val="0"/>
              <w:overflowPunct w:val="0"/>
              <w:spacing w:before="134" w:after="0"/>
              <w:textAlignment w:val="baseline"/>
              <w:rPr>
                <w:b/>
                <w:sz w:val="28"/>
                <w:szCs w:val="28"/>
              </w:rPr>
            </w:pPr>
          </w:p>
        </w:tc>
        <w:tc>
          <w:tcPr>
            <w:tcW w:w="5090" w:type="dxa"/>
            <w:tcBorders>
              <w:bottom w:val="single" w:sz="18" w:space="0" w:color="auto"/>
            </w:tcBorders>
          </w:tcPr>
          <w:p w:rsidR="00980904" w:rsidRPr="009F5FAD" w:rsidRDefault="00F307BB" w:rsidP="00CC42F9">
            <w:pPr>
              <w:pStyle w:val="a4"/>
              <w:kinsoku w:val="0"/>
              <w:overflowPunct w:val="0"/>
              <w:spacing w:before="134" w:after="0"/>
              <w:textAlignment w:val="baseline"/>
              <w:rPr>
                <w:sz w:val="28"/>
                <w:szCs w:val="28"/>
              </w:rPr>
            </w:pPr>
            <w:r w:rsidRPr="009F5FAD">
              <w:rPr>
                <w:b/>
                <w:sz w:val="28"/>
                <w:szCs w:val="28"/>
              </w:rPr>
              <w:t xml:space="preserve">                      </w:t>
            </w:r>
            <w:r w:rsidRPr="009F5FAD">
              <w:rPr>
                <w:sz w:val="28"/>
                <w:szCs w:val="28"/>
              </w:rPr>
              <w:t>3 и более</w:t>
            </w:r>
          </w:p>
        </w:tc>
        <w:tc>
          <w:tcPr>
            <w:tcW w:w="5090" w:type="dxa"/>
            <w:gridSpan w:val="2"/>
            <w:tcBorders>
              <w:bottom w:val="single" w:sz="18" w:space="0" w:color="auto"/>
              <w:right w:val="single" w:sz="18" w:space="0" w:color="auto"/>
            </w:tcBorders>
          </w:tcPr>
          <w:p w:rsidR="00980904" w:rsidRPr="009F5FAD" w:rsidRDefault="00B16F7A" w:rsidP="00CC42F9">
            <w:pPr>
              <w:pStyle w:val="a4"/>
              <w:kinsoku w:val="0"/>
              <w:overflowPunct w:val="0"/>
              <w:spacing w:before="134" w:after="0"/>
              <w:textAlignment w:val="baseline"/>
              <w:rPr>
                <w:b/>
                <w:sz w:val="28"/>
                <w:szCs w:val="28"/>
              </w:rPr>
            </w:pPr>
            <w:r w:rsidRPr="009F5FAD">
              <w:rPr>
                <w:b/>
                <w:sz w:val="28"/>
                <w:szCs w:val="28"/>
              </w:rPr>
              <w:t xml:space="preserve">                   </w:t>
            </w:r>
          </w:p>
        </w:tc>
      </w:tr>
      <w:tr w:rsidR="00980904" w:rsidRPr="00D162BF" w:rsidTr="00CB7C1B">
        <w:tc>
          <w:tcPr>
            <w:tcW w:w="5088" w:type="dxa"/>
            <w:vMerge w:val="restart"/>
            <w:tcBorders>
              <w:top w:val="single" w:sz="18" w:space="0" w:color="auto"/>
              <w:left w:val="single" w:sz="18" w:space="0" w:color="auto"/>
            </w:tcBorders>
          </w:tcPr>
          <w:p w:rsidR="00980904" w:rsidRPr="009F5FAD" w:rsidRDefault="00F307BB" w:rsidP="00F307BB">
            <w:pPr>
              <w:pStyle w:val="a4"/>
              <w:kinsoku w:val="0"/>
              <w:overflowPunct w:val="0"/>
              <w:spacing w:before="134" w:after="0"/>
              <w:jc w:val="center"/>
              <w:textAlignment w:val="baseline"/>
              <w:rPr>
                <w:sz w:val="28"/>
                <w:szCs w:val="28"/>
              </w:rPr>
            </w:pPr>
            <w:r w:rsidRPr="009F5FAD">
              <w:rPr>
                <w:sz w:val="28"/>
                <w:szCs w:val="28"/>
              </w:rPr>
              <w:t xml:space="preserve">                                                                        Какой ребёнок в семье по порядку</w:t>
            </w:r>
          </w:p>
        </w:tc>
        <w:tc>
          <w:tcPr>
            <w:tcW w:w="5090" w:type="dxa"/>
            <w:tcBorders>
              <w:top w:val="single" w:sz="18" w:space="0" w:color="auto"/>
            </w:tcBorders>
          </w:tcPr>
          <w:p w:rsidR="00980904" w:rsidRPr="009F5FAD" w:rsidRDefault="00F307BB" w:rsidP="00CC42F9">
            <w:pPr>
              <w:pStyle w:val="a4"/>
              <w:kinsoku w:val="0"/>
              <w:overflowPunct w:val="0"/>
              <w:spacing w:before="134" w:after="0"/>
              <w:textAlignment w:val="baseline"/>
              <w:rPr>
                <w:sz w:val="28"/>
                <w:szCs w:val="28"/>
              </w:rPr>
            </w:pPr>
            <w:r w:rsidRPr="009F5FAD">
              <w:rPr>
                <w:sz w:val="28"/>
                <w:szCs w:val="28"/>
              </w:rPr>
              <w:t xml:space="preserve">                      1-й ребёнок</w:t>
            </w:r>
          </w:p>
        </w:tc>
        <w:tc>
          <w:tcPr>
            <w:tcW w:w="5090" w:type="dxa"/>
            <w:gridSpan w:val="2"/>
            <w:tcBorders>
              <w:top w:val="single" w:sz="18" w:space="0" w:color="auto"/>
              <w:right w:val="single" w:sz="18" w:space="0" w:color="auto"/>
            </w:tcBorders>
          </w:tcPr>
          <w:p w:rsidR="00980904" w:rsidRPr="009F5FAD" w:rsidRDefault="00B16F7A" w:rsidP="00CC42F9">
            <w:pPr>
              <w:pStyle w:val="a4"/>
              <w:kinsoku w:val="0"/>
              <w:overflowPunct w:val="0"/>
              <w:spacing w:before="134" w:after="0"/>
              <w:textAlignment w:val="baseline"/>
              <w:rPr>
                <w:b/>
                <w:sz w:val="28"/>
                <w:szCs w:val="28"/>
              </w:rPr>
            </w:pPr>
            <w:r w:rsidRPr="009F5FAD">
              <w:rPr>
                <w:b/>
                <w:sz w:val="28"/>
                <w:szCs w:val="28"/>
              </w:rPr>
              <w:t xml:space="preserve">                   </w:t>
            </w:r>
          </w:p>
        </w:tc>
      </w:tr>
      <w:tr w:rsidR="00980904" w:rsidRPr="00D162BF" w:rsidTr="00CB7C1B">
        <w:tc>
          <w:tcPr>
            <w:tcW w:w="5088" w:type="dxa"/>
            <w:vMerge/>
            <w:tcBorders>
              <w:left w:val="single" w:sz="18" w:space="0" w:color="auto"/>
            </w:tcBorders>
          </w:tcPr>
          <w:p w:rsidR="00980904" w:rsidRPr="009F5FAD" w:rsidRDefault="00980904" w:rsidP="00CC42F9">
            <w:pPr>
              <w:pStyle w:val="a4"/>
              <w:kinsoku w:val="0"/>
              <w:overflowPunct w:val="0"/>
              <w:spacing w:before="134" w:after="0"/>
              <w:textAlignment w:val="baseline"/>
              <w:rPr>
                <w:b/>
                <w:sz w:val="28"/>
                <w:szCs w:val="28"/>
              </w:rPr>
            </w:pPr>
          </w:p>
        </w:tc>
        <w:tc>
          <w:tcPr>
            <w:tcW w:w="5090" w:type="dxa"/>
          </w:tcPr>
          <w:p w:rsidR="00980904" w:rsidRPr="009F5FAD" w:rsidRDefault="00F307BB" w:rsidP="00CC42F9">
            <w:pPr>
              <w:pStyle w:val="a4"/>
              <w:kinsoku w:val="0"/>
              <w:overflowPunct w:val="0"/>
              <w:spacing w:before="134" w:after="0"/>
              <w:textAlignment w:val="baseline"/>
              <w:rPr>
                <w:sz w:val="28"/>
                <w:szCs w:val="28"/>
              </w:rPr>
            </w:pPr>
            <w:r w:rsidRPr="009F5FAD">
              <w:rPr>
                <w:sz w:val="28"/>
                <w:szCs w:val="28"/>
              </w:rPr>
              <w:t xml:space="preserve">                      2-й ребёнок</w:t>
            </w:r>
          </w:p>
        </w:tc>
        <w:tc>
          <w:tcPr>
            <w:tcW w:w="5090" w:type="dxa"/>
            <w:gridSpan w:val="2"/>
            <w:tcBorders>
              <w:right w:val="single" w:sz="18" w:space="0" w:color="auto"/>
            </w:tcBorders>
          </w:tcPr>
          <w:p w:rsidR="00980904" w:rsidRPr="009F5FAD" w:rsidRDefault="00B16F7A" w:rsidP="00CC42F9">
            <w:pPr>
              <w:pStyle w:val="a4"/>
              <w:kinsoku w:val="0"/>
              <w:overflowPunct w:val="0"/>
              <w:spacing w:before="134" w:after="0"/>
              <w:textAlignment w:val="baseline"/>
              <w:rPr>
                <w:b/>
                <w:sz w:val="28"/>
                <w:szCs w:val="28"/>
              </w:rPr>
            </w:pPr>
            <w:r w:rsidRPr="009F5FAD">
              <w:rPr>
                <w:b/>
                <w:sz w:val="28"/>
                <w:szCs w:val="28"/>
              </w:rPr>
              <w:t xml:space="preserve">                   </w:t>
            </w:r>
          </w:p>
        </w:tc>
      </w:tr>
      <w:tr w:rsidR="00980904" w:rsidRPr="00D162BF" w:rsidTr="00CB7C1B">
        <w:tc>
          <w:tcPr>
            <w:tcW w:w="5088" w:type="dxa"/>
            <w:vMerge/>
            <w:tcBorders>
              <w:left w:val="single" w:sz="18" w:space="0" w:color="auto"/>
              <w:bottom w:val="single" w:sz="18" w:space="0" w:color="auto"/>
            </w:tcBorders>
          </w:tcPr>
          <w:p w:rsidR="00980904" w:rsidRPr="009F5FAD" w:rsidRDefault="00980904" w:rsidP="00CC42F9">
            <w:pPr>
              <w:pStyle w:val="a4"/>
              <w:kinsoku w:val="0"/>
              <w:overflowPunct w:val="0"/>
              <w:spacing w:before="134" w:after="0"/>
              <w:textAlignment w:val="baseline"/>
              <w:rPr>
                <w:b/>
                <w:sz w:val="28"/>
                <w:szCs w:val="28"/>
              </w:rPr>
            </w:pPr>
          </w:p>
        </w:tc>
        <w:tc>
          <w:tcPr>
            <w:tcW w:w="5090" w:type="dxa"/>
            <w:tcBorders>
              <w:bottom w:val="single" w:sz="18" w:space="0" w:color="auto"/>
            </w:tcBorders>
          </w:tcPr>
          <w:p w:rsidR="00980904" w:rsidRPr="009F5FAD" w:rsidRDefault="00F307BB" w:rsidP="00F307BB">
            <w:pPr>
              <w:pStyle w:val="a4"/>
              <w:kinsoku w:val="0"/>
              <w:overflowPunct w:val="0"/>
              <w:spacing w:before="134" w:after="0"/>
              <w:textAlignment w:val="baseline"/>
              <w:rPr>
                <w:sz w:val="28"/>
                <w:szCs w:val="28"/>
              </w:rPr>
            </w:pPr>
            <w:r w:rsidRPr="009F5FAD">
              <w:rPr>
                <w:sz w:val="28"/>
                <w:szCs w:val="28"/>
              </w:rPr>
              <w:t xml:space="preserve">                      3-й и далее</w:t>
            </w:r>
          </w:p>
        </w:tc>
        <w:tc>
          <w:tcPr>
            <w:tcW w:w="5090" w:type="dxa"/>
            <w:gridSpan w:val="2"/>
            <w:tcBorders>
              <w:bottom w:val="single" w:sz="18" w:space="0" w:color="auto"/>
              <w:right w:val="single" w:sz="18" w:space="0" w:color="auto"/>
            </w:tcBorders>
          </w:tcPr>
          <w:p w:rsidR="00980904" w:rsidRPr="009F5FAD" w:rsidRDefault="00B16F7A" w:rsidP="00CC42F9">
            <w:pPr>
              <w:pStyle w:val="a4"/>
              <w:kinsoku w:val="0"/>
              <w:overflowPunct w:val="0"/>
              <w:spacing w:before="134" w:after="0"/>
              <w:textAlignment w:val="baseline"/>
              <w:rPr>
                <w:b/>
                <w:sz w:val="28"/>
                <w:szCs w:val="28"/>
              </w:rPr>
            </w:pPr>
            <w:r w:rsidRPr="009F5FAD">
              <w:rPr>
                <w:b/>
                <w:sz w:val="28"/>
                <w:szCs w:val="28"/>
              </w:rPr>
              <w:t xml:space="preserve">                   </w:t>
            </w:r>
          </w:p>
        </w:tc>
      </w:tr>
      <w:tr w:rsidR="00980904" w:rsidRPr="00D162BF" w:rsidTr="00CB7C1B">
        <w:tc>
          <w:tcPr>
            <w:tcW w:w="5088" w:type="dxa"/>
            <w:vMerge w:val="restart"/>
            <w:tcBorders>
              <w:top w:val="single" w:sz="18" w:space="0" w:color="auto"/>
              <w:left w:val="single" w:sz="18" w:space="0" w:color="auto"/>
            </w:tcBorders>
          </w:tcPr>
          <w:p w:rsidR="00980904" w:rsidRPr="009F5FAD" w:rsidRDefault="00F307BB" w:rsidP="00F307BB">
            <w:pPr>
              <w:pStyle w:val="a4"/>
              <w:kinsoku w:val="0"/>
              <w:overflowPunct w:val="0"/>
              <w:spacing w:before="134" w:after="0"/>
              <w:jc w:val="center"/>
              <w:textAlignment w:val="baseline"/>
              <w:rPr>
                <w:sz w:val="28"/>
                <w:szCs w:val="28"/>
              </w:rPr>
            </w:pPr>
            <w:r w:rsidRPr="009F5FAD">
              <w:rPr>
                <w:sz w:val="28"/>
                <w:szCs w:val="28"/>
              </w:rPr>
              <w:t xml:space="preserve">                                                            Образование родителей</w:t>
            </w:r>
          </w:p>
        </w:tc>
        <w:tc>
          <w:tcPr>
            <w:tcW w:w="5090" w:type="dxa"/>
            <w:tcBorders>
              <w:top w:val="single" w:sz="18" w:space="0" w:color="auto"/>
            </w:tcBorders>
          </w:tcPr>
          <w:p w:rsidR="00980904" w:rsidRPr="009F5FAD" w:rsidRDefault="00F307BB" w:rsidP="00CC42F9">
            <w:pPr>
              <w:pStyle w:val="a4"/>
              <w:kinsoku w:val="0"/>
              <w:overflowPunct w:val="0"/>
              <w:spacing w:before="134" w:after="0"/>
              <w:textAlignment w:val="baseline"/>
              <w:rPr>
                <w:sz w:val="28"/>
                <w:szCs w:val="28"/>
              </w:rPr>
            </w:pPr>
            <w:r w:rsidRPr="009F5FAD">
              <w:rPr>
                <w:sz w:val="28"/>
                <w:szCs w:val="28"/>
              </w:rPr>
              <w:t xml:space="preserve">                      Основное</w:t>
            </w:r>
          </w:p>
        </w:tc>
        <w:tc>
          <w:tcPr>
            <w:tcW w:w="2548" w:type="dxa"/>
            <w:tcBorders>
              <w:top w:val="single" w:sz="18" w:space="0" w:color="auto"/>
              <w:right w:val="single" w:sz="2" w:space="0" w:color="auto"/>
            </w:tcBorders>
          </w:tcPr>
          <w:p w:rsidR="00980904" w:rsidRPr="009F5FAD" w:rsidRDefault="00F307BB" w:rsidP="00CC42F9">
            <w:pPr>
              <w:pStyle w:val="a4"/>
              <w:kinsoku w:val="0"/>
              <w:overflowPunct w:val="0"/>
              <w:spacing w:before="134" w:after="0"/>
              <w:textAlignment w:val="baseline"/>
              <w:rPr>
                <w:sz w:val="28"/>
                <w:szCs w:val="28"/>
              </w:rPr>
            </w:pPr>
            <w:r w:rsidRPr="009F5FAD">
              <w:rPr>
                <w:b/>
                <w:sz w:val="28"/>
                <w:szCs w:val="28"/>
              </w:rPr>
              <w:t xml:space="preserve">              </w:t>
            </w:r>
            <w:r w:rsidRPr="009F5FAD">
              <w:rPr>
                <w:sz w:val="28"/>
                <w:szCs w:val="28"/>
              </w:rPr>
              <w:t>м</w:t>
            </w:r>
          </w:p>
        </w:tc>
        <w:tc>
          <w:tcPr>
            <w:tcW w:w="2542" w:type="dxa"/>
            <w:tcBorders>
              <w:top w:val="single" w:sz="18" w:space="0" w:color="auto"/>
              <w:left w:val="single" w:sz="2" w:space="0" w:color="auto"/>
              <w:right w:val="single" w:sz="18" w:space="0" w:color="auto"/>
            </w:tcBorders>
          </w:tcPr>
          <w:p w:rsidR="00980904" w:rsidRPr="00D162BF" w:rsidRDefault="00F307BB" w:rsidP="00CC42F9">
            <w:pPr>
              <w:pStyle w:val="a4"/>
              <w:kinsoku w:val="0"/>
              <w:overflowPunct w:val="0"/>
              <w:spacing w:before="134" w:after="0"/>
              <w:textAlignment w:val="baseline"/>
            </w:pPr>
            <w:r w:rsidRPr="00D162BF">
              <w:t xml:space="preserve">               п</w:t>
            </w:r>
          </w:p>
        </w:tc>
      </w:tr>
      <w:tr w:rsidR="00980904" w:rsidRPr="00D162BF" w:rsidTr="00CB7C1B">
        <w:tc>
          <w:tcPr>
            <w:tcW w:w="5088" w:type="dxa"/>
            <w:vMerge/>
            <w:tcBorders>
              <w:left w:val="single" w:sz="18" w:space="0" w:color="auto"/>
            </w:tcBorders>
          </w:tcPr>
          <w:p w:rsidR="00980904" w:rsidRPr="009F5FAD" w:rsidRDefault="00980904" w:rsidP="00CC42F9">
            <w:pPr>
              <w:pStyle w:val="a4"/>
              <w:kinsoku w:val="0"/>
              <w:overflowPunct w:val="0"/>
              <w:spacing w:before="134" w:after="0"/>
              <w:textAlignment w:val="baseline"/>
              <w:rPr>
                <w:b/>
                <w:sz w:val="28"/>
                <w:szCs w:val="28"/>
              </w:rPr>
            </w:pPr>
          </w:p>
        </w:tc>
        <w:tc>
          <w:tcPr>
            <w:tcW w:w="5090" w:type="dxa"/>
          </w:tcPr>
          <w:p w:rsidR="00980904" w:rsidRPr="009F5FAD" w:rsidRDefault="00F307BB" w:rsidP="00CC42F9">
            <w:pPr>
              <w:pStyle w:val="a4"/>
              <w:kinsoku w:val="0"/>
              <w:overflowPunct w:val="0"/>
              <w:spacing w:before="134" w:after="0"/>
              <w:textAlignment w:val="baseline"/>
              <w:rPr>
                <w:sz w:val="28"/>
                <w:szCs w:val="28"/>
              </w:rPr>
            </w:pPr>
            <w:r w:rsidRPr="009F5FAD">
              <w:rPr>
                <w:sz w:val="28"/>
                <w:szCs w:val="28"/>
              </w:rPr>
              <w:t xml:space="preserve">                      Среднее</w:t>
            </w:r>
          </w:p>
        </w:tc>
        <w:tc>
          <w:tcPr>
            <w:tcW w:w="2548" w:type="dxa"/>
            <w:tcBorders>
              <w:right w:val="single" w:sz="2" w:space="0" w:color="auto"/>
            </w:tcBorders>
          </w:tcPr>
          <w:p w:rsidR="00980904" w:rsidRPr="009F5FAD" w:rsidRDefault="00B16F7A" w:rsidP="00CC42F9">
            <w:pPr>
              <w:pStyle w:val="a4"/>
              <w:kinsoku w:val="0"/>
              <w:overflowPunct w:val="0"/>
              <w:spacing w:before="134" w:after="0"/>
              <w:textAlignment w:val="baseline"/>
              <w:rPr>
                <w:b/>
                <w:sz w:val="28"/>
                <w:szCs w:val="28"/>
              </w:rPr>
            </w:pPr>
            <w:r w:rsidRPr="009F5FAD">
              <w:rPr>
                <w:b/>
                <w:sz w:val="28"/>
                <w:szCs w:val="28"/>
              </w:rPr>
              <w:t xml:space="preserve">              </w:t>
            </w:r>
          </w:p>
        </w:tc>
        <w:tc>
          <w:tcPr>
            <w:tcW w:w="2542" w:type="dxa"/>
            <w:tcBorders>
              <w:left w:val="single" w:sz="2" w:space="0" w:color="auto"/>
              <w:right w:val="single" w:sz="18" w:space="0" w:color="auto"/>
            </w:tcBorders>
          </w:tcPr>
          <w:p w:rsidR="00980904" w:rsidRPr="00D162BF" w:rsidRDefault="004F6AFA" w:rsidP="00B16F7A">
            <w:pPr>
              <w:pStyle w:val="a4"/>
              <w:kinsoku w:val="0"/>
              <w:overflowPunct w:val="0"/>
              <w:spacing w:before="134" w:after="0"/>
              <w:textAlignment w:val="baseline"/>
              <w:rPr>
                <w:b/>
              </w:rPr>
            </w:pPr>
            <w:r>
              <w:rPr>
                <w:b/>
              </w:rPr>
              <w:t xml:space="preserve">              </w:t>
            </w:r>
          </w:p>
        </w:tc>
      </w:tr>
      <w:tr w:rsidR="00980904" w:rsidRPr="00D162BF" w:rsidTr="00CB7C1B">
        <w:tc>
          <w:tcPr>
            <w:tcW w:w="5088" w:type="dxa"/>
            <w:vMerge/>
            <w:tcBorders>
              <w:left w:val="single" w:sz="18" w:space="0" w:color="auto"/>
            </w:tcBorders>
          </w:tcPr>
          <w:p w:rsidR="00980904" w:rsidRPr="009F5FAD" w:rsidRDefault="00980904" w:rsidP="00CC42F9">
            <w:pPr>
              <w:pStyle w:val="a4"/>
              <w:kinsoku w:val="0"/>
              <w:overflowPunct w:val="0"/>
              <w:spacing w:before="134" w:after="0"/>
              <w:textAlignment w:val="baseline"/>
              <w:rPr>
                <w:b/>
                <w:sz w:val="28"/>
                <w:szCs w:val="28"/>
              </w:rPr>
            </w:pPr>
          </w:p>
        </w:tc>
        <w:tc>
          <w:tcPr>
            <w:tcW w:w="5090" w:type="dxa"/>
          </w:tcPr>
          <w:p w:rsidR="00980904" w:rsidRPr="009F5FAD" w:rsidRDefault="00F307BB" w:rsidP="00CC42F9">
            <w:pPr>
              <w:pStyle w:val="a4"/>
              <w:kinsoku w:val="0"/>
              <w:overflowPunct w:val="0"/>
              <w:spacing w:before="134" w:after="0"/>
              <w:textAlignment w:val="baseline"/>
              <w:rPr>
                <w:sz w:val="28"/>
                <w:szCs w:val="28"/>
              </w:rPr>
            </w:pPr>
            <w:r w:rsidRPr="009F5FAD">
              <w:rPr>
                <w:sz w:val="28"/>
                <w:szCs w:val="28"/>
              </w:rPr>
              <w:t xml:space="preserve">                Среднее </w:t>
            </w:r>
            <w:r w:rsidR="003D22E3" w:rsidRPr="009F5FAD">
              <w:rPr>
                <w:sz w:val="28"/>
                <w:szCs w:val="28"/>
              </w:rPr>
              <w:t xml:space="preserve">     </w:t>
            </w:r>
            <w:r w:rsidRPr="009F5FAD">
              <w:rPr>
                <w:sz w:val="28"/>
                <w:szCs w:val="28"/>
              </w:rPr>
              <w:t>специальное</w:t>
            </w:r>
          </w:p>
        </w:tc>
        <w:tc>
          <w:tcPr>
            <w:tcW w:w="2548" w:type="dxa"/>
            <w:tcBorders>
              <w:right w:val="single" w:sz="2" w:space="0" w:color="auto"/>
            </w:tcBorders>
          </w:tcPr>
          <w:p w:rsidR="00980904" w:rsidRPr="009F5FAD" w:rsidRDefault="00B16F7A" w:rsidP="00CC42F9">
            <w:pPr>
              <w:pStyle w:val="a4"/>
              <w:kinsoku w:val="0"/>
              <w:overflowPunct w:val="0"/>
              <w:spacing w:before="134" w:after="0"/>
              <w:textAlignment w:val="baseline"/>
              <w:rPr>
                <w:b/>
                <w:sz w:val="28"/>
                <w:szCs w:val="28"/>
              </w:rPr>
            </w:pPr>
            <w:r w:rsidRPr="009F5FAD">
              <w:rPr>
                <w:b/>
                <w:sz w:val="28"/>
                <w:szCs w:val="28"/>
              </w:rPr>
              <w:t xml:space="preserve">              </w:t>
            </w:r>
          </w:p>
        </w:tc>
        <w:tc>
          <w:tcPr>
            <w:tcW w:w="2542" w:type="dxa"/>
            <w:tcBorders>
              <w:left w:val="single" w:sz="2" w:space="0" w:color="auto"/>
              <w:right w:val="single" w:sz="18" w:space="0" w:color="auto"/>
            </w:tcBorders>
          </w:tcPr>
          <w:p w:rsidR="00980904" w:rsidRPr="00D162BF" w:rsidRDefault="00A35C14" w:rsidP="00B16F7A">
            <w:pPr>
              <w:pStyle w:val="a4"/>
              <w:kinsoku w:val="0"/>
              <w:overflowPunct w:val="0"/>
              <w:spacing w:before="134" w:after="0"/>
              <w:textAlignment w:val="baseline"/>
              <w:rPr>
                <w:b/>
              </w:rPr>
            </w:pPr>
            <w:r>
              <w:rPr>
                <w:b/>
              </w:rPr>
              <w:t xml:space="preserve">              </w:t>
            </w:r>
          </w:p>
        </w:tc>
      </w:tr>
      <w:tr w:rsidR="00980904" w:rsidRPr="00D162BF" w:rsidTr="00CB7C1B">
        <w:tc>
          <w:tcPr>
            <w:tcW w:w="5088" w:type="dxa"/>
            <w:vMerge/>
            <w:tcBorders>
              <w:left w:val="single" w:sz="18" w:space="0" w:color="auto"/>
              <w:bottom w:val="single" w:sz="18" w:space="0" w:color="auto"/>
            </w:tcBorders>
          </w:tcPr>
          <w:p w:rsidR="00980904" w:rsidRPr="009F5FAD" w:rsidRDefault="00980904" w:rsidP="00CC42F9">
            <w:pPr>
              <w:pStyle w:val="a4"/>
              <w:kinsoku w:val="0"/>
              <w:overflowPunct w:val="0"/>
              <w:spacing w:before="134" w:after="0"/>
              <w:textAlignment w:val="baseline"/>
              <w:rPr>
                <w:b/>
                <w:sz w:val="28"/>
                <w:szCs w:val="28"/>
              </w:rPr>
            </w:pPr>
          </w:p>
        </w:tc>
        <w:tc>
          <w:tcPr>
            <w:tcW w:w="5090" w:type="dxa"/>
            <w:tcBorders>
              <w:bottom w:val="single" w:sz="18" w:space="0" w:color="auto"/>
            </w:tcBorders>
          </w:tcPr>
          <w:p w:rsidR="00980904" w:rsidRPr="009F5FAD" w:rsidRDefault="00F307BB" w:rsidP="00CC42F9">
            <w:pPr>
              <w:pStyle w:val="a4"/>
              <w:kinsoku w:val="0"/>
              <w:overflowPunct w:val="0"/>
              <w:spacing w:before="134" w:after="0"/>
              <w:textAlignment w:val="baseline"/>
              <w:rPr>
                <w:sz w:val="28"/>
                <w:szCs w:val="28"/>
              </w:rPr>
            </w:pPr>
            <w:r w:rsidRPr="009F5FAD">
              <w:rPr>
                <w:sz w:val="28"/>
                <w:szCs w:val="28"/>
              </w:rPr>
              <w:t xml:space="preserve">                       Высшее</w:t>
            </w:r>
          </w:p>
        </w:tc>
        <w:tc>
          <w:tcPr>
            <w:tcW w:w="2548" w:type="dxa"/>
            <w:tcBorders>
              <w:bottom w:val="single" w:sz="18" w:space="0" w:color="auto"/>
              <w:right w:val="single" w:sz="2" w:space="0" w:color="auto"/>
            </w:tcBorders>
          </w:tcPr>
          <w:p w:rsidR="00980904" w:rsidRPr="009F5FAD" w:rsidRDefault="003D22E3" w:rsidP="00B16F7A">
            <w:pPr>
              <w:pStyle w:val="a4"/>
              <w:kinsoku w:val="0"/>
              <w:overflowPunct w:val="0"/>
              <w:spacing w:before="134" w:after="0"/>
              <w:textAlignment w:val="baseline"/>
              <w:rPr>
                <w:b/>
                <w:sz w:val="28"/>
                <w:szCs w:val="28"/>
              </w:rPr>
            </w:pPr>
            <w:r w:rsidRPr="009F5FAD">
              <w:rPr>
                <w:b/>
                <w:sz w:val="28"/>
                <w:szCs w:val="28"/>
              </w:rPr>
              <w:t xml:space="preserve">       </w:t>
            </w:r>
            <w:r w:rsidR="004F6AFA" w:rsidRPr="009F5FAD">
              <w:rPr>
                <w:b/>
                <w:sz w:val="28"/>
                <w:szCs w:val="28"/>
              </w:rPr>
              <w:t xml:space="preserve">     </w:t>
            </w:r>
            <w:r w:rsidRPr="009F5FAD">
              <w:rPr>
                <w:b/>
                <w:sz w:val="28"/>
                <w:szCs w:val="28"/>
              </w:rPr>
              <w:t xml:space="preserve">    </w:t>
            </w:r>
          </w:p>
        </w:tc>
        <w:tc>
          <w:tcPr>
            <w:tcW w:w="2542" w:type="dxa"/>
            <w:tcBorders>
              <w:left w:val="single" w:sz="2" w:space="0" w:color="auto"/>
              <w:bottom w:val="single" w:sz="18" w:space="0" w:color="auto"/>
              <w:right w:val="single" w:sz="18" w:space="0" w:color="auto"/>
            </w:tcBorders>
          </w:tcPr>
          <w:p w:rsidR="00980904" w:rsidRPr="00D162BF" w:rsidRDefault="004F6AFA" w:rsidP="00B16F7A">
            <w:pPr>
              <w:pStyle w:val="a4"/>
              <w:kinsoku w:val="0"/>
              <w:overflowPunct w:val="0"/>
              <w:spacing w:before="134" w:after="0"/>
              <w:textAlignment w:val="baseline"/>
              <w:rPr>
                <w:b/>
              </w:rPr>
            </w:pPr>
            <w:r>
              <w:rPr>
                <w:b/>
              </w:rPr>
              <w:t xml:space="preserve"> </w:t>
            </w:r>
            <w:r w:rsidR="00B16F7A">
              <w:rPr>
                <w:b/>
              </w:rPr>
              <w:t xml:space="preserve">           </w:t>
            </w:r>
          </w:p>
        </w:tc>
      </w:tr>
    </w:tbl>
    <w:p w:rsidR="00D95796" w:rsidRPr="009F5FAD" w:rsidRDefault="00F307BB" w:rsidP="00F307BB">
      <w:pPr>
        <w:pStyle w:val="a4"/>
        <w:kinsoku w:val="0"/>
        <w:overflowPunct w:val="0"/>
        <w:spacing w:before="134" w:after="0"/>
        <w:ind w:left="142"/>
        <w:jc w:val="center"/>
        <w:textAlignment w:val="baseline"/>
        <w:rPr>
          <w:b/>
          <w:sz w:val="28"/>
          <w:szCs w:val="28"/>
        </w:rPr>
      </w:pPr>
      <w:r w:rsidRPr="009F5FAD">
        <w:rPr>
          <w:b/>
          <w:sz w:val="28"/>
          <w:szCs w:val="28"/>
        </w:rPr>
        <w:t>Характеристика психофизического здоровья</w:t>
      </w:r>
      <w:r w:rsidR="00D95796" w:rsidRPr="009F5FAD">
        <w:rPr>
          <w:b/>
          <w:sz w:val="28"/>
          <w:szCs w:val="28"/>
        </w:rPr>
        <w:t>.</w:t>
      </w:r>
      <w:r w:rsidRPr="009F5FAD">
        <w:rPr>
          <w:b/>
          <w:sz w:val="28"/>
          <w:szCs w:val="28"/>
        </w:rPr>
        <w:t xml:space="preserve"> </w:t>
      </w:r>
      <w:r w:rsidR="00D95796" w:rsidRPr="009F5FAD">
        <w:rPr>
          <w:b/>
          <w:sz w:val="28"/>
          <w:szCs w:val="28"/>
        </w:rPr>
        <w:t xml:space="preserve">                                                                                                </w:t>
      </w:r>
      <w:r w:rsidRPr="009F5FAD">
        <w:rPr>
          <w:b/>
          <w:sz w:val="28"/>
          <w:szCs w:val="28"/>
        </w:rPr>
        <w:t>Физиологические особенности контингента воспитанников</w:t>
      </w:r>
      <w:r w:rsidR="00D95796" w:rsidRPr="009F5FAD">
        <w:rPr>
          <w:b/>
          <w:sz w:val="28"/>
          <w:szCs w:val="28"/>
        </w:rPr>
        <w:t xml:space="preserve">                                                                           </w:t>
      </w:r>
    </w:p>
    <w:tbl>
      <w:tblPr>
        <w:tblStyle w:val="a9"/>
        <w:tblW w:w="0" w:type="auto"/>
        <w:tblInd w:w="142" w:type="dxa"/>
        <w:tblLook w:val="04A0"/>
      </w:tblPr>
      <w:tblGrid>
        <w:gridCol w:w="781"/>
        <w:gridCol w:w="4414"/>
        <w:gridCol w:w="2542"/>
        <w:gridCol w:w="2685"/>
      </w:tblGrid>
      <w:tr w:rsidR="00D95796" w:rsidRPr="00D162BF" w:rsidTr="00CB7C1B">
        <w:tc>
          <w:tcPr>
            <w:tcW w:w="987" w:type="dxa"/>
            <w:vMerge w:val="restart"/>
            <w:tcBorders>
              <w:top w:val="single" w:sz="18" w:space="0" w:color="auto"/>
              <w:left w:val="single" w:sz="18" w:space="0" w:color="auto"/>
            </w:tcBorders>
          </w:tcPr>
          <w:p w:rsidR="00D95796" w:rsidRPr="009F5FAD" w:rsidRDefault="00D95796" w:rsidP="00F307BB">
            <w:pPr>
              <w:pStyle w:val="a4"/>
              <w:kinsoku w:val="0"/>
              <w:overflowPunct w:val="0"/>
              <w:spacing w:before="134" w:after="0"/>
              <w:jc w:val="center"/>
              <w:textAlignment w:val="baseline"/>
              <w:rPr>
                <w:b/>
                <w:sz w:val="28"/>
                <w:szCs w:val="28"/>
              </w:rPr>
            </w:pPr>
            <w:r w:rsidRPr="009F5FAD">
              <w:rPr>
                <w:b/>
                <w:sz w:val="28"/>
                <w:szCs w:val="28"/>
              </w:rPr>
              <w:t>№</w:t>
            </w:r>
          </w:p>
        </w:tc>
        <w:tc>
          <w:tcPr>
            <w:tcW w:w="6647" w:type="dxa"/>
            <w:vMerge w:val="restart"/>
            <w:tcBorders>
              <w:top w:val="single" w:sz="18" w:space="0" w:color="auto"/>
            </w:tcBorders>
          </w:tcPr>
          <w:p w:rsidR="00D95796" w:rsidRPr="009F5FAD" w:rsidRDefault="00D95796" w:rsidP="00F307BB">
            <w:pPr>
              <w:pStyle w:val="a4"/>
              <w:kinsoku w:val="0"/>
              <w:overflowPunct w:val="0"/>
              <w:spacing w:before="134" w:after="0"/>
              <w:jc w:val="center"/>
              <w:textAlignment w:val="baseline"/>
              <w:rPr>
                <w:b/>
                <w:sz w:val="28"/>
                <w:szCs w:val="28"/>
              </w:rPr>
            </w:pPr>
            <w:r w:rsidRPr="009F5FAD">
              <w:rPr>
                <w:b/>
                <w:sz w:val="28"/>
                <w:szCs w:val="28"/>
              </w:rPr>
              <w:t>Группа здоровья</w:t>
            </w:r>
          </w:p>
        </w:tc>
        <w:tc>
          <w:tcPr>
            <w:tcW w:w="7634" w:type="dxa"/>
            <w:gridSpan w:val="2"/>
            <w:tcBorders>
              <w:top w:val="single" w:sz="18" w:space="0" w:color="auto"/>
              <w:right w:val="single" w:sz="18" w:space="0" w:color="auto"/>
            </w:tcBorders>
          </w:tcPr>
          <w:p w:rsidR="00D95796" w:rsidRPr="009F5FAD" w:rsidRDefault="00D95796" w:rsidP="00F307BB">
            <w:pPr>
              <w:pStyle w:val="a4"/>
              <w:kinsoku w:val="0"/>
              <w:overflowPunct w:val="0"/>
              <w:spacing w:before="134" w:after="0"/>
              <w:jc w:val="center"/>
              <w:textAlignment w:val="baseline"/>
              <w:rPr>
                <w:b/>
                <w:sz w:val="28"/>
                <w:szCs w:val="28"/>
              </w:rPr>
            </w:pPr>
            <w:r w:rsidRPr="009F5FAD">
              <w:rPr>
                <w:b/>
                <w:sz w:val="28"/>
                <w:szCs w:val="28"/>
              </w:rPr>
              <w:t>Дошкольный возраст</w:t>
            </w:r>
          </w:p>
        </w:tc>
      </w:tr>
      <w:tr w:rsidR="00D95796" w:rsidRPr="00D162BF" w:rsidTr="00CB7C1B">
        <w:tc>
          <w:tcPr>
            <w:tcW w:w="987" w:type="dxa"/>
            <w:vMerge/>
            <w:tcBorders>
              <w:left w:val="single" w:sz="18" w:space="0" w:color="auto"/>
              <w:bottom w:val="single" w:sz="12" w:space="0" w:color="auto"/>
            </w:tcBorders>
          </w:tcPr>
          <w:p w:rsidR="00D95796" w:rsidRPr="009F5FAD" w:rsidRDefault="00D95796" w:rsidP="00F307BB">
            <w:pPr>
              <w:pStyle w:val="a4"/>
              <w:kinsoku w:val="0"/>
              <w:overflowPunct w:val="0"/>
              <w:spacing w:before="134" w:after="0"/>
              <w:jc w:val="center"/>
              <w:textAlignment w:val="baseline"/>
              <w:rPr>
                <w:b/>
                <w:sz w:val="28"/>
                <w:szCs w:val="28"/>
              </w:rPr>
            </w:pPr>
          </w:p>
        </w:tc>
        <w:tc>
          <w:tcPr>
            <w:tcW w:w="6647" w:type="dxa"/>
            <w:vMerge/>
            <w:tcBorders>
              <w:bottom w:val="single" w:sz="12" w:space="0" w:color="auto"/>
            </w:tcBorders>
          </w:tcPr>
          <w:p w:rsidR="00D95796" w:rsidRPr="009F5FAD" w:rsidRDefault="00D95796" w:rsidP="00F307BB">
            <w:pPr>
              <w:pStyle w:val="a4"/>
              <w:kinsoku w:val="0"/>
              <w:overflowPunct w:val="0"/>
              <w:spacing w:before="134" w:after="0"/>
              <w:jc w:val="center"/>
              <w:textAlignment w:val="baseline"/>
              <w:rPr>
                <w:b/>
                <w:sz w:val="28"/>
                <w:szCs w:val="28"/>
              </w:rPr>
            </w:pPr>
          </w:p>
        </w:tc>
        <w:tc>
          <w:tcPr>
            <w:tcW w:w="3701" w:type="dxa"/>
            <w:tcBorders>
              <w:bottom w:val="single" w:sz="12" w:space="0" w:color="auto"/>
            </w:tcBorders>
          </w:tcPr>
          <w:p w:rsidR="00D95796" w:rsidRPr="009F5FAD" w:rsidRDefault="00D95796" w:rsidP="00F307BB">
            <w:pPr>
              <w:pStyle w:val="a4"/>
              <w:kinsoku w:val="0"/>
              <w:overflowPunct w:val="0"/>
              <w:spacing w:before="134" w:after="0"/>
              <w:jc w:val="center"/>
              <w:textAlignment w:val="baseline"/>
              <w:rPr>
                <w:b/>
                <w:sz w:val="28"/>
                <w:szCs w:val="28"/>
              </w:rPr>
            </w:pPr>
            <w:r w:rsidRPr="009F5FAD">
              <w:rPr>
                <w:b/>
                <w:sz w:val="28"/>
                <w:szCs w:val="28"/>
              </w:rPr>
              <w:t>Чел.</w:t>
            </w:r>
          </w:p>
        </w:tc>
        <w:tc>
          <w:tcPr>
            <w:tcW w:w="3933" w:type="dxa"/>
            <w:tcBorders>
              <w:bottom w:val="single" w:sz="12" w:space="0" w:color="auto"/>
              <w:right w:val="single" w:sz="18" w:space="0" w:color="auto"/>
            </w:tcBorders>
          </w:tcPr>
          <w:p w:rsidR="00D95796" w:rsidRPr="009F5FAD" w:rsidRDefault="00D95796" w:rsidP="00F307BB">
            <w:pPr>
              <w:pStyle w:val="a4"/>
              <w:kinsoku w:val="0"/>
              <w:overflowPunct w:val="0"/>
              <w:spacing w:before="134" w:after="0"/>
              <w:jc w:val="center"/>
              <w:textAlignment w:val="baseline"/>
              <w:rPr>
                <w:b/>
                <w:sz w:val="28"/>
                <w:szCs w:val="28"/>
              </w:rPr>
            </w:pPr>
            <w:r w:rsidRPr="009F5FAD">
              <w:rPr>
                <w:b/>
                <w:sz w:val="28"/>
                <w:szCs w:val="28"/>
              </w:rPr>
              <w:t>Доля</w:t>
            </w:r>
          </w:p>
        </w:tc>
      </w:tr>
      <w:tr w:rsidR="00D95796" w:rsidRPr="00D162BF" w:rsidTr="00CB7C1B">
        <w:tc>
          <w:tcPr>
            <w:tcW w:w="987" w:type="dxa"/>
            <w:tcBorders>
              <w:top w:val="single" w:sz="12" w:space="0" w:color="auto"/>
              <w:left w:val="single" w:sz="18" w:space="0" w:color="auto"/>
            </w:tcBorders>
          </w:tcPr>
          <w:p w:rsidR="00D95796" w:rsidRPr="009F5FAD" w:rsidRDefault="00D95796" w:rsidP="00F307BB">
            <w:pPr>
              <w:pStyle w:val="a4"/>
              <w:kinsoku w:val="0"/>
              <w:overflowPunct w:val="0"/>
              <w:spacing w:before="134" w:after="0"/>
              <w:jc w:val="center"/>
              <w:textAlignment w:val="baseline"/>
              <w:rPr>
                <w:b/>
                <w:sz w:val="28"/>
                <w:szCs w:val="28"/>
              </w:rPr>
            </w:pPr>
            <w:r w:rsidRPr="009F5FAD">
              <w:rPr>
                <w:b/>
                <w:sz w:val="28"/>
                <w:szCs w:val="28"/>
              </w:rPr>
              <w:t>1</w:t>
            </w:r>
          </w:p>
        </w:tc>
        <w:tc>
          <w:tcPr>
            <w:tcW w:w="6647" w:type="dxa"/>
            <w:tcBorders>
              <w:top w:val="single" w:sz="12" w:space="0" w:color="auto"/>
            </w:tcBorders>
          </w:tcPr>
          <w:p w:rsidR="00D95796" w:rsidRPr="009F5FAD" w:rsidRDefault="00D95796" w:rsidP="00F307BB">
            <w:pPr>
              <w:pStyle w:val="a4"/>
              <w:kinsoku w:val="0"/>
              <w:overflowPunct w:val="0"/>
              <w:spacing w:before="134" w:after="0"/>
              <w:jc w:val="center"/>
              <w:textAlignment w:val="baseline"/>
              <w:rPr>
                <w:sz w:val="28"/>
                <w:szCs w:val="28"/>
                <w:lang w:val="en-US"/>
              </w:rPr>
            </w:pPr>
            <w:r w:rsidRPr="009F5FAD">
              <w:rPr>
                <w:sz w:val="28"/>
                <w:szCs w:val="28"/>
                <w:lang w:val="en-US"/>
              </w:rPr>
              <w:t>I</w:t>
            </w:r>
          </w:p>
        </w:tc>
        <w:tc>
          <w:tcPr>
            <w:tcW w:w="3701" w:type="dxa"/>
            <w:tcBorders>
              <w:top w:val="single" w:sz="12" w:space="0" w:color="auto"/>
            </w:tcBorders>
          </w:tcPr>
          <w:p w:rsidR="00D95796" w:rsidRPr="009F5FAD" w:rsidRDefault="00D95796" w:rsidP="00F307BB">
            <w:pPr>
              <w:pStyle w:val="a4"/>
              <w:kinsoku w:val="0"/>
              <w:overflowPunct w:val="0"/>
              <w:spacing w:before="134" w:after="0"/>
              <w:jc w:val="center"/>
              <w:textAlignment w:val="baseline"/>
              <w:rPr>
                <w:b/>
                <w:sz w:val="28"/>
                <w:szCs w:val="28"/>
              </w:rPr>
            </w:pPr>
          </w:p>
        </w:tc>
        <w:tc>
          <w:tcPr>
            <w:tcW w:w="3933" w:type="dxa"/>
            <w:tcBorders>
              <w:top w:val="single" w:sz="12" w:space="0" w:color="auto"/>
              <w:right w:val="single" w:sz="18" w:space="0" w:color="auto"/>
            </w:tcBorders>
          </w:tcPr>
          <w:p w:rsidR="00D95796" w:rsidRPr="009F5FAD" w:rsidRDefault="00EC5677" w:rsidP="00F307BB">
            <w:pPr>
              <w:pStyle w:val="a4"/>
              <w:kinsoku w:val="0"/>
              <w:overflowPunct w:val="0"/>
              <w:spacing w:before="134" w:after="0"/>
              <w:jc w:val="center"/>
              <w:textAlignment w:val="baseline"/>
              <w:rPr>
                <w:b/>
                <w:sz w:val="28"/>
                <w:szCs w:val="28"/>
              </w:rPr>
            </w:pPr>
            <w:r w:rsidRPr="009F5FAD">
              <w:rPr>
                <w:b/>
                <w:sz w:val="28"/>
                <w:szCs w:val="28"/>
              </w:rPr>
              <w:t>%</w:t>
            </w:r>
          </w:p>
        </w:tc>
      </w:tr>
      <w:tr w:rsidR="00D95796" w:rsidRPr="00D162BF" w:rsidTr="00CB7C1B">
        <w:tc>
          <w:tcPr>
            <w:tcW w:w="987" w:type="dxa"/>
            <w:tcBorders>
              <w:left w:val="single" w:sz="18" w:space="0" w:color="auto"/>
            </w:tcBorders>
          </w:tcPr>
          <w:p w:rsidR="00D95796" w:rsidRPr="009F5FAD" w:rsidRDefault="00D95796" w:rsidP="00F307BB">
            <w:pPr>
              <w:pStyle w:val="a4"/>
              <w:kinsoku w:val="0"/>
              <w:overflowPunct w:val="0"/>
              <w:spacing w:before="134" w:after="0"/>
              <w:jc w:val="center"/>
              <w:textAlignment w:val="baseline"/>
              <w:rPr>
                <w:b/>
                <w:sz w:val="28"/>
                <w:szCs w:val="28"/>
              </w:rPr>
            </w:pPr>
            <w:r w:rsidRPr="009F5FAD">
              <w:rPr>
                <w:b/>
                <w:sz w:val="28"/>
                <w:szCs w:val="28"/>
              </w:rPr>
              <w:t>2</w:t>
            </w:r>
          </w:p>
        </w:tc>
        <w:tc>
          <w:tcPr>
            <w:tcW w:w="6647" w:type="dxa"/>
          </w:tcPr>
          <w:p w:rsidR="00D95796" w:rsidRPr="009F5FAD" w:rsidRDefault="00D95796" w:rsidP="00F307BB">
            <w:pPr>
              <w:pStyle w:val="a4"/>
              <w:kinsoku w:val="0"/>
              <w:overflowPunct w:val="0"/>
              <w:spacing w:before="134" w:after="0"/>
              <w:jc w:val="center"/>
              <w:textAlignment w:val="baseline"/>
              <w:rPr>
                <w:sz w:val="28"/>
                <w:szCs w:val="28"/>
                <w:lang w:val="en-US"/>
              </w:rPr>
            </w:pPr>
            <w:r w:rsidRPr="009F5FAD">
              <w:rPr>
                <w:sz w:val="28"/>
                <w:szCs w:val="28"/>
                <w:lang w:val="en-US"/>
              </w:rPr>
              <w:t>II</w:t>
            </w:r>
          </w:p>
        </w:tc>
        <w:tc>
          <w:tcPr>
            <w:tcW w:w="3701" w:type="dxa"/>
          </w:tcPr>
          <w:p w:rsidR="00D95796" w:rsidRPr="009F5FAD" w:rsidRDefault="00D95796" w:rsidP="00B16F7A">
            <w:pPr>
              <w:pStyle w:val="a4"/>
              <w:kinsoku w:val="0"/>
              <w:overflowPunct w:val="0"/>
              <w:spacing w:before="134" w:after="0"/>
              <w:jc w:val="center"/>
              <w:textAlignment w:val="baseline"/>
              <w:rPr>
                <w:b/>
                <w:sz w:val="28"/>
                <w:szCs w:val="28"/>
              </w:rPr>
            </w:pPr>
          </w:p>
        </w:tc>
        <w:tc>
          <w:tcPr>
            <w:tcW w:w="3933" w:type="dxa"/>
            <w:tcBorders>
              <w:right w:val="single" w:sz="18" w:space="0" w:color="auto"/>
            </w:tcBorders>
          </w:tcPr>
          <w:p w:rsidR="00D95796" w:rsidRPr="009F5FAD" w:rsidRDefault="00EC5677" w:rsidP="00F307BB">
            <w:pPr>
              <w:pStyle w:val="a4"/>
              <w:kinsoku w:val="0"/>
              <w:overflowPunct w:val="0"/>
              <w:spacing w:before="134" w:after="0"/>
              <w:jc w:val="center"/>
              <w:textAlignment w:val="baseline"/>
              <w:rPr>
                <w:b/>
                <w:sz w:val="28"/>
                <w:szCs w:val="28"/>
              </w:rPr>
            </w:pPr>
            <w:r w:rsidRPr="009F5FAD">
              <w:rPr>
                <w:b/>
                <w:sz w:val="28"/>
                <w:szCs w:val="28"/>
              </w:rPr>
              <w:t>%</w:t>
            </w:r>
          </w:p>
        </w:tc>
      </w:tr>
      <w:tr w:rsidR="00D95796" w:rsidRPr="00D162BF" w:rsidTr="00CB7C1B">
        <w:tc>
          <w:tcPr>
            <w:tcW w:w="987" w:type="dxa"/>
            <w:tcBorders>
              <w:left w:val="single" w:sz="18" w:space="0" w:color="auto"/>
              <w:bottom w:val="single" w:sz="18" w:space="0" w:color="auto"/>
            </w:tcBorders>
          </w:tcPr>
          <w:p w:rsidR="00D95796" w:rsidRPr="009F5FAD" w:rsidRDefault="00D95796" w:rsidP="00F307BB">
            <w:pPr>
              <w:pStyle w:val="a4"/>
              <w:kinsoku w:val="0"/>
              <w:overflowPunct w:val="0"/>
              <w:spacing w:before="134" w:after="0"/>
              <w:jc w:val="center"/>
              <w:textAlignment w:val="baseline"/>
              <w:rPr>
                <w:b/>
                <w:sz w:val="28"/>
                <w:szCs w:val="28"/>
              </w:rPr>
            </w:pPr>
            <w:r w:rsidRPr="009F5FAD">
              <w:rPr>
                <w:b/>
                <w:sz w:val="28"/>
                <w:szCs w:val="28"/>
              </w:rPr>
              <w:t>3</w:t>
            </w:r>
          </w:p>
        </w:tc>
        <w:tc>
          <w:tcPr>
            <w:tcW w:w="6647" w:type="dxa"/>
            <w:tcBorders>
              <w:bottom w:val="single" w:sz="18" w:space="0" w:color="auto"/>
            </w:tcBorders>
          </w:tcPr>
          <w:p w:rsidR="00D95796" w:rsidRPr="009F5FAD" w:rsidRDefault="00D95796" w:rsidP="00F307BB">
            <w:pPr>
              <w:pStyle w:val="a4"/>
              <w:kinsoku w:val="0"/>
              <w:overflowPunct w:val="0"/>
              <w:spacing w:before="134" w:after="0"/>
              <w:jc w:val="center"/>
              <w:textAlignment w:val="baseline"/>
              <w:rPr>
                <w:sz w:val="28"/>
                <w:szCs w:val="28"/>
              </w:rPr>
            </w:pPr>
            <w:r w:rsidRPr="009F5FAD">
              <w:rPr>
                <w:sz w:val="28"/>
                <w:szCs w:val="28"/>
                <w:lang w:val="en-US"/>
              </w:rPr>
              <w:t>III</w:t>
            </w:r>
          </w:p>
        </w:tc>
        <w:tc>
          <w:tcPr>
            <w:tcW w:w="3701" w:type="dxa"/>
            <w:tcBorders>
              <w:bottom w:val="single" w:sz="18" w:space="0" w:color="auto"/>
            </w:tcBorders>
          </w:tcPr>
          <w:p w:rsidR="00D95796" w:rsidRPr="009F5FAD" w:rsidRDefault="00D95796" w:rsidP="00F307BB">
            <w:pPr>
              <w:pStyle w:val="a4"/>
              <w:kinsoku w:val="0"/>
              <w:overflowPunct w:val="0"/>
              <w:spacing w:before="134" w:after="0"/>
              <w:jc w:val="center"/>
              <w:textAlignment w:val="baseline"/>
              <w:rPr>
                <w:b/>
                <w:sz w:val="28"/>
                <w:szCs w:val="28"/>
              </w:rPr>
            </w:pPr>
          </w:p>
        </w:tc>
        <w:tc>
          <w:tcPr>
            <w:tcW w:w="3933" w:type="dxa"/>
            <w:tcBorders>
              <w:bottom w:val="single" w:sz="18" w:space="0" w:color="auto"/>
              <w:right w:val="single" w:sz="18" w:space="0" w:color="auto"/>
            </w:tcBorders>
          </w:tcPr>
          <w:p w:rsidR="00D95796" w:rsidRPr="009F5FAD" w:rsidRDefault="00EC5677" w:rsidP="00F307BB">
            <w:pPr>
              <w:pStyle w:val="a4"/>
              <w:kinsoku w:val="0"/>
              <w:overflowPunct w:val="0"/>
              <w:spacing w:before="134" w:after="0"/>
              <w:jc w:val="center"/>
              <w:textAlignment w:val="baseline"/>
              <w:rPr>
                <w:b/>
                <w:sz w:val="28"/>
                <w:szCs w:val="28"/>
              </w:rPr>
            </w:pPr>
            <w:r w:rsidRPr="009F5FAD">
              <w:rPr>
                <w:b/>
                <w:sz w:val="28"/>
                <w:szCs w:val="28"/>
              </w:rPr>
              <w:t>%</w:t>
            </w:r>
          </w:p>
        </w:tc>
      </w:tr>
    </w:tbl>
    <w:p w:rsidR="00CC42F9" w:rsidRPr="009F5FAD" w:rsidRDefault="00D95796" w:rsidP="00D95796">
      <w:pPr>
        <w:pStyle w:val="a4"/>
        <w:kinsoku w:val="0"/>
        <w:overflowPunct w:val="0"/>
        <w:spacing w:before="134" w:after="0"/>
        <w:ind w:left="142"/>
        <w:textAlignment w:val="baseline"/>
        <w:rPr>
          <w:sz w:val="28"/>
          <w:szCs w:val="28"/>
        </w:rPr>
      </w:pPr>
      <w:r w:rsidRPr="009F5FAD">
        <w:rPr>
          <w:sz w:val="28"/>
          <w:szCs w:val="28"/>
        </w:rPr>
        <w:t xml:space="preserve">Индивидуальные особенности контингента воспитанников и их семей максимально учтены при планировании образовательного процесса.  </w:t>
      </w:r>
    </w:p>
    <w:p w:rsidR="00EC682C" w:rsidRPr="009F5FAD" w:rsidRDefault="00D95796" w:rsidP="00EC682C">
      <w:pPr>
        <w:pStyle w:val="a4"/>
        <w:kinsoku w:val="0"/>
        <w:overflowPunct w:val="0"/>
        <w:spacing w:before="96" w:beforeAutospacing="0" w:after="0" w:afterAutospacing="0"/>
        <w:ind w:left="562"/>
        <w:jc w:val="center"/>
        <w:textAlignment w:val="baseline"/>
        <w:rPr>
          <w:rFonts w:eastAsiaTheme="minorEastAsia"/>
          <w:b/>
          <w:kern w:val="24"/>
          <w:sz w:val="28"/>
          <w:szCs w:val="28"/>
        </w:rPr>
      </w:pPr>
      <w:r w:rsidRPr="009F5FAD">
        <w:rPr>
          <w:rFonts w:eastAsiaTheme="minorEastAsia"/>
          <w:b/>
          <w:kern w:val="24"/>
          <w:sz w:val="28"/>
          <w:szCs w:val="28"/>
        </w:rPr>
        <w:t xml:space="preserve">Характеристика психофизического здоровья                                                                                                Физиологические особенности контингента воспитанников </w:t>
      </w:r>
      <w:r w:rsidR="00EC682C" w:rsidRPr="009F5FAD">
        <w:rPr>
          <w:rFonts w:eastAsiaTheme="minorEastAsia"/>
          <w:b/>
          <w:kern w:val="24"/>
          <w:sz w:val="28"/>
          <w:szCs w:val="28"/>
        </w:rPr>
        <w:t xml:space="preserve">                                                                     </w:t>
      </w:r>
    </w:p>
    <w:tbl>
      <w:tblPr>
        <w:tblStyle w:val="a9"/>
        <w:tblW w:w="0" w:type="auto"/>
        <w:tblInd w:w="108" w:type="dxa"/>
        <w:tblLook w:val="04A0"/>
      </w:tblPr>
      <w:tblGrid>
        <w:gridCol w:w="1266"/>
        <w:gridCol w:w="689"/>
        <w:gridCol w:w="5742"/>
        <w:gridCol w:w="1244"/>
        <w:gridCol w:w="1231"/>
      </w:tblGrid>
      <w:tr w:rsidR="00EC682C" w:rsidRPr="00D162BF" w:rsidTr="009738BB">
        <w:tc>
          <w:tcPr>
            <w:tcW w:w="1266" w:type="dxa"/>
            <w:vMerge w:val="restart"/>
            <w:tcBorders>
              <w:top w:val="single" w:sz="18" w:space="0" w:color="auto"/>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lastRenderedPageBreak/>
              <w:t xml:space="preserve">                №</w:t>
            </w:r>
          </w:p>
        </w:tc>
        <w:tc>
          <w:tcPr>
            <w:tcW w:w="6431" w:type="dxa"/>
            <w:gridSpan w:val="2"/>
            <w:vMerge w:val="restart"/>
            <w:tcBorders>
              <w:top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i/>
                <w:kern w:val="24"/>
                <w:sz w:val="28"/>
                <w:szCs w:val="28"/>
              </w:rPr>
            </w:pPr>
            <w:r w:rsidRPr="009F5FAD">
              <w:rPr>
                <w:rFonts w:eastAsiaTheme="minorEastAsia"/>
                <w:b/>
                <w:i/>
                <w:kern w:val="24"/>
                <w:sz w:val="28"/>
                <w:szCs w:val="28"/>
              </w:rPr>
              <w:t xml:space="preserve">                                                                                                                                           Диагнозы</w:t>
            </w:r>
          </w:p>
        </w:tc>
        <w:tc>
          <w:tcPr>
            <w:tcW w:w="2475" w:type="dxa"/>
            <w:gridSpan w:val="2"/>
            <w:tcBorders>
              <w:top w:val="single" w:sz="18" w:space="0" w:color="auto"/>
              <w:righ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i/>
                <w:kern w:val="24"/>
                <w:sz w:val="28"/>
                <w:szCs w:val="28"/>
              </w:rPr>
            </w:pPr>
            <w:r w:rsidRPr="009F5FAD">
              <w:rPr>
                <w:rFonts w:eastAsiaTheme="minorEastAsia"/>
                <w:b/>
                <w:i/>
                <w:kern w:val="24"/>
                <w:sz w:val="28"/>
                <w:szCs w:val="28"/>
              </w:rPr>
              <w:t>Количество детей</w:t>
            </w:r>
          </w:p>
        </w:tc>
      </w:tr>
      <w:tr w:rsidR="00EC682C" w:rsidRPr="00D162BF" w:rsidTr="009738BB">
        <w:tc>
          <w:tcPr>
            <w:tcW w:w="1266" w:type="dxa"/>
            <w:vMerge/>
            <w:tcBorders>
              <w:lef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6431" w:type="dxa"/>
            <w:gridSpan w:val="2"/>
            <w:vMerge/>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2475" w:type="dxa"/>
            <w:gridSpan w:val="2"/>
            <w:tcBorders>
              <w:righ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i/>
                <w:kern w:val="24"/>
                <w:sz w:val="28"/>
                <w:szCs w:val="28"/>
              </w:rPr>
            </w:pPr>
            <w:r w:rsidRPr="009F5FAD">
              <w:rPr>
                <w:rFonts w:eastAsiaTheme="minorEastAsia"/>
                <w:i/>
                <w:kern w:val="24"/>
                <w:sz w:val="28"/>
                <w:szCs w:val="28"/>
              </w:rPr>
              <w:t>Дошкольный возраст</w:t>
            </w:r>
          </w:p>
        </w:tc>
      </w:tr>
      <w:tr w:rsidR="00EC682C" w:rsidRPr="00D162BF" w:rsidTr="009738BB">
        <w:tc>
          <w:tcPr>
            <w:tcW w:w="1266" w:type="dxa"/>
            <w:vMerge/>
            <w:tcBorders>
              <w:left w:val="single" w:sz="18" w:space="0" w:color="auto"/>
              <w:bottom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6431" w:type="dxa"/>
            <w:gridSpan w:val="2"/>
            <w:vMerge/>
            <w:tcBorders>
              <w:bottom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44" w:type="dxa"/>
            <w:tcBorders>
              <w:bottom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i/>
                <w:kern w:val="24"/>
                <w:sz w:val="28"/>
                <w:szCs w:val="28"/>
              </w:rPr>
            </w:pPr>
            <w:r w:rsidRPr="009F5FAD">
              <w:rPr>
                <w:rFonts w:eastAsiaTheme="minorEastAsia"/>
                <w:i/>
                <w:kern w:val="24"/>
                <w:sz w:val="28"/>
                <w:szCs w:val="28"/>
              </w:rPr>
              <w:t>Чел.</w:t>
            </w:r>
          </w:p>
        </w:tc>
        <w:tc>
          <w:tcPr>
            <w:tcW w:w="1231" w:type="dxa"/>
            <w:tcBorders>
              <w:bottom w:val="single" w:sz="18" w:space="0" w:color="auto"/>
              <w:righ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i/>
                <w:kern w:val="24"/>
                <w:sz w:val="28"/>
                <w:szCs w:val="28"/>
              </w:rPr>
            </w:pPr>
            <w:r w:rsidRPr="009F5FAD">
              <w:rPr>
                <w:rFonts w:eastAsiaTheme="minorEastAsia"/>
                <w:i/>
                <w:kern w:val="24"/>
                <w:sz w:val="28"/>
                <w:szCs w:val="28"/>
              </w:rPr>
              <w:t>Доля</w:t>
            </w:r>
          </w:p>
        </w:tc>
      </w:tr>
      <w:tr w:rsidR="00EC682C" w:rsidRPr="00D162BF" w:rsidTr="009738BB">
        <w:tc>
          <w:tcPr>
            <w:tcW w:w="1266" w:type="dxa"/>
            <w:tcBorders>
              <w:top w:val="single" w:sz="18" w:space="0" w:color="auto"/>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1</w:t>
            </w:r>
          </w:p>
        </w:tc>
        <w:tc>
          <w:tcPr>
            <w:tcW w:w="689" w:type="dxa"/>
            <w:vMerge w:val="restart"/>
            <w:tcBorders>
              <w:top w:val="single" w:sz="18" w:space="0" w:color="auto"/>
            </w:tcBorders>
            <w:textDirection w:val="btLr"/>
          </w:tcPr>
          <w:p w:rsidR="00EC682C" w:rsidRPr="009F5FAD" w:rsidRDefault="000B5DE9" w:rsidP="000B5DE9">
            <w:pPr>
              <w:pStyle w:val="a4"/>
              <w:kinsoku w:val="0"/>
              <w:overflowPunct w:val="0"/>
              <w:spacing w:before="96" w:beforeAutospacing="0" w:after="0" w:afterAutospacing="0"/>
              <w:ind w:left="113" w:right="113"/>
              <w:jc w:val="center"/>
              <w:textAlignment w:val="baseline"/>
              <w:rPr>
                <w:rFonts w:eastAsiaTheme="minorEastAsia"/>
                <w:b/>
                <w:i/>
                <w:kern w:val="24"/>
                <w:sz w:val="28"/>
                <w:szCs w:val="28"/>
              </w:rPr>
            </w:pPr>
            <w:r w:rsidRPr="009F5FAD">
              <w:rPr>
                <w:rFonts w:eastAsiaTheme="minorEastAsia"/>
                <w:b/>
                <w:i/>
                <w:kern w:val="24"/>
                <w:sz w:val="28"/>
                <w:szCs w:val="28"/>
              </w:rPr>
              <w:t>Группа риска</w:t>
            </w:r>
          </w:p>
        </w:tc>
        <w:tc>
          <w:tcPr>
            <w:tcW w:w="5742" w:type="dxa"/>
            <w:tcBorders>
              <w:top w:val="single" w:sz="18" w:space="0" w:color="auto"/>
            </w:tcBorders>
          </w:tcPr>
          <w:p w:rsidR="00EC682C" w:rsidRPr="009F5FAD" w:rsidRDefault="000B5DE9" w:rsidP="000B5DE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Врождённый порок сердца</w:t>
            </w:r>
          </w:p>
        </w:tc>
        <w:tc>
          <w:tcPr>
            <w:tcW w:w="1244" w:type="dxa"/>
            <w:tcBorders>
              <w:top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w:t>
            </w:r>
          </w:p>
        </w:tc>
        <w:tc>
          <w:tcPr>
            <w:tcW w:w="1231" w:type="dxa"/>
            <w:tcBorders>
              <w:top w:val="single" w:sz="18" w:space="0" w:color="auto"/>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2</w:t>
            </w:r>
          </w:p>
        </w:tc>
        <w:tc>
          <w:tcPr>
            <w:tcW w:w="689" w:type="dxa"/>
            <w:vMerge/>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5742" w:type="dxa"/>
          </w:tcPr>
          <w:p w:rsidR="00EC682C" w:rsidRPr="009F5FAD" w:rsidRDefault="000B5DE9" w:rsidP="000B5DE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Нарушение интеллекта</w:t>
            </w:r>
          </w:p>
        </w:tc>
        <w:tc>
          <w:tcPr>
            <w:tcW w:w="1244" w:type="dxa"/>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w:t>
            </w: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3</w:t>
            </w:r>
          </w:p>
        </w:tc>
        <w:tc>
          <w:tcPr>
            <w:tcW w:w="689" w:type="dxa"/>
            <w:vMerge/>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5742" w:type="dxa"/>
          </w:tcPr>
          <w:p w:rsidR="00EC682C" w:rsidRPr="009F5FAD" w:rsidRDefault="000B5DE9" w:rsidP="000B5DE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Заболевания ЦНС</w:t>
            </w:r>
          </w:p>
        </w:tc>
        <w:tc>
          <w:tcPr>
            <w:tcW w:w="1244" w:type="dxa"/>
          </w:tcPr>
          <w:p w:rsidR="00EC682C" w:rsidRPr="009F5FAD" w:rsidRDefault="00E347A2"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w:t>
            </w: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4</w:t>
            </w:r>
          </w:p>
        </w:tc>
        <w:tc>
          <w:tcPr>
            <w:tcW w:w="689" w:type="dxa"/>
            <w:vMerge/>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5742" w:type="dxa"/>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44" w:type="dxa"/>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5</w:t>
            </w:r>
          </w:p>
        </w:tc>
        <w:tc>
          <w:tcPr>
            <w:tcW w:w="689" w:type="dxa"/>
            <w:vMerge/>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5742" w:type="dxa"/>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44" w:type="dxa"/>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6</w:t>
            </w:r>
          </w:p>
        </w:tc>
        <w:tc>
          <w:tcPr>
            <w:tcW w:w="689" w:type="dxa"/>
            <w:vMerge/>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5742" w:type="dxa"/>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44" w:type="dxa"/>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7</w:t>
            </w:r>
          </w:p>
        </w:tc>
        <w:tc>
          <w:tcPr>
            <w:tcW w:w="6431" w:type="dxa"/>
            <w:gridSpan w:val="2"/>
          </w:tcPr>
          <w:p w:rsidR="00EC682C" w:rsidRPr="009F5FAD" w:rsidRDefault="000B5DE9" w:rsidP="000B5DE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Заболевания эндокринной системы (ожирение)</w:t>
            </w:r>
          </w:p>
        </w:tc>
        <w:tc>
          <w:tcPr>
            <w:tcW w:w="1244" w:type="dxa"/>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8</w:t>
            </w:r>
          </w:p>
        </w:tc>
        <w:tc>
          <w:tcPr>
            <w:tcW w:w="6431" w:type="dxa"/>
            <w:gridSpan w:val="2"/>
          </w:tcPr>
          <w:p w:rsidR="00EC682C" w:rsidRPr="009F5FAD" w:rsidRDefault="000B5DE9" w:rsidP="000B5DE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Нарушения опорно-двигательного аппарата</w:t>
            </w:r>
          </w:p>
        </w:tc>
        <w:tc>
          <w:tcPr>
            <w:tcW w:w="1244" w:type="dxa"/>
          </w:tcPr>
          <w:p w:rsidR="00EC682C" w:rsidRPr="009F5FAD" w:rsidRDefault="00E347A2"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w:t>
            </w: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9</w:t>
            </w:r>
          </w:p>
        </w:tc>
        <w:tc>
          <w:tcPr>
            <w:tcW w:w="6431" w:type="dxa"/>
            <w:gridSpan w:val="2"/>
          </w:tcPr>
          <w:p w:rsidR="00EC682C" w:rsidRPr="009F5FAD" w:rsidRDefault="000B5DE9" w:rsidP="000B5DE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Заболевания сердечно-сосудистой системы</w:t>
            </w:r>
          </w:p>
        </w:tc>
        <w:tc>
          <w:tcPr>
            <w:tcW w:w="1244" w:type="dxa"/>
          </w:tcPr>
          <w:p w:rsidR="00EC682C" w:rsidRPr="009F5FAD" w:rsidRDefault="00E347A2"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w:t>
            </w: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10</w:t>
            </w:r>
          </w:p>
        </w:tc>
        <w:tc>
          <w:tcPr>
            <w:tcW w:w="6431" w:type="dxa"/>
            <w:gridSpan w:val="2"/>
          </w:tcPr>
          <w:p w:rsidR="00EC682C" w:rsidRPr="009F5FAD" w:rsidRDefault="00AA5A59" w:rsidP="000B5DE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w:t>
            </w:r>
            <w:r w:rsidR="000B5DE9" w:rsidRPr="009F5FAD">
              <w:rPr>
                <w:rFonts w:eastAsiaTheme="minorEastAsia"/>
                <w:kern w:val="24"/>
                <w:sz w:val="28"/>
                <w:szCs w:val="28"/>
              </w:rPr>
              <w:t>Заболевания органов дыхания</w:t>
            </w:r>
          </w:p>
        </w:tc>
        <w:tc>
          <w:tcPr>
            <w:tcW w:w="1244" w:type="dxa"/>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11</w:t>
            </w:r>
          </w:p>
        </w:tc>
        <w:tc>
          <w:tcPr>
            <w:tcW w:w="6431" w:type="dxa"/>
            <w:gridSpan w:val="2"/>
          </w:tcPr>
          <w:p w:rsidR="00EC682C" w:rsidRPr="009F5FAD" w:rsidRDefault="00AA5A59" w:rsidP="00AA5A5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Заболевания органов пищеварения</w:t>
            </w:r>
          </w:p>
        </w:tc>
        <w:tc>
          <w:tcPr>
            <w:tcW w:w="1244" w:type="dxa"/>
          </w:tcPr>
          <w:p w:rsidR="00EC682C" w:rsidRPr="009F5FAD" w:rsidRDefault="00E347A2"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w:t>
            </w: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12</w:t>
            </w:r>
          </w:p>
        </w:tc>
        <w:tc>
          <w:tcPr>
            <w:tcW w:w="6431" w:type="dxa"/>
            <w:gridSpan w:val="2"/>
          </w:tcPr>
          <w:p w:rsidR="00EC682C" w:rsidRPr="009F5FAD" w:rsidRDefault="00AA5A59" w:rsidP="00AA5A5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Заболевания органов мочеполовой системы</w:t>
            </w:r>
          </w:p>
        </w:tc>
        <w:tc>
          <w:tcPr>
            <w:tcW w:w="1244" w:type="dxa"/>
          </w:tcPr>
          <w:p w:rsidR="00EC682C" w:rsidRPr="009F5FAD" w:rsidRDefault="00E347A2"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w:t>
            </w:r>
          </w:p>
        </w:tc>
        <w:tc>
          <w:tcPr>
            <w:tcW w:w="1231" w:type="dxa"/>
            <w:tcBorders>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r w:rsidR="00EC682C" w:rsidRPr="00D162BF" w:rsidTr="009738BB">
        <w:tc>
          <w:tcPr>
            <w:tcW w:w="1266" w:type="dxa"/>
            <w:tcBorders>
              <w:left w:val="single" w:sz="18" w:space="0" w:color="auto"/>
              <w:bottom w:val="single" w:sz="18" w:space="0" w:color="auto"/>
            </w:tcBorders>
          </w:tcPr>
          <w:p w:rsidR="00EC682C" w:rsidRPr="009F5FAD" w:rsidRDefault="000B5DE9" w:rsidP="00EC682C">
            <w:pPr>
              <w:pStyle w:val="a4"/>
              <w:kinsoku w:val="0"/>
              <w:overflowPunct w:val="0"/>
              <w:spacing w:before="96" w:beforeAutospacing="0" w:after="0" w:afterAutospacing="0"/>
              <w:jc w:val="center"/>
              <w:textAlignment w:val="baseline"/>
              <w:rPr>
                <w:rFonts w:eastAsiaTheme="minorEastAsia"/>
                <w:b/>
                <w:kern w:val="24"/>
                <w:sz w:val="28"/>
                <w:szCs w:val="28"/>
              </w:rPr>
            </w:pPr>
            <w:r w:rsidRPr="009F5FAD">
              <w:rPr>
                <w:rFonts w:eastAsiaTheme="minorEastAsia"/>
                <w:b/>
                <w:kern w:val="24"/>
                <w:sz w:val="28"/>
                <w:szCs w:val="28"/>
              </w:rPr>
              <w:t>13</w:t>
            </w:r>
          </w:p>
        </w:tc>
        <w:tc>
          <w:tcPr>
            <w:tcW w:w="6431" w:type="dxa"/>
            <w:gridSpan w:val="2"/>
            <w:tcBorders>
              <w:bottom w:val="single" w:sz="18" w:space="0" w:color="auto"/>
            </w:tcBorders>
          </w:tcPr>
          <w:p w:rsidR="00EC682C" w:rsidRPr="009F5FAD" w:rsidRDefault="00AA5A59" w:rsidP="00AA5A59">
            <w:pPr>
              <w:pStyle w:val="a4"/>
              <w:kinsoku w:val="0"/>
              <w:overflowPunct w:val="0"/>
              <w:spacing w:before="96" w:beforeAutospacing="0" w:after="0" w:afterAutospacing="0"/>
              <w:textAlignment w:val="baseline"/>
              <w:rPr>
                <w:rFonts w:eastAsiaTheme="minorEastAsia"/>
                <w:kern w:val="24"/>
                <w:sz w:val="28"/>
                <w:szCs w:val="28"/>
              </w:rPr>
            </w:pPr>
            <w:r w:rsidRPr="009F5FAD">
              <w:rPr>
                <w:rFonts w:eastAsiaTheme="minorEastAsia"/>
                <w:kern w:val="24"/>
                <w:sz w:val="28"/>
                <w:szCs w:val="28"/>
              </w:rPr>
              <w:t xml:space="preserve">      Часто болеющие дети</w:t>
            </w:r>
          </w:p>
        </w:tc>
        <w:tc>
          <w:tcPr>
            <w:tcW w:w="1244" w:type="dxa"/>
            <w:tcBorders>
              <w:bottom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c>
          <w:tcPr>
            <w:tcW w:w="1231" w:type="dxa"/>
            <w:tcBorders>
              <w:bottom w:val="single" w:sz="18" w:space="0" w:color="auto"/>
              <w:right w:val="single" w:sz="18" w:space="0" w:color="auto"/>
            </w:tcBorders>
          </w:tcPr>
          <w:p w:rsidR="00EC682C" w:rsidRPr="009F5FAD" w:rsidRDefault="00EC682C" w:rsidP="00EC682C">
            <w:pPr>
              <w:pStyle w:val="a4"/>
              <w:kinsoku w:val="0"/>
              <w:overflowPunct w:val="0"/>
              <w:spacing w:before="96" w:beforeAutospacing="0" w:after="0" w:afterAutospacing="0"/>
              <w:jc w:val="center"/>
              <w:textAlignment w:val="baseline"/>
              <w:rPr>
                <w:rFonts w:eastAsiaTheme="minorEastAsia"/>
                <w:b/>
                <w:kern w:val="24"/>
                <w:sz w:val="28"/>
                <w:szCs w:val="28"/>
              </w:rPr>
            </w:pPr>
          </w:p>
        </w:tc>
      </w:tr>
    </w:tbl>
    <w:p w:rsidR="00AA5A59" w:rsidRPr="00D162BF" w:rsidRDefault="00AA5A59" w:rsidP="00AA5A59">
      <w:pPr>
        <w:pStyle w:val="a4"/>
        <w:kinsoku w:val="0"/>
        <w:overflowPunct w:val="0"/>
        <w:spacing w:before="96" w:beforeAutospacing="0" w:after="0" w:afterAutospacing="0"/>
        <w:ind w:left="562"/>
        <w:jc w:val="both"/>
        <w:textAlignment w:val="baseline"/>
        <w:rPr>
          <w:rFonts w:eastAsiaTheme="minorEastAsia"/>
          <w:kern w:val="24"/>
        </w:rPr>
      </w:pPr>
      <w:r w:rsidRPr="00D162BF">
        <w:rPr>
          <w:rFonts w:eastAsiaTheme="minorEastAsia"/>
          <w:kern w:val="24"/>
        </w:rPr>
        <w:t xml:space="preserve">   </w:t>
      </w:r>
    </w:p>
    <w:p w:rsidR="00AA5A59" w:rsidRPr="009F5FAD" w:rsidRDefault="00AA5A59" w:rsidP="00AA5A59">
      <w:pPr>
        <w:pStyle w:val="a4"/>
        <w:kinsoku w:val="0"/>
        <w:overflowPunct w:val="0"/>
        <w:spacing w:before="96" w:beforeAutospacing="0" w:after="0" w:afterAutospacing="0"/>
        <w:ind w:left="562"/>
        <w:jc w:val="both"/>
        <w:textAlignment w:val="baseline"/>
        <w:rPr>
          <w:rFonts w:eastAsiaTheme="minorEastAsia"/>
          <w:color w:val="FF0000"/>
          <w:kern w:val="24"/>
          <w:sz w:val="28"/>
          <w:szCs w:val="28"/>
        </w:rPr>
      </w:pPr>
      <w:r w:rsidRPr="00D162BF">
        <w:rPr>
          <w:rFonts w:eastAsiaTheme="minorEastAsia"/>
          <w:kern w:val="24"/>
        </w:rPr>
        <w:t xml:space="preserve">  </w:t>
      </w:r>
      <w:r w:rsidRPr="009F5FAD">
        <w:rPr>
          <w:rFonts w:eastAsiaTheme="minorEastAsia"/>
          <w:kern w:val="24"/>
          <w:sz w:val="28"/>
          <w:szCs w:val="28"/>
        </w:rPr>
        <w:t xml:space="preserve">Индивидуальные особенности контингента воспитанников и их семей максимально учтены при планировании образовательного процесса. </w:t>
      </w:r>
      <w:r w:rsidR="00D95796" w:rsidRPr="009F5FAD">
        <w:rPr>
          <w:rFonts w:eastAsiaTheme="minorEastAsia"/>
          <w:kern w:val="24"/>
          <w:sz w:val="28"/>
          <w:szCs w:val="28"/>
        </w:rPr>
        <w:t xml:space="preserve">   </w:t>
      </w:r>
      <w:r w:rsidR="00D95796" w:rsidRPr="009F5FAD">
        <w:rPr>
          <w:rFonts w:eastAsiaTheme="minorEastAsia"/>
          <w:color w:val="FF0000"/>
          <w:kern w:val="24"/>
          <w:sz w:val="28"/>
          <w:szCs w:val="28"/>
        </w:rPr>
        <w:t xml:space="preserve">                                                           </w:t>
      </w:r>
    </w:p>
    <w:p w:rsidR="00AA5A59" w:rsidRPr="009F5FAD" w:rsidRDefault="00AA5A59" w:rsidP="00AA5A59">
      <w:pPr>
        <w:pStyle w:val="a4"/>
        <w:kinsoku w:val="0"/>
        <w:overflowPunct w:val="0"/>
        <w:spacing w:before="96" w:beforeAutospacing="0" w:after="0" w:afterAutospacing="0"/>
        <w:ind w:left="562"/>
        <w:jc w:val="center"/>
        <w:textAlignment w:val="baseline"/>
        <w:rPr>
          <w:rFonts w:eastAsiaTheme="minorEastAsia"/>
          <w:color w:val="FF0000"/>
          <w:kern w:val="24"/>
          <w:sz w:val="28"/>
          <w:szCs w:val="28"/>
        </w:rPr>
      </w:pPr>
      <w:r w:rsidRPr="009F5FAD">
        <w:rPr>
          <w:rFonts w:eastAsiaTheme="minorEastAsia"/>
          <w:b/>
          <w:kern w:val="24"/>
          <w:sz w:val="28"/>
          <w:szCs w:val="28"/>
        </w:rPr>
        <w:t>Учет психофизического здоровья воспитанников ДОУ</w:t>
      </w:r>
      <w:r w:rsidRPr="009F5FAD">
        <w:rPr>
          <w:rFonts w:eastAsiaTheme="minorEastAsia"/>
          <w:kern w:val="24"/>
          <w:sz w:val="28"/>
          <w:szCs w:val="28"/>
        </w:rPr>
        <w:t xml:space="preserve"> </w:t>
      </w:r>
      <w:r w:rsidR="00D95796" w:rsidRPr="009F5FAD">
        <w:rPr>
          <w:rFonts w:eastAsiaTheme="minorEastAsia"/>
          <w:color w:val="FF0000"/>
          <w:kern w:val="24"/>
          <w:sz w:val="28"/>
          <w:szCs w:val="28"/>
        </w:rPr>
        <w:t xml:space="preserve">  </w:t>
      </w:r>
      <w:r w:rsidRPr="009F5FAD">
        <w:rPr>
          <w:rFonts w:eastAsiaTheme="minorEastAsia"/>
          <w:color w:val="FF0000"/>
          <w:kern w:val="24"/>
          <w:sz w:val="28"/>
          <w:szCs w:val="28"/>
        </w:rPr>
        <w:t xml:space="preserve">                                                        </w:t>
      </w:r>
    </w:p>
    <w:tbl>
      <w:tblPr>
        <w:tblStyle w:val="a9"/>
        <w:tblW w:w="0" w:type="auto"/>
        <w:tblInd w:w="108" w:type="dxa"/>
        <w:tblLook w:val="04A0"/>
      </w:tblPr>
      <w:tblGrid>
        <w:gridCol w:w="3846"/>
        <w:gridCol w:w="3457"/>
        <w:gridCol w:w="2869"/>
      </w:tblGrid>
      <w:tr w:rsidR="00AA5A59" w:rsidRPr="00D162BF" w:rsidTr="009738BB">
        <w:tc>
          <w:tcPr>
            <w:tcW w:w="3846" w:type="dxa"/>
            <w:tcBorders>
              <w:top w:val="single" w:sz="18" w:space="0" w:color="auto"/>
              <w:left w:val="single" w:sz="18" w:space="0" w:color="auto"/>
            </w:tcBorders>
          </w:tcPr>
          <w:p w:rsidR="00AA5A59" w:rsidRPr="009F5FAD" w:rsidRDefault="00AA5A59" w:rsidP="00AA5A59">
            <w:pPr>
              <w:pStyle w:val="a4"/>
              <w:kinsoku w:val="0"/>
              <w:overflowPunct w:val="0"/>
              <w:spacing w:before="96" w:beforeAutospacing="0" w:after="0" w:afterAutospacing="0"/>
              <w:jc w:val="center"/>
              <w:textAlignment w:val="baseline"/>
              <w:rPr>
                <w:rFonts w:eastAsiaTheme="minorEastAsia"/>
                <w:b/>
                <w:i/>
                <w:color w:val="FF0000"/>
                <w:kern w:val="24"/>
                <w:sz w:val="28"/>
                <w:szCs w:val="28"/>
              </w:rPr>
            </w:pPr>
            <w:r w:rsidRPr="009F5FAD">
              <w:rPr>
                <w:rFonts w:eastAsiaTheme="minorEastAsia"/>
                <w:b/>
                <w:i/>
                <w:kern w:val="24"/>
                <w:sz w:val="28"/>
                <w:szCs w:val="28"/>
              </w:rPr>
              <w:t>Индивидуальные особенности</w:t>
            </w:r>
          </w:p>
        </w:tc>
        <w:tc>
          <w:tcPr>
            <w:tcW w:w="3457" w:type="dxa"/>
            <w:tcBorders>
              <w:top w:val="single" w:sz="18" w:space="0" w:color="auto"/>
            </w:tcBorders>
          </w:tcPr>
          <w:p w:rsidR="00AA5A59" w:rsidRPr="009F5FAD" w:rsidRDefault="00AA5A59" w:rsidP="00AA5A59">
            <w:pPr>
              <w:pStyle w:val="a4"/>
              <w:kinsoku w:val="0"/>
              <w:overflowPunct w:val="0"/>
              <w:spacing w:before="96" w:beforeAutospacing="0" w:after="0" w:afterAutospacing="0"/>
              <w:jc w:val="center"/>
              <w:textAlignment w:val="baseline"/>
              <w:rPr>
                <w:rFonts w:eastAsiaTheme="minorEastAsia"/>
                <w:b/>
                <w:i/>
                <w:color w:val="FF0000"/>
                <w:kern w:val="24"/>
                <w:sz w:val="28"/>
                <w:szCs w:val="28"/>
              </w:rPr>
            </w:pPr>
            <w:r w:rsidRPr="009F5FAD">
              <w:rPr>
                <w:rFonts w:eastAsiaTheme="minorEastAsia"/>
                <w:b/>
                <w:i/>
                <w:kern w:val="24"/>
                <w:sz w:val="28"/>
                <w:szCs w:val="28"/>
              </w:rPr>
              <w:t>Организационные формы</w:t>
            </w:r>
          </w:p>
        </w:tc>
        <w:tc>
          <w:tcPr>
            <w:tcW w:w="2869" w:type="dxa"/>
            <w:tcBorders>
              <w:top w:val="single" w:sz="18" w:space="0" w:color="auto"/>
              <w:right w:val="single" w:sz="18" w:space="0" w:color="auto"/>
            </w:tcBorders>
          </w:tcPr>
          <w:p w:rsidR="00AA5A59" w:rsidRPr="009F5FAD" w:rsidRDefault="00AA5A59" w:rsidP="00AA5A59">
            <w:pPr>
              <w:pStyle w:val="a4"/>
              <w:kinsoku w:val="0"/>
              <w:overflowPunct w:val="0"/>
              <w:spacing w:before="96" w:beforeAutospacing="0" w:after="0" w:afterAutospacing="0"/>
              <w:jc w:val="center"/>
              <w:textAlignment w:val="baseline"/>
              <w:rPr>
                <w:rFonts w:eastAsiaTheme="minorEastAsia"/>
                <w:b/>
                <w:i/>
                <w:color w:val="FF0000"/>
                <w:kern w:val="24"/>
                <w:sz w:val="28"/>
                <w:szCs w:val="28"/>
              </w:rPr>
            </w:pPr>
            <w:r w:rsidRPr="009F5FAD">
              <w:rPr>
                <w:rFonts w:eastAsiaTheme="minorEastAsia"/>
                <w:b/>
                <w:i/>
                <w:kern w:val="24"/>
                <w:sz w:val="28"/>
                <w:szCs w:val="28"/>
              </w:rPr>
              <w:t>Условия и среда</w:t>
            </w:r>
          </w:p>
        </w:tc>
      </w:tr>
      <w:tr w:rsidR="00AA5A59" w:rsidRPr="00D162BF" w:rsidTr="009738BB">
        <w:tc>
          <w:tcPr>
            <w:tcW w:w="3846" w:type="dxa"/>
            <w:vMerge w:val="restart"/>
            <w:tcBorders>
              <w:left w:val="single" w:sz="18" w:space="0" w:color="auto"/>
            </w:tcBorders>
          </w:tcPr>
          <w:p w:rsidR="00AA5A59" w:rsidRPr="009F5FAD" w:rsidRDefault="00AA5A59" w:rsidP="00B16F7A">
            <w:pPr>
              <w:pStyle w:val="a4"/>
              <w:kinsoku w:val="0"/>
              <w:overflowPunct w:val="0"/>
              <w:spacing w:before="96" w:after="0"/>
              <w:textAlignment w:val="baseline"/>
              <w:rPr>
                <w:rFonts w:eastAsiaTheme="minorEastAsia"/>
                <w:color w:val="FF0000"/>
                <w:kern w:val="24"/>
                <w:sz w:val="28"/>
                <w:szCs w:val="28"/>
              </w:rPr>
            </w:pPr>
          </w:p>
        </w:tc>
        <w:tc>
          <w:tcPr>
            <w:tcW w:w="3457" w:type="dxa"/>
          </w:tcPr>
          <w:p w:rsidR="00AA5A59" w:rsidRPr="009F5FAD" w:rsidRDefault="005F2BDD" w:rsidP="005F2BDD">
            <w:pPr>
              <w:pStyle w:val="a4"/>
              <w:kinsoku w:val="0"/>
              <w:overflowPunct w:val="0"/>
              <w:spacing w:before="96" w:beforeAutospacing="0" w:after="0" w:afterAutospacing="0"/>
              <w:textAlignment w:val="baseline"/>
              <w:rPr>
                <w:rFonts w:eastAsiaTheme="minorEastAsia"/>
                <w:color w:val="FF0000"/>
                <w:kern w:val="24"/>
                <w:sz w:val="28"/>
                <w:szCs w:val="28"/>
              </w:rPr>
            </w:pPr>
            <w:r w:rsidRPr="009F5FAD">
              <w:rPr>
                <w:rFonts w:eastAsiaTheme="minorEastAsia"/>
                <w:kern w:val="24"/>
                <w:sz w:val="28"/>
                <w:szCs w:val="28"/>
              </w:rPr>
              <w:t>В режимных моментах</w:t>
            </w:r>
          </w:p>
        </w:tc>
        <w:tc>
          <w:tcPr>
            <w:tcW w:w="2869" w:type="dxa"/>
            <w:tcBorders>
              <w:right w:val="single" w:sz="18" w:space="0" w:color="auto"/>
            </w:tcBorders>
          </w:tcPr>
          <w:p w:rsidR="00AA5A59" w:rsidRPr="009F5FAD" w:rsidRDefault="00AA5A59" w:rsidP="00E347A2">
            <w:pPr>
              <w:pStyle w:val="a4"/>
              <w:kinsoku w:val="0"/>
              <w:overflowPunct w:val="0"/>
              <w:spacing w:before="96" w:beforeAutospacing="0" w:after="0" w:afterAutospacing="0"/>
              <w:textAlignment w:val="baseline"/>
              <w:rPr>
                <w:rFonts w:eastAsiaTheme="minorEastAsia"/>
                <w:kern w:val="24"/>
                <w:sz w:val="28"/>
                <w:szCs w:val="28"/>
              </w:rPr>
            </w:pPr>
          </w:p>
        </w:tc>
      </w:tr>
      <w:tr w:rsidR="00AA5A59" w:rsidRPr="00D162BF" w:rsidTr="009738BB">
        <w:tc>
          <w:tcPr>
            <w:tcW w:w="3846" w:type="dxa"/>
            <w:vMerge/>
            <w:tcBorders>
              <w:left w:val="single" w:sz="18" w:space="0" w:color="auto"/>
            </w:tcBorders>
          </w:tcPr>
          <w:p w:rsidR="00AA5A59" w:rsidRPr="009F5FAD" w:rsidRDefault="00AA5A59"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c>
          <w:tcPr>
            <w:tcW w:w="3457" w:type="dxa"/>
          </w:tcPr>
          <w:p w:rsidR="00AA5A59" w:rsidRPr="009F5FAD" w:rsidRDefault="005F2BDD" w:rsidP="005F2BDD">
            <w:pPr>
              <w:pStyle w:val="a4"/>
              <w:kinsoku w:val="0"/>
              <w:overflowPunct w:val="0"/>
              <w:spacing w:before="96" w:beforeAutospacing="0" w:after="0" w:afterAutospacing="0"/>
              <w:textAlignment w:val="baseline"/>
              <w:rPr>
                <w:rFonts w:eastAsiaTheme="minorEastAsia"/>
                <w:color w:val="FF0000"/>
                <w:kern w:val="24"/>
                <w:sz w:val="28"/>
                <w:szCs w:val="28"/>
              </w:rPr>
            </w:pPr>
            <w:r w:rsidRPr="009F5FAD">
              <w:rPr>
                <w:rFonts w:eastAsiaTheme="minorEastAsia"/>
                <w:kern w:val="24"/>
                <w:sz w:val="28"/>
                <w:szCs w:val="28"/>
              </w:rPr>
              <w:t>В непосредственно образовательной деятельности</w:t>
            </w:r>
          </w:p>
        </w:tc>
        <w:tc>
          <w:tcPr>
            <w:tcW w:w="2869" w:type="dxa"/>
            <w:tcBorders>
              <w:right w:val="single" w:sz="18" w:space="0" w:color="auto"/>
            </w:tcBorders>
          </w:tcPr>
          <w:p w:rsidR="00AA5A59" w:rsidRPr="009F5FAD" w:rsidRDefault="00AA5A59" w:rsidP="00E347A2">
            <w:pPr>
              <w:pStyle w:val="a4"/>
              <w:kinsoku w:val="0"/>
              <w:overflowPunct w:val="0"/>
              <w:spacing w:before="96" w:after="0"/>
              <w:textAlignment w:val="baseline"/>
              <w:rPr>
                <w:rFonts w:eastAsiaTheme="minorEastAsia"/>
                <w:kern w:val="24"/>
                <w:sz w:val="28"/>
                <w:szCs w:val="28"/>
              </w:rPr>
            </w:pPr>
          </w:p>
        </w:tc>
      </w:tr>
      <w:tr w:rsidR="00AA5A59" w:rsidRPr="00D162BF" w:rsidTr="009738BB">
        <w:tc>
          <w:tcPr>
            <w:tcW w:w="3846" w:type="dxa"/>
            <w:vMerge/>
            <w:tcBorders>
              <w:left w:val="single" w:sz="18" w:space="0" w:color="auto"/>
            </w:tcBorders>
          </w:tcPr>
          <w:p w:rsidR="00AA5A59" w:rsidRPr="009F5FAD" w:rsidRDefault="00AA5A59"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c>
          <w:tcPr>
            <w:tcW w:w="3457" w:type="dxa"/>
          </w:tcPr>
          <w:p w:rsidR="00AA5A59" w:rsidRPr="009F5FAD" w:rsidRDefault="005F2BDD" w:rsidP="005F2BDD">
            <w:pPr>
              <w:pStyle w:val="a4"/>
              <w:kinsoku w:val="0"/>
              <w:overflowPunct w:val="0"/>
              <w:spacing w:before="96" w:beforeAutospacing="0" w:after="0" w:afterAutospacing="0"/>
              <w:textAlignment w:val="baseline"/>
              <w:rPr>
                <w:rFonts w:eastAsiaTheme="minorEastAsia"/>
                <w:color w:val="FF0000"/>
                <w:kern w:val="24"/>
                <w:sz w:val="28"/>
                <w:szCs w:val="28"/>
              </w:rPr>
            </w:pPr>
            <w:r w:rsidRPr="009F5FAD">
              <w:rPr>
                <w:rFonts w:eastAsiaTheme="minorEastAsia"/>
                <w:kern w:val="24"/>
                <w:sz w:val="28"/>
                <w:szCs w:val="28"/>
              </w:rPr>
              <w:t>Во взаимодействии с родителями</w:t>
            </w:r>
          </w:p>
        </w:tc>
        <w:tc>
          <w:tcPr>
            <w:tcW w:w="2869" w:type="dxa"/>
            <w:tcBorders>
              <w:right w:val="single" w:sz="18" w:space="0" w:color="auto"/>
            </w:tcBorders>
          </w:tcPr>
          <w:p w:rsidR="00AA5A59" w:rsidRPr="009F5FAD" w:rsidRDefault="00AA5A59" w:rsidP="00E347A2">
            <w:pPr>
              <w:pStyle w:val="a4"/>
              <w:kinsoku w:val="0"/>
              <w:overflowPunct w:val="0"/>
              <w:spacing w:before="96" w:beforeAutospacing="0" w:after="0" w:afterAutospacing="0"/>
              <w:textAlignment w:val="baseline"/>
              <w:rPr>
                <w:rFonts w:eastAsiaTheme="minorEastAsia"/>
                <w:kern w:val="24"/>
                <w:sz w:val="28"/>
                <w:szCs w:val="28"/>
              </w:rPr>
            </w:pPr>
          </w:p>
        </w:tc>
      </w:tr>
      <w:tr w:rsidR="00AA5A59" w:rsidRPr="00D162BF" w:rsidTr="009738BB">
        <w:tc>
          <w:tcPr>
            <w:tcW w:w="3846" w:type="dxa"/>
            <w:tcBorders>
              <w:left w:val="single" w:sz="18" w:space="0" w:color="auto"/>
            </w:tcBorders>
          </w:tcPr>
          <w:p w:rsidR="00AA5A59" w:rsidRPr="00D162BF" w:rsidRDefault="00AA5A59" w:rsidP="00AA5A59">
            <w:pPr>
              <w:pStyle w:val="a4"/>
              <w:kinsoku w:val="0"/>
              <w:overflowPunct w:val="0"/>
              <w:spacing w:before="96" w:beforeAutospacing="0" w:after="0" w:afterAutospacing="0"/>
              <w:jc w:val="center"/>
              <w:textAlignment w:val="baseline"/>
              <w:rPr>
                <w:rFonts w:eastAsiaTheme="minorEastAsia"/>
                <w:color w:val="FF0000"/>
                <w:kern w:val="24"/>
              </w:rPr>
            </w:pPr>
          </w:p>
        </w:tc>
        <w:tc>
          <w:tcPr>
            <w:tcW w:w="3457" w:type="dxa"/>
          </w:tcPr>
          <w:p w:rsidR="00AA5A59" w:rsidRPr="00D162BF" w:rsidRDefault="00AA5A59" w:rsidP="00AA5A59">
            <w:pPr>
              <w:pStyle w:val="a4"/>
              <w:kinsoku w:val="0"/>
              <w:overflowPunct w:val="0"/>
              <w:spacing w:before="96" w:beforeAutospacing="0" w:after="0" w:afterAutospacing="0"/>
              <w:jc w:val="center"/>
              <w:textAlignment w:val="baseline"/>
              <w:rPr>
                <w:rFonts w:eastAsiaTheme="minorEastAsia"/>
                <w:color w:val="FF0000"/>
                <w:kern w:val="24"/>
              </w:rPr>
            </w:pPr>
          </w:p>
        </w:tc>
        <w:tc>
          <w:tcPr>
            <w:tcW w:w="2869" w:type="dxa"/>
            <w:tcBorders>
              <w:right w:val="single" w:sz="18" w:space="0" w:color="auto"/>
            </w:tcBorders>
          </w:tcPr>
          <w:p w:rsidR="00AA5A59" w:rsidRPr="00D162BF" w:rsidRDefault="00AA5A59" w:rsidP="00AA5A59">
            <w:pPr>
              <w:pStyle w:val="a4"/>
              <w:kinsoku w:val="0"/>
              <w:overflowPunct w:val="0"/>
              <w:spacing w:before="96" w:beforeAutospacing="0" w:after="0" w:afterAutospacing="0"/>
              <w:jc w:val="center"/>
              <w:textAlignment w:val="baseline"/>
              <w:rPr>
                <w:rFonts w:eastAsiaTheme="minorEastAsia"/>
                <w:color w:val="FF0000"/>
                <w:kern w:val="24"/>
              </w:rPr>
            </w:pPr>
          </w:p>
        </w:tc>
      </w:tr>
      <w:tr w:rsidR="00AA5A59" w:rsidRPr="00D162BF" w:rsidTr="009738BB">
        <w:tc>
          <w:tcPr>
            <w:tcW w:w="3846" w:type="dxa"/>
            <w:tcBorders>
              <w:left w:val="single" w:sz="18" w:space="0" w:color="auto"/>
            </w:tcBorders>
          </w:tcPr>
          <w:p w:rsidR="00AA5A59" w:rsidRPr="00D162BF" w:rsidRDefault="00AA5A59" w:rsidP="00AA5A59">
            <w:pPr>
              <w:pStyle w:val="a4"/>
              <w:kinsoku w:val="0"/>
              <w:overflowPunct w:val="0"/>
              <w:spacing w:before="96" w:beforeAutospacing="0" w:after="0" w:afterAutospacing="0"/>
              <w:jc w:val="center"/>
              <w:textAlignment w:val="baseline"/>
              <w:rPr>
                <w:rFonts w:eastAsiaTheme="minorEastAsia"/>
                <w:color w:val="FF0000"/>
                <w:kern w:val="24"/>
              </w:rPr>
            </w:pPr>
          </w:p>
        </w:tc>
        <w:tc>
          <w:tcPr>
            <w:tcW w:w="3457" w:type="dxa"/>
          </w:tcPr>
          <w:p w:rsidR="00AA5A59" w:rsidRPr="00D162BF" w:rsidRDefault="00AA5A59" w:rsidP="00AA5A59">
            <w:pPr>
              <w:pStyle w:val="a4"/>
              <w:kinsoku w:val="0"/>
              <w:overflowPunct w:val="0"/>
              <w:spacing w:before="96" w:beforeAutospacing="0" w:after="0" w:afterAutospacing="0"/>
              <w:jc w:val="center"/>
              <w:textAlignment w:val="baseline"/>
              <w:rPr>
                <w:rFonts w:eastAsiaTheme="minorEastAsia"/>
                <w:color w:val="FF0000"/>
                <w:kern w:val="24"/>
              </w:rPr>
            </w:pPr>
          </w:p>
        </w:tc>
        <w:tc>
          <w:tcPr>
            <w:tcW w:w="2869" w:type="dxa"/>
            <w:tcBorders>
              <w:right w:val="single" w:sz="18" w:space="0" w:color="auto"/>
            </w:tcBorders>
          </w:tcPr>
          <w:p w:rsidR="00AA5A59" w:rsidRPr="00D162BF" w:rsidRDefault="00AA5A59" w:rsidP="00AA5A59">
            <w:pPr>
              <w:pStyle w:val="a4"/>
              <w:kinsoku w:val="0"/>
              <w:overflowPunct w:val="0"/>
              <w:spacing w:before="96" w:beforeAutospacing="0" w:after="0" w:afterAutospacing="0"/>
              <w:jc w:val="center"/>
              <w:textAlignment w:val="baseline"/>
              <w:rPr>
                <w:rFonts w:eastAsiaTheme="minorEastAsia"/>
                <w:color w:val="FF0000"/>
                <w:kern w:val="24"/>
              </w:rPr>
            </w:pPr>
          </w:p>
        </w:tc>
      </w:tr>
      <w:tr w:rsidR="00AA5A59" w:rsidRPr="00D162BF" w:rsidTr="009738BB">
        <w:tc>
          <w:tcPr>
            <w:tcW w:w="3846" w:type="dxa"/>
            <w:tcBorders>
              <w:left w:val="single" w:sz="18" w:space="0" w:color="auto"/>
              <w:bottom w:val="single" w:sz="18" w:space="0" w:color="auto"/>
            </w:tcBorders>
          </w:tcPr>
          <w:p w:rsidR="00AA5A59" w:rsidRPr="00D162BF" w:rsidRDefault="00AA5A59" w:rsidP="00AA5A59">
            <w:pPr>
              <w:pStyle w:val="a4"/>
              <w:kinsoku w:val="0"/>
              <w:overflowPunct w:val="0"/>
              <w:spacing w:before="96" w:beforeAutospacing="0" w:after="0" w:afterAutospacing="0"/>
              <w:jc w:val="center"/>
              <w:textAlignment w:val="baseline"/>
              <w:rPr>
                <w:rFonts w:eastAsiaTheme="minorEastAsia"/>
                <w:color w:val="FF0000"/>
                <w:kern w:val="24"/>
              </w:rPr>
            </w:pPr>
          </w:p>
        </w:tc>
        <w:tc>
          <w:tcPr>
            <w:tcW w:w="3457" w:type="dxa"/>
            <w:tcBorders>
              <w:bottom w:val="single" w:sz="18" w:space="0" w:color="auto"/>
            </w:tcBorders>
          </w:tcPr>
          <w:p w:rsidR="00AA5A59" w:rsidRPr="00D162BF" w:rsidRDefault="00AA5A59" w:rsidP="00AA5A59">
            <w:pPr>
              <w:pStyle w:val="a4"/>
              <w:kinsoku w:val="0"/>
              <w:overflowPunct w:val="0"/>
              <w:spacing w:before="96" w:beforeAutospacing="0" w:after="0" w:afterAutospacing="0"/>
              <w:jc w:val="center"/>
              <w:textAlignment w:val="baseline"/>
              <w:rPr>
                <w:rFonts w:eastAsiaTheme="minorEastAsia"/>
                <w:color w:val="FF0000"/>
                <w:kern w:val="24"/>
              </w:rPr>
            </w:pPr>
          </w:p>
        </w:tc>
        <w:tc>
          <w:tcPr>
            <w:tcW w:w="2869" w:type="dxa"/>
            <w:tcBorders>
              <w:bottom w:val="single" w:sz="18" w:space="0" w:color="auto"/>
              <w:right w:val="single" w:sz="18" w:space="0" w:color="auto"/>
            </w:tcBorders>
          </w:tcPr>
          <w:p w:rsidR="00AA5A59" w:rsidRPr="00D162BF" w:rsidRDefault="00AA5A59" w:rsidP="00AA5A59">
            <w:pPr>
              <w:pStyle w:val="a4"/>
              <w:kinsoku w:val="0"/>
              <w:overflowPunct w:val="0"/>
              <w:spacing w:before="96" w:beforeAutospacing="0" w:after="0" w:afterAutospacing="0"/>
              <w:jc w:val="center"/>
              <w:textAlignment w:val="baseline"/>
              <w:rPr>
                <w:rFonts w:eastAsiaTheme="minorEastAsia"/>
                <w:color w:val="FF0000"/>
                <w:kern w:val="24"/>
              </w:rPr>
            </w:pPr>
          </w:p>
        </w:tc>
      </w:tr>
    </w:tbl>
    <w:p w:rsidR="005F2BDD" w:rsidRPr="00D162BF" w:rsidRDefault="00AA5A59" w:rsidP="00AA5A59">
      <w:pPr>
        <w:pStyle w:val="a4"/>
        <w:kinsoku w:val="0"/>
        <w:overflowPunct w:val="0"/>
        <w:spacing w:before="96" w:beforeAutospacing="0" w:after="0" w:afterAutospacing="0"/>
        <w:ind w:left="562"/>
        <w:jc w:val="center"/>
        <w:textAlignment w:val="baseline"/>
        <w:rPr>
          <w:rFonts w:eastAsiaTheme="minorEastAsia"/>
          <w:color w:val="FF0000"/>
          <w:kern w:val="24"/>
        </w:rPr>
      </w:pPr>
      <w:r w:rsidRPr="00D162BF">
        <w:rPr>
          <w:rFonts w:eastAsiaTheme="minorEastAsia"/>
          <w:color w:val="FF0000"/>
          <w:kern w:val="24"/>
        </w:rPr>
        <w:t xml:space="preserve">                                                                                                                      </w:t>
      </w:r>
    </w:p>
    <w:p w:rsidR="005F2BDD" w:rsidRPr="009F5FAD" w:rsidRDefault="005F2BDD" w:rsidP="00AA5A59">
      <w:pPr>
        <w:pStyle w:val="a4"/>
        <w:kinsoku w:val="0"/>
        <w:overflowPunct w:val="0"/>
        <w:spacing w:before="96" w:beforeAutospacing="0" w:after="0" w:afterAutospacing="0"/>
        <w:ind w:left="562"/>
        <w:jc w:val="center"/>
        <w:textAlignment w:val="baseline"/>
        <w:rPr>
          <w:rFonts w:eastAsiaTheme="minorEastAsia"/>
          <w:b/>
          <w:kern w:val="24"/>
          <w:sz w:val="28"/>
          <w:szCs w:val="28"/>
        </w:rPr>
      </w:pPr>
      <w:r w:rsidRPr="009F5FAD">
        <w:rPr>
          <w:rFonts w:eastAsiaTheme="minorEastAsia"/>
          <w:b/>
          <w:kern w:val="24"/>
          <w:sz w:val="28"/>
          <w:szCs w:val="28"/>
        </w:rPr>
        <w:t>Характеристика контингента воспитанников по группам здоровья</w:t>
      </w:r>
    </w:p>
    <w:tbl>
      <w:tblPr>
        <w:tblStyle w:val="a9"/>
        <w:tblW w:w="0" w:type="auto"/>
        <w:tblInd w:w="108" w:type="dxa"/>
        <w:tblLook w:val="04A0"/>
      </w:tblPr>
      <w:tblGrid>
        <w:gridCol w:w="3436"/>
        <w:gridCol w:w="3551"/>
        <w:gridCol w:w="3185"/>
      </w:tblGrid>
      <w:tr w:rsidR="005F2BDD" w:rsidRPr="00D162BF" w:rsidTr="009738BB">
        <w:tc>
          <w:tcPr>
            <w:tcW w:w="3436" w:type="dxa"/>
            <w:tcBorders>
              <w:top w:val="single" w:sz="18" w:space="0" w:color="auto"/>
              <w:left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r w:rsidRPr="009F5FAD">
              <w:rPr>
                <w:rFonts w:eastAsiaTheme="minorEastAsia"/>
                <w:kern w:val="24"/>
                <w:sz w:val="28"/>
                <w:szCs w:val="28"/>
              </w:rPr>
              <w:t>Группа здоровья</w:t>
            </w:r>
          </w:p>
        </w:tc>
        <w:tc>
          <w:tcPr>
            <w:tcW w:w="3551" w:type="dxa"/>
            <w:tcBorders>
              <w:top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r w:rsidRPr="009F5FAD">
              <w:rPr>
                <w:rFonts w:eastAsiaTheme="minorEastAsia"/>
                <w:color w:val="000000" w:themeColor="text1"/>
                <w:kern w:val="24"/>
                <w:sz w:val="28"/>
                <w:szCs w:val="28"/>
              </w:rPr>
              <w:t>Общеразвивающие группы</w:t>
            </w:r>
          </w:p>
        </w:tc>
        <w:tc>
          <w:tcPr>
            <w:tcW w:w="3185" w:type="dxa"/>
            <w:tcBorders>
              <w:top w:val="single" w:sz="18" w:space="0" w:color="auto"/>
              <w:right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r w:rsidRPr="009F5FAD">
              <w:rPr>
                <w:rFonts w:eastAsiaTheme="minorEastAsia"/>
                <w:kern w:val="24"/>
                <w:sz w:val="28"/>
                <w:szCs w:val="28"/>
              </w:rPr>
              <w:t>Группы физического развития</w:t>
            </w:r>
          </w:p>
        </w:tc>
      </w:tr>
      <w:tr w:rsidR="005F2BDD" w:rsidRPr="00D162BF" w:rsidTr="009738BB">
        <w:tc>
          <w:tcPr>
            <w:tcW w:w="3436" w:type="dxa"/>
            <w:tcBorders>
              <w:left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r w:rsidRPr="009F5FAD">
              <w:rPr>
                <w:rFonts w:eastAsiaTheme="minorEastAsia"/>
                <w:kern w:val="24"/>
                <w:sz w:val="28"/>
                <w:szCs w:val="28"/>
              </w:rPr>
              <w:t>1</w:t>
            </w:r>
          </w:p>
        </w:tc>
        <w:tc>
          <w:tcPr>
            <w:tcW w:w="3551" w:type="dxa"/>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c>
          <w:tcPr>
            <w:tcW w:w="3185" w:type="dxa"/>
            <w:tcBorders>
              <w:right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r>
      <w:tr w:rsidR="005F2BDD" w:rsidRPr="00D162BF" w:rsidTr="009738BB">
        <w:tc>
          <w:tcPr>
            <w:tcW w:w="3436" w:type="dxa"/>
            <w:tcBorders>
              <w:left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r w:rsidRPr="009F5FAD">
              <w:rPr>
                <w:rFonts w:eastAsiaTheme="minorEastAsia"/>
                <w:kern w:val="24"/>
                <w:sz w:val="28"/>
                <w:szCs w:val="28"/>
              </w:rPr>
              <w:lastRenderedPageBreak/>
              <w:t>2</w:t>
            </w:r>
          </w:p>
        </w:tc>
        <w:tc>
          <w:tcPr>
            <w:tcW w:w="3551" w:type="dxa"/>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c>
          <w:tcPr>
            <w:tcW w:w="3185" w:type="dxa"/>
            <w:tcBorders>
              <w:right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r>
      <w:tr w:rsidR="005F2BDD" w:rsidRPr="00D162BF" w:rsidTr="009738BB">
        <w:tc>
          <w:tcPr>
            <w:tcW w:w="3436" w:type="dxa"/>
            <w:tcBorders>
              <w:left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r w:rsidRPr="009F5FAD">
              <w:rPr>
                <w:rFonts w:eastAsiaTheme="minorEastAsia"/>
                <w:kern w:val="24"/>
                <w:sz w:val="28"/>
                <w:szCs w:val="28"/>
              </w:rPr>
              <w:t>3</w:t>
            </w:r>
          </w:p>
        </w:tc>
        <w:tc>
          <w:tcPr>
            <w:tcW w:w="3551" w:type="dxa"/>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c>
          <w:tcPr>
            <w:tcW w:w="3185" w:type="dxa"/>
            <w:tcBorders>
              <w:right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r>
      <w:tr w:rsidR="005F2BDD" w:rsidRPr="00D162BF" w:rsidTr="009738BB">
        <w:tc>
          <w:tcPr>
            <w:tcW w:w="3436" w:type="dxa"/>
            <w:tcBorders>
              <w:left w:val="single" w:sz="18" w:space="0" w:color="auto"/>
              <w:bottom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kern w:val="24"/>
                <w:sz w:val="28"/>
                <w:szCs w:val="28"/>
              </w:rPr>
            </w:pPr>
            <w:r w:rsidRPr="009F5FAD">
              <w:rPr>
                <w:rFonts w:eastAsiaTheme="minorEastAsia"/>
                <w:kern w:val="24"/>
                <w:sz w:val="28"/>
                <w:szCs w:val="28"/>
              </w:rPr>
              <w:t>4</w:t>
            </w:r>
          </w:p>
        </w:tc>
        <w:tc>
          <w:tcPr>
            <w:tcW w:w="3551" w:type="dxa"/>
            <w:tcBorders>
              <w:bottom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c>
          <w:tcPr>
            <w:tcW w:w="3185" w:type="dxa"/>
            <w:tcBorders>
              <w:bottom w:val="single" w:sz="18" w:space="0" w:color="auto"/>
              <w:right w:val="single" w:sz="18" w:space="0" w:color="auto"/>
            </w:tcBorders>
          </w:tcPr>
          <w:p w:rsidR="005F2BDD" w:rsidRPr="009F5FAD" w:rsidRDefault="005F2BDD" w:rsidP="00AA5A59">
            <w:pPr>
              <w:pStyle w:val="a4"/>
              <w:kinsoku w:val="0"/>
              <w:overflowPunct w:val="0"/>
              <w:spacing w:before="96" w:beforeAutospacing="0" w:after="0" w:afterAutospacing="0"/>
              <w:jc w:val="center"/>
              <w:textAlignment w:val="baseline"/>
              <w:rPr>
                <w:rFonts w:eastAsiaTheme="minorEastAsia"/>
                <w:color w:val="FF0000"/>
                <w:kern w:val="24"/>
                <w:sz w:val="28"/>
                <w:szCs w:val="28"/>
              </w:rPr>
            </w:pPr>
          </w:p>
        </w:tc>
      </w:tr>
    </w:tbl>
    <w:p w:rsidR="005F2BDD" w:rsidRPr="009F5FAD" w:rsidRDefault="005F2BDD" w:rsidP="00AA5A59">
      <w:pPr>
        <w:pStyle w:val="a4"/>
        <w:kinsoku w:val="0"/>
        <w:overflowPunct w:val="0"/>
        <w:spacing w:before="96" w:beforeAutospacing="0" w:after="0" w:afterAutospacing="0"/>
        <w:ind w:left="562"/>
        <w:jc w:val="center"/>
        <w:textAlignment w:val="baseline"/>
        <w:rPr>
          <w:rFonts w:eastAsiaTheme="minorEastAsia"/>
          <w:color w:val="FF0000"/>
          <w:kern w:val="24"/>
          <w:sz w:val="28"/>
          <w:szCs w:val="28"/>
        </w:rPr>
      </w:pPr>
    </w:p>
    <w:p w:rsidR="00A35BC8" w:rsidRPr="009F5FAD" w:rsidRDefault="00A35BC8" w:rsidP="005053A5">
      <w:pPr>
        <w:kinsoku w:val="0"/>
        <w:overflowPunct w:val="0"/>
        <w:spacing w:after="0" w:line="240" w:lineRule="auto"/>
        <w:textAlignment w:val="baseline"/>
        <w:rPr>
          <w:rFonts w:ascii="Times New Roman" w:eastAsiaTheme="majorEastAsia" w:hAnsi="Times New Roman" w:cs="Times New Roman"/>
          <w:b/>
          <w:kern w:val="24"/>
          <w:sz w:val="28"/>
          <w:szCs w:val="28"/>
        </w:rPr>
      </w:pPr>
    </w:p>
    <w:p w:rsidR="00594377" w:rsidRPr="009F5FAD" w:rsidRDefault="00594377" w:rsidP="005053A5">
      <w:pPr>
        <w:kinsoku w:val="0"/>
        <w:overflowPunct w:val="0"/>
        <w:spacing w:after="0" w:line="240" w:lineRule="auto"/>
        <w:textAlignment w:val="baseline"/>
        <w:rPr>
          <w:rFonts w:ascii="Times New Roman" w:eastAsia="Times New Roman" w:hAnsi="Times New Roman" w:cs="Times New Roman"/>
          <w:color w:val="FF0000"/>
          <w:sz w:val="28"/>
          <w:szCs w:val="28"/>
          <w:lang w:eastAsia="ru-RU"/>
        </w:rPr>
      </w:pPr>
      <w:r w:rsidRPr="009F5FAD">
        <w:rPr>
          <w:rFonts w:ascii="Times New Roman" w:eastAsiaTheme="majorEastAsia" w:hAnsi="Times New Roman" w:cs="Times New Roman"/>
          <w:b/>
          <w:kern w:val="24"/>
          <w:sz w:val="28"/>
          <w:szCs w:val="28"/>
        </w:rPr>
        <w:t>1.1.3.1. Характеристика особенностей развития воспитанников группы (возрастные особенности)</w:t>
      </w:r>
      <w:r w:rsidR="005053A5" w:rsidRPr="009F5FAD">
        <w:rPr>
          <w:rFonts w:ascii="Times New Roman" w:eastAsiaTheme="majorEastAsia" w:hAnsi="Times New Roman" w:cs="Times New Roman"/>
          <w:b/>
          <w:kern w:val="24"/>
          <w:sz w:val="28"/>
          <w:szCs w:val="28"/>
        </w:rPr>
        <w:t>.</w:t>
      </w:r>
      <w:r w:rsidRPr="009F5FAD">
        <w:rPr>
          <w:rFonts w:ascii="Times New Roman" w:eastAsiaTheme="minorEastAsia" w:hAnsi="Times New Roman" w:cs="Times New Roman"/>
          <w:kern w:val="24"/>
          <w:sz w:val="28"/>
          <w:szCs w:val="28"/>
        </w:rPr>
        <w:t xml:space="preserve"> </w:t>
      </w:r>
      <w:r w:rsidRPr="009F5FAD">
        <w:rPr>
          <w:rFonts w:ascii="Times New Roman" w:eastAsiaTheme="minorEastAsia" w:hAnsi="Times New Roman" w:cs="Times New Roman"/>
          <w:color w:val="000000" w:themeColor="text1"/>
          <w:kern w:val="24"/>
          <w:sz w:val="28"/>
          <w:szCs w:val="28"/>
          <w:lang w:eastAsia="ru-RU"/>
        </w:rPr>
        <w:t xml:space="preserve">               </w:t>
      </w:r>
      <w:r w:rsidR="00CC42F9" w:rsidRPr="009F5FAD">
        <w:rPr>
          <w:rFonts w:ascii="Times New Roman" w:eastAsiaTheme="minorEastAsia" w:hAnsi="Times New Roman" w:cs="Times New Roman"/>
          <w:color w:val="000000" w:themeColor="text1"/>
          <w:kern w:val="24"/>
          <w:sz w:val="28"/>
          <w:szCs w:val="28"/>
          <w:lang w:eastAsia="ru-RU"/>
        </w:rPr>
        <w:t xml:space="preserve">                     </w:t>
      </w:r>
      <w:r w:rsidRPr="009F5FAD">
        <w:rPr>
          <w:rFonts w:ascii="Times New Roman" w:eastAsiaTheme="minorEastAsia" w:hAnsi="Times New Roman" w:cs="Times New Roman"/>
          <w:color w:val="000000" w:themeColor="text1"/>
          <w:kern w:val="24"/>
          <w:sz w:val="28"/>
          <w:szCs w:val="28"/>
          <w:lang w:eastAsia="ru-RU"/>
        </w:rPr>
        <w:t xml:space="preserve">          </w:t>
      </w:r>
    </w:p>
    <w:p w:rsidR="004F1092" w:rsidRPr="009F5FAD" w:rsidRDefault="00BA46FC" w:rsidP="00210EB4">
      <w:pPr>
        <w:rPr>
          <w:rFonts w:ascii="Times New Roman" w:hAnsi="Times New Roman" w:cs="Times New Roman"/>
          <w:sz w:val="28"/>
          <w:szCs w:val="28"/>
        </w:rPr>
      </w:pPr>
      <w:r w:rsidRPr="009F5FAD">
        <w:rPr>
          <w:rFonts w:ascii="Times New Roman" w:eastAsia="Times New Roman" w:hAnsi="Times New Roman" w:cs="Times New Roman"/>
          <w:sz w:val="28"/>
          <w:szCs w:val="28"/>
          <w:lang w:eastAsia="ru-RU"/>
        </w:rPr>
        <w:t xml:space="preserve">   </w:t>
      </w:r>
      <w:r w:rsidR="00210EB4" w:rsidRPr="009F5FAD">
        <w:rPr>
          <w:rFonts w:ascii="Times New Roman" w:hAnsi="Times New Roman" w:cs="Times New Roman"/>
          <w:sz w:val="28"/>
          <w:szCs w:val="28"/>
        </w:rPr>
        <w:t xml:space="preserve">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w:t>
      </w:r>
      <w:r w:rsidRPr="009F5FAD">
        <w:rPr>
          <w:rFonts w:ascii="Times New Roman" w:hAnsi="Times New Roman" w:cs="Times New Roman"/>
          <w:sz w:val="28"/>
          <w:szCs w:val="28"/>
        </w:rPr>
        <w:t xml:space="preserve">                       </w:t>
      </w:r>
      <w:r w:rsidR="00E17FE1"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Помимо того</w:t>
      </w:r>
      <w:r w:rsidR="00C73DA5" w:rsidRPr="009F5FAD">
        <w:rPr>
          <w:rFonts w:ascii="Times New Roman" w:hAnsi="Times New Roman" w:cs="Times New Roman"/>
          <w:sz w:val="28"/>
          <w:szCs w:val="28"/>
        </w:rPr>
        <w:t>,</w:t>
      </w:r>
      <w:r w:rsidR="00210EB4" w:rsidRPr="009F5FAD">
        <w:rPr>
          <w:rFonts w:ascii="Times New Roman" w:hAnsi="Times New Roman" w:cs="Times New Roman"/>
          <w:sz w:val="28"/>
          <w:szCs w:val="28"/>
        </w:rPr>
        <w:t xml:space="preserve">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Опережающим отмечается и социальное развитие, значительно раньше отмечается кризис трех лет. </w:t>
      </w:r>
      <w:r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 </w:t>
      </w:r>
      <w:r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r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 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 Этому возрасту свойственно удовлетворение ребенком естественных психофизиологических потребностей: </w:t>
      </w:r>
      <w:r w:rsidR="00EB38F3"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сенсомоторной потребности;</w:t>
      </w:r>
      <w:r w:rsidR="00EB38F3"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 — потребности в эмоциональном контакте; </w:t>
      </w:r>
      <w:r w:rsidR="00EB38F3"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 потребности во взаимодействии и общении со взрослыми (контактное общение в 2—3 месяца; познавательное общение в 3—10 месяцев; вербальноневербальное </w:t>
      </w:r>
      <w:r w:rsidR="00210EB4" w:rsidRPr="009F5FAD">
        <w:rPr>
          <w:rFonts w:ascii="Times New Roman" w:hAnsi="Times New Roman" w:cs="Times New Roman"/>
          <w:sz w:val="28"/>
          <w:szCs w:val="28"/>
        </w:rPr>
        <w:lastRenderedPageBreak/>
        <w:t xml:space="preserve">общение в 10 месяцев—1,5 года; игровое и деловое общение в 1,5—3 года). </w:t>
      </w:r>
      <w:r w:rsidR="00EB38F3"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Специфичностью проявления нервных процессов у ребенка являются: </w:t>
      </w:r>
      <w:r w:rsidR="00EB38F3"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легкость выработки условных рефлексов, но при этом же — сложность их изменения;</w:t>
      </w:r>
      <w:r w:rsidR="00EB38F3" w:rsidRPr="009F5FAD">
        <w:rPr>
          <w:rFonts w:ascii="Times New Roman" w:hAnsi="Times New Roman" w:cs="Times New Roman"/>
          <w:sz w:val="28"/>
          <w:szCs w:val="28"/>
        </w:rPr>
        <w:t xml:space="preserve">                                            </w:t>
      </w:r>
      <w:r w:rsid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 — повышенная эмоциональная возбудимость; </w:t>
      </w:r>
      <w:r w:rsidR="00EB38F3"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 сложность переключения процессов возбуждения и торможения; </w:t>
      </w:r>
      <w:r w:rsidR="00EB38F3"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 повышенная эмоциональная утомляемость. </w:t>
      </w:r>
      <w:r w:rsidR="00EB38F3"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210EB4" w:rsidRPr="009F5FAD" w:rsidRDefault="00210EB4" w:rsidP="00210EB4">
      <w:pPr>
        <w:kinsoku w:val="0"/>
        <w:overflowPunct w:val="0"/>
        <w:spacing w:before="134" w:after="0" w:line="240" w:lineRule="auto"/>
        <w:ind w:left="547" w:hanging="547"/>
        <w:textAlignment w:val="baseline"/>
        <w:rPr>
          <w:rFonts w:ascii="Times New Roman" w:eastAsia="Times New Roman" w:hAnsi="Times New Roman" w:cs="Times New Roman"/>
          <w:sz w:val="28"/>
          <w:szCs w:val="28"/>
          <w:lang w:eastAsia="ru-RU"/>
        </w:rPr>
      </w:pPr>
      <w:r w:rsidRPr="009F5FAD">
        <w:rPr>
          <w:rFonts w:ascii="Times New Roman" w:eastAsiaTheme="minorEastAsia" w:hAnsi="Times New Roman" w:cs="Times New Roman"/>
          <w:b/>
          <w:color w:val="000000" w:themeColor="text1"/>
          <w:kern w:val="24"/>
          <w:sz w:val="28"/>
          <w:szCs w:val="28"/>
          <w:lang w:eastAsia="ru-RU"/>
        </w:rPr>
        <w:t>1.1.3.2. Психолого – педагогические условия, обеспечивающие развитие ребенка</w:t>
      </w:r>
      <w:r w:rsidRPr="009F5FAD">
        <w:rPr>
          <w:rFonts w:ascii="Times New Roman" w:eastAsiaTheme="minorEastAsia" w:hAnsi="Times New Roman" w:cs="Times New Roman"/>
          <w:color w:val="1F4E79" w:themeColor="accent1" w:themeShade="80"/>
          <w:kern w:val="24"/>
          <w:sz w:val="28"/>
          <w:szCs w:val="28"/>
          <w:lang w:eastAsia="ru-RU"/>
        </w:rPr>
        <w:t>.</w:t>
      </w:r>
    </w:p>
    <w:p w:rsidR="00210EB4" w:rsidRPr="009F5FAD" w:rsidRDefault="00210EB4" w:rsidP="00210EB4">
      <w:pPr>
        <w:rPr>
          <w:rFonts w:ascii="Times New Roman" w:hAnsi="Times New Roman" w:cs="Times New Roman"/>
          <w:sz w:val="28"/>
          <w:szCs w:val="28"/>
        </w:rPr>
      </w:pPr>
      <w:r w:rsidRPr="009F5FAD">
        <w:rPr>
          <w:rFonts w:ascii="Times New Roman" w:hAnsi="Times New Roman" w:cs="Times New Roman"/>
          <w:sz w:val="28"/>
          <w:szCs w:val="28"/>
        </w:rPr>
        <w:t>Программа предполагает создание следующих психолого</w:t>
      </w:r>
      <w:r w:rsidR="00A35BC8" w:rsidRPr="009F5FAD">
        <w:rPr>
          <w:rFonts w:ascii="Times New Roman" w:hAnsi="Times New Roman" w:cs="Times New Roman"/>
          <w:sz w:val="28"/>
          <w:szCs w:val="28"/>
        </w:rPr>
        <w:t>-</w:t>
      </w:r>
      <w:r w:rsidRPr="009F5FAD">
        <w:rPr>
          <w:rFonts w:ascii="Times New Roman" w:hAnsi="Times New Roman" w:cs="Times New Roman"/>
          <w:sz w:val="28"/>
          <w:szCs w:val="28"/>
        </w:rPr>
        <w:t xml:space="preserve">педагогических условий, обеспечивающих развитие ребенка в соответствии с его возрастными и индивидуальными возможностями и интересами. </w:t>
      </w:r>
      <w:r w:rsidR="00A64317" w:rsidRPr="009F5FAD">
        <w:rPr>
          <w:rFonts w:ascii="Times New Roman" w:hAnsi="Times New Roman" w:cs="Times New Roman"/>
          <w:sz w:val="28"/>
          <w:szCs w:val="28"/>
        </w:rPr>
        <w:t xml:space="preserve">                                                                                               </w:t>
      </w:r>
      <w:r w:rsidR="00BA46FC" w:rsidRPr="009F5FAD">
        <w:rPr>
          <w:rFonts w:ascii="Times New Roman" w:hAnsi="Times New Roman" w:cs="Times New Roman"/>
          <w:sz w:val="28"/>
          <w:szCs w:val="28"/>
        </w:rPr>
        <w:t xml:space="preserve">                          </w:t>
      </w:r>
      <w:r w:rsidR="00A64317" w:rsidRPr="009F5FAD">
        <w:rPr>
          <w:rFonts w:ascii="Times New Roman" w:hAnsi="Times New Roman" w:cs="Times New Roman"/>
          <w:sz w:val="28"/>
          <w:szCs w:val="28"/>
        </w:rPr>
        <w:t xml:space="preserve">   </w:t>
      </w:r>
      <w:r w:rsidRPr="009F5FAD">
        <w:rPr>
          <w:rFonts w:ascii="Times New Roman" w:hAnsi="Times New Roman" w:cs="Times New Roman"/>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r w:rsidR="00A64317" w:rsidRPr="009F5FAD">
        <w:rPr>
          <w:rFonts w:ascii="Times New Roman" w:hAnsi="Times New Roman" w:cs="Times New Roman"/>
          <w:sz w:val="28"/>
          <w:szCs w:val="28"/>
        </w:rPr>
        <w:t xml:space="preserve">                                                                                                                                                 </w:t>
      </w:r>
      <w:r w:rsidRPr="009F5FAD">
        <w:rPr>
          <w:rFonts w:ascii="Times New Roman"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r w:rsidR="00A64317"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3. Формирование игры как важнейшего фактора развития ребенка. </w:t>
      </w:r>
      <w:r w:rsidR="00A64317" w:rsidRPr="009F5FAD">
        <w:rPr>
          <w:rFonts w:ascii="Times New Roman" w:hAnsi="Times New Roman" w:cs="Times New Roman"/>
          <w:sz w:val="28"/>
          <w:szCs w:val="28"/>
        </w:rPr>
        <w:t xml:space="preserve">                                                                                                                        </w:t>
      </w:r>
      <w:r w:rsidRPr="009F5FAD">
        <w:rPr>
          <w:rFonts w:ascii="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r w:rsidR="00A64317" w:rsidRPr="009F5FAD">
        <w:rPr>
          <w:rFonts w:ascii="Times New Roman" w:hAnsi="Times New Roman" w:cs="Times New Roman"/>
          <w:sz w:val="28"/>
          <w:szCs w:val="28"/>
        </w:rPr>
        <w:t xml:space="preserve">                                                     </w:t>
      </w:r>
      <w:r w:rsidR="00BA46FC"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r w:rsidR="00A64317" w:rsidRPr="009F5FAD">
        <w:rPr>
          <w:rFonts w:ascii="Times New Roman" w:hAnsi="Times New Roman" w:cs="Times New Roman"/>
          <w:sz w:val="28"/>
          <w:szCs w:val="28"/>
        </w:rPr>
        <w:t xml:space="preserve">                                                                                 </w:t>
      </w:r>
      <w:r w:rsidR="00BA46FC" w:rsidRPr="009F5FAD">
        <w:rPr>
          <w:rFonts w:ascii="Times New Roman" w:hAnsi="Times New Roman" w:cs="Times New Roman"/>
          <w:sz w:val="28"/>
          <w:szCs w:val="28"/>
        </w:rPr>
        <w:t xml:space="preserve">                                  </w:t>
      </w:r>
      <w:r w:rsidR="00A64317"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6. Участие семьи как необходимое условие для полноценного развития ребенка дошкольного возраста.  </w:t>
      </w:r>
    </w:p>
    <w:p w:rsidR="00210EB4" w:rsidRPr="009F5FAD" w:rsidRDefault="00210EB4" w:rsidP="00210EB4">
      <w:pPr>
        <w:kinsoku w:val="0"/>
        <w:overflowPunct w:val="0"/>
        <w:spacing w:before="134" w:after="0" w:line="240" w:lineRule="auto"/>
        <w:ind w:left="1282" w:hanging="1282"/>
        <w:textAlignment w:val="baseline"/>
        <w:rPr>
          <w:rFonts w:ascii="Times New Roman" w:eastAsia="Times New Roman" w:hAnsi="Times New Roman" w:cs="Times New Roman"/>
          <w:b/>
          <w:color w:val="000000" w:themeColor="text1"/>
          <w:sz w:val="28"/>
          <w:szCs w:val="28"/>
          <w:lang w:eastAsia="ru-RU"/>
        </w:rPr>
      </w:pPr>
      <w:r w:rsidRPr="009F5FAD">
        <w:rPr>
          <w:rFonts w:ascii="Times New Roman" w:eastAsiaTheme="minorEastAsia" w:hAnsi="Times New Roman" w:cs="Times New Roman"/>
          <w:b/>
          <w:color w:val="000000" w:themeColor="text1"/>
          <w:kern w:val="24"/>
          <w:sz w:val="28"/>
          <w:szCs w:val="28"/>
          <w:lang w:eastAsia="ru-RU"/>
        </w:rPr>
        <w:t>1.1.3.3 Кадровые условия реализации программы</w:t>
      </w:r>
    </w:p>
    <w:p w:rsidR="00210EB4" w:rsidRPr="009F5FAD" w:rsidRDefault="009B6CD9" w:rsidP="00210EB4">
      <w:pPr>
        <w:rPr>
          <w:rFonts w:ascii="Times New Roman" w:hAnsi="Times New Roman" w:cs="Times New Roman"/>
          <w:color w:val="000000" w:themeColor="text1"/>
          <w:sz w:val="28"/>
          <w:szCs w:val="28"/>
        </w:rPr>
      </w:pPr>
      <w:r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Взаимодействие воспитателя со специалис</w:t>
      </w:r>
      <w:r w:rsidR="00D35A50" w:rsidRPr="009F5FAD">
        <w:rPr>
          <w:rFonts w:ascii="Times New Roman" w:hAnsi="Times New Roman" w:cs="Times New Roman"/>
          <w:sz w:val="28"/>
          <w:szCs w:val="28"/>
        </w:rPr>
        <w:t>тами в группе является неотъемле</w:t>
      </w:r>
      <w:r w:rsidR="00210EB4" w:rsidRPr="009F5FAD">
        <w:rPr>
          <w:rFonts w:ascii="Times New Roman" w:hAnsi="Times New Roman" w:cs="Times New Roman"/>
          <w:sz w:val="28"/>
          <w:szCs w:val="28"/>
        </w:rPr>
        <w:t xml:space="preserve">мым звеном успешного обучения и воспитания детей. Система взаимодействия наглядно демонстрирует профессиональную взаимосвязь всех специалистов детского сада в работе с детьми. Все работают в тесном контакте друг с другом и стремятся к тому, чтобы иметь единый подход к воспитанию каждого ребенка и единый стиль работы в целом. Музыкальное развитие дошкольника в группе осуществляет музыкальный </w:t>
      </w:r>
      <w:r w:rsidRPr="009F5FAD">
        <w:rPr>
          <w:rFonts w:ascii="Times New Roman" w:hAnsi="Times New Roman" w:cs="Times New Roman"/>
          <w:sz w:val="28"/>
          <w:szCs w:val="28"/>
        </w:rPr>
        <w:t>руководитель</w:t>
      </w:r>
      <w:r w:rsidRPr="009F5FAD">
        <w:rPr>
          <w:rFonts w:ascii="Times New Roman" w:hAnsi="Times New Roman" w:cs="Times New Roman"/>
          <w:color w:val="000000" w:themeColor="text1"/>
          <w:sz w:val="28"/>
          <w:szCs w:val="28"/>
        </w:rPr>
        <w:t xml:space="preserve">: Быковских Н. Л, которая работает по программам: И.Е. Яцевич «музыкальное развитие дошкольников на основе Примерной образовательной программы «Детство», парциальная программа «Ладушки» авторы: И.М. Каплунова, И.А. Новоскольцева. </w:t>
      </w:r>
      <w:r w:rsidR="00EE4E88" w:rsidRPr="009F5FAD">
        <w:rPr>
          <w:rFonts w:ascii="Times New Roman" w:hAnsi="Times New Roman" w:cs="Times New Roman"/>
          <w:color w:val="000000" w:themeColor="text1"/>
          <w:sz w:val="28"/>
          <w:szCs w:val="28"/>
        </w:rPr>
        <w:t>(</w:t>
      </w:r>
      <w:r w:rsidRPr="009F5FAD">
        <w:rPr>
          <w:rFonts w:ascii="Times New Roman" w:hAnsi="Times New Roman" w:cs="Times New Roman"/>
          <w:color w:val="000000" w:themeColor="text1"/>
          <w:sz w:val="28"/>
          <w:szCs w:val="28"/>
        </w:rPr>
        <w:t xml:space="preserve"> </w:t>
      </w:r>
      <w:r w:rsidR="00EE4E88" w:rsidRPr="009F5FAD">
        <w:rPr>
          <w:rFonts w:ascii="Times New Roman" w:hAnsi="Times New Roman" w:cs="Times New Roman"/>
          <w:sz w:val="28"/>
          <w:szCs w:val="28"/>
        </w:rPr>
        <w:t xml:space="preserve">Смотри программу музыкального работника.) </w:t>
      </w:r>
      <w:r w:rsidR="00D23470">
        <w:rPr>
          <w:rFonts w:ascii="Times New Roman" w:hAnsi="Times New Roman" w:cs="Times New Roman"/>
          <w:color w:val="000000" w:themeColor="text1"/>
          <w:sz w:val="28"/>
          <w:szCs w:val="28"/>
        </w:rPr>
        <w:t xml:space="preserve"> </w:t>
      </w:r>
      <w:r w:rsidR="00EE4E88" w:rsidRPr="009F5FAD">
        <w:rPr>
          <w:rFonts w:ascii="Times New Roman" w:hAnsi="Times New Roman" w:cs="Times New Roman"/>
          <w:sz w:val="28"/>
          <w:szCs w:val="28"/>
        </w:rPr>
        <w:t>Физическое развитие дошкольников в группе осуществляет инструктор по физической куль</w:t>
      </w:r>
      <w:r w:rsidR="004B627B">
        <w:rPr>
          <w:rFonts w:ascii="Times New Roman" w:hAnsi="Times New Roman" w:cs="Times New Roman"/>
          <w:sz w:val="28"/>
          <w:szCs w:val="28"/>
        </w:rPr>
        <w:t xml:space="preserve">туре </w:t>
      </w:r>
      <w:r w:rsidR="004B627B">
        <w:rPr>
          <w:rFonts w:ascii="Times New Roman" w:hAnsi="Times New Roman" w:cs="Times New Roman"/>
          <w:sz w:val="28"/>
          <w:szCs w:val="28"/>
        </w:rPr>
        <w:lastRenderedPageBreak/>
        <w:t xml:space="preserve">Шистеров </w:t>
      </w:r>
      <w:r w:rsidR="00EE4E88" w:rsidRPr="009F5FAD">
        <w:rPr>
          <w:rFonts w:ascii="Times New Roman" w:hAnsi="Times New Roman" w:cs="Times New Roman"/>
          <w:sz w:val="28"/>
          <w:szCs w:val="28"/>
        </w:rPr>
        <w:t>А.В.( Смотри программу инструктора по физической культуре)</w:t>
      </w:r>
      <w:r w:rsidRPr="009F5FAD">
        <w:rPr>
          <w:rFonts w:ascii="Times New Roman" w:hAnsi="Times New Roman" w:cs="Times New Roman"/>
          <w:color w:val="000000" w:themeColor="text1"/>
          <w:sz w:val="28"/>
          <w:szCs w:val="28"/>
        </w:rPr>
        <w:t xml:space="preserve"> </w:t>
      </w:r>
      <w:r w:rsidR="00D23470">
        <w:rPr>
          <w:rFonts w:ascii="Times New Roman" w:hAnsi="Times New Roman" w:cs="Times New Roman"/>
          <w:color w:val="000000" w:themeColor="text1"/>
          <w:sz w:val="28"/>
          <w:szCs w:val="28"/>
        </w:rPr>
        <w:t>.</w:t>
      </w:r>
      <w:r w:rsidRPr="009F5FAD">
        <w:rPr>
          <w:rFonts w:ascii="Times New Roman" w:hAnsi="Times New Roman" w:cs="Times New Roman"/>
          <w:color w:val="000000" w:themeColor="text1"/>
          <w:sz w:val="28"/>
          <w:szCs w:val="28"/>
        </w:rPr>
        <w:t xml:space="preserve">       </w:t>
      </w:r>
      <w:r w:rsidRPr="009F5FAD">
        <w:rPr>
          <w:rFonts w:ascii="Times New Roman" w:hAnsi="Times New Roman" w:cs="Times New Roman"/>
          <w:sz w:val="28"/>
          <w:szCs w:val="28"/>
        </w:rPr>
        <w:t xml:space="preserve">                                                                                                                                                                   </w:t>
      </w:r>
      <w:r w:rsidR="00210EB4" w:rsidRPr="009F5FAD">
        <w:rPr>
          <w:rFonts w:ascii="Times New Roman" w:hAnsi="Times New Roman" w:cs="Times New Roman"/>
          <w:sz w:val="28"/>
          <w:szCs w:val="28"/>
        </w:rPr>
        <w:t xml:space="preserve">Непосредственно образовательная деятельность проводится </w:t>
      </w:r>
      <w:r w:rsidR="005559E0" w:rsidRPr="009F5FAD">
        <w:rPr>
          <w:rFonts w:ascii="Times New Roman" w:hAnsi="Times New Roman" w:cs="Times New Roman"/>
          <w:sz w:val="28"/>
          <w:szCs w:val="28"/>
        </w:rPr>
        <w:t>2 раза в неделю: вторник, пятница</w:t>
      </w:r>
      <w:r w:rsidR="00210EB4" w:rsidRPr="009F5FAD">
        <w:rPr>
          <w:rFonts w:ascii="Times New Roman" w:hAnsi="Times New Roman" w:cs="Times New Roman"/>
          <w:sz w:val="28"/>
          <w:szCs w:val="28"/>
        </w:rPr>
        <w:t>, также предусмотрены индивидуальные занятия. В группе постоянно находятся: воспитатель и младший воспитатель.</w:t>
      </w:r>
    </w:p>
    <w:p w:rsidR="005559E0" w:rsidRPr="009F5FAD" w:rsidRDefault="005559E0" w:rsidP="005559E0">
      <w:pPr>
        <w:kinsoku w:val="0"/>
        <w:overflowPunct w:val="0"/>
        <w:spacing w:before="134" w:after="0" w:line="240" w:lineRule="auto"/>
        <w:ind w:left="1282" w:hanging="1282"/>
        <w:textAlignment w:val="baseline"/>
        <w:rPr>
          <w:rFonts w:ascii="Times New Roman" w:eastAsia="Times New Roman" w:hAnsi="Times New Roman" w:cs="Times New Roman"/>
          <w:b/>
          <w:color w:val="000000" w:themeColor="text1"/>
          <w:sz w:val="28"/>
          <w:szCs w:val="28"/>
          <w:lang w:eastAsia="ru-RU"/>
        </w:rPr>
      </w:pPr>
      <w:r w:rsidRPr="009F5FAD">
        <w:rPr>
          <w:rFonts w:ascii="Times New Roman" w:eastAsiaTheme="minorEastAsia" w:hAnsi="Times New Roman" w:cs="Times New Roman"/>
          <w:b/>
          <w:color w:val="000000" w:themeColor="text1"/>
          <w:kern w:val="24"/>
          <w:sz w:val="28"/>
          <w:szCs w:val="28"/>
          <w:lang w:eastAsia="ru-RU"/>
        </w:rPr>
        <w:t>1.1.3.4 Перечень нормативно – методических документов.</w:t>
      </w:r>
    </w:p>
    <w:p w:rsidR="00210EB4" w:rsidRPr="009F5FAD" w:rsidRDefault="009B6CD9" w:rsidP="00210EB4">
      <w:pPr>
        <w:rPr>
          <w:rFonts w:ascii="Times New Roman" w:hAnsi="Times New Roman" w:cs="Times New Roman"/>
          <w:sz w:val="28"/>
          <w:szCs w:val="28"/>
        </w:rPr>
      </w:pPr>
      <w:r w:rsidRPr="009F5FAD">
        <w:rPr>
          <w:rFonts w:ascii="Times New Roman" w:hAnsi="Times New Roman" w:cs="Times New Roman"/>
          <w:sz w:val="28"/>
          <w:szCs w:val="28"/>
        </w:rPr>
        <w:t xml:space="preserve">    </w:t>
      </w:r>
      <w:r w:rsidR="005559E0" w:rsidRPr="009F5FAD">
        <w:rPr>
          <w:rFonts w:ascii="Times New Roman" w:hAnsi="Times New Roman" w:cs="Times New Roman"/>
          <w:sz w:val="28"/>
          <w:szCs w:val="28"/>
        </w:rPr>
        <w:t>Программа разработана в соответствии с нормативными правовыми документами:</w:t>
      </w:r>
      <w:r w:rsid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w:t>
      </w:r>
      <w:r w:rsidR="005559E0" w:rsidRPr="009F5FAD">
        <w:rPr>
          <w:rFonts w:ascii="Times New Roman" w:hAnsi="Times New Roman" w:cs="Times New Roman"/>
          <w:sz w:val="28"/>
          <w:szCs w:val="28"/>
        </w:rPr>
        <w:t xml:space="preserve"> 1. Федеральным  законом  «Об образовании в Российской Федерации» от 29.12.2012 № 273-ФЗ. </w:t>
      </w:r>
      <w:r w:rsidRPr="009F5FAD">
        <w:rPr>
          <w:rFonts w:ascii="Times New Roman" w:hAnsi="Times New Roman" w:cs="Times New Roman"/>
          <w:sz w:val="28"/>
          <w:szCs w:val="28"/>
        </w:rPr>
        <w:t xml:space="preserve">            </w:t>
      </w:r>
      <w:r w:rsidR="00E17FE1"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w:t>
      </w:r>
      <w:r w:rsidR="005559E0" w:rsidRPr="009F5FAD">
        <w:rPr>
          <w:rFonts w:ascii="Times New Roman" w:hAnsi="Times New Roman" w:cs="Times New Roman"/>
          <w:sz w:val="28"/>
          <w:szCs w:val="28"/>
        </w:rPr>
        <w:t xml:space="preserve">2. 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 </w:t>
      </w:r>
      <w:r w:rsidRPr="009F5FAD">
        <w:rPr>
          <w:rFonts w:ascii="Times New Roman" w:hAnsi="Times New Roman" w:cs="Times New Roman"/>
          <w:sz w:val="28"/>
          <w:szCs w:val="28"/>
        </w:rPr>
        <w:t xml:space="preserve">                                                   </w:t>
      </w:r>
      <w:r w:rsid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w:t>
      </w:r>
      <w:r w:rsidR="005559E0" w:rsidRPr="009F5FAD">
        <w:rPr>
          <w:rFonts w:ascii="Times New Roman" w:hAnsi="Times New Roman" w:cs="Times New Roman"/>
          <w:sz w:val="28"/>
          <w:szCs w:val="28"/>
        </w:rPr>
        <w:t xml:space="preserve">3. Комментариями к ФГОС дошкольного образования Министерства образования и науки Российской Федерации (Минобрнауки России) Департаментом общего образования 28 февраля 2014 года № 08-249. </w:t>
      </w:r>
      <w:r w:rsidRPr="009F5FAD">
        <w:rPr>
          <w:rFonts w:ascii="Times New Roman" w:hAnsi="Times New Roman" w:cs="Times New Roman"/>
          <w:sz w:val="28"/>
          <w:szCs w:val="28"/>
        </w:rPr>
        <w:t xml:space="preserve">                                                                                                                                                      </w:t>
      </w:r>
      <w:r w:rsidR="005559E0" w:rsidRPr="009F5FAD">
        <w:rPr>
          <w:rFonts w:ascii="Times New Roman" w:hAnsi="Times New Roman" w:cs="Times New Roman"/>
          <w:sz w:val="28"/>
          <w:szCs w:val="28"/>
        </w:rPr>
        <w:t>4. Постановлением Главного государственного санитарного врача РФ от 15 мая 2013 г. № 26, «Об утверждении СанПиН 2.4.1.3049-13 «Санитарно</w:t>
      </w:r>
      <w:r w:rsidR="00D23470">
        <w:rPr>
          <w:rFonts w:ascii="Times New Roman" w:hAnsi="Times New Roman" w:cs="Times New Roman"/>
          <w:sz w:val="28"/>
          <w:szCs w:val="28"/>
        </w:rPr>
        <w:t xml:space="preserve"> </w:t>
      </w:r>
      <w:r w:rsidR="005559E0" w:rsidRPr="009F5FAD">
        <w:rPr>
          <w:rFonts w:ascii="Times New Roman" w:hAnsi="Times New Roman" w:cs="Times New Roman"/>
          <w:sz w:val="28"/>
          <w:szCs w:val="28"/>
        </w:rPr>
        <w:t>эпидемиологическими требованиями к устройству, содержанию и организации режима работы дош</w:t>
      </w:r>
      <w:r w:rsidR="00D23470">
        <w:rPr>
          <w:rFonts w:ascii="Times New Roman" w:hAnsi="Times New Roman" w:cs="Times New Roman"/>
          <w:sz w:val="28"/>
          <w:szCs w:val="28"/>
        </w:rPr>
        <w:t>кольных организаций».</w:t>
      </w:r>
      <w:r w:rsidRPr="009F5FAD">
        <w:rPr>
          <w:rFonts w:ascii="Times New Roman" w:hAnsi="Times New Roman" w:cs="Times New Roman"/>
          <w:sz w:val="28"/>
          <w:szCs w:val="28"/>
        </w:rPr>
        <w:t xml:space="preserve">  </w:t>
      </w:r>
      <w:r w:rsidR="005559E0" w:rsidRPr="009F5FAD">
        <w:rPr>
          <w:rFonts w:ascii="Times New Roman" w:hAnsi="Times New Roman" w:cs="Times New Roman"/>
          <w:sz w:val="28"/>
          <w:szCs w:val="28"/>
        </w:rPr>
        <w:t>5.Уставом Муниципального автономного дошкольного образовательного учреждения «Детский сад «Сказка».</w:t>
      </w:r>
      <w:r w:rsidRPr="009F5FAD">
        <w:rPr>
          <w:rFonts w:ascii="Times New Roman" w:hAnsi="Times New Roman" w:cs="Times New Roman"/>
          <w:sz w:val="28"/>
          <w:szCs w:val="28"/>
        </w:rPr>
        <w:t xml:space="preserve">                                                                                                                                                                    </w:t>
      </w:r>
      <w:r w:rsidR="005559E0" w:rsidRPr="009F5FAD">
        <w:rPr>
          <w:rFonts w:ascii="Times New Roman" w:hAnsi="Times New Roman" w:cs="Times New Roman"/>
          <w:sz w:val="28"/>
          <w:szCs w:val="28"/>
        </w:rPr>
        <w:t xml:space="preserve"> 6. Основной общеобразовательной программой – образовательной программой дошкольного образования МАДОУ «Детский сад «Сказка».   </w:t>
      </w:r>
    </w:p>
    <w:p w:rsidR="00A35BC8" w:rsidRPr="009F5FAD" w:rsidRDefault="005559E0" w:rsidP="00A35BC8">
      <w:pPr>
        <w:kinsoku w:val="0"/>
        <w:overflowPunct w:val="0"/>
        <w:spacing w:after="0" w:line="240" w:lineRule="auto"/>
        <w:textAlignment w:val="baseline"/>
        <w:rPr>
          <w:rFonts w:ascii="Times New Roman" w:eastAsiaTheme="minorEastAsia" w:hAnsi="Times New Roman" w:cs="Times New Roman"/>
          <w:color w:val="000000" w:themeColor="text1"/>
          <w:kern w:val="24"/>
          <w:sz w:val="28"/>
          <w:szCs w:val="28"/>
        </w:rPr>
      </w:pPr>
      <w:r w:rsidRPr="009F5FAD">
        <w:rPr>
          <w:rFonts w:ascii="Times New Roman" w:eastAsiaTheme="majorEastAsia" w:hAnsi="Times New Roman" w:cs="Times New Roman"/>
          <w:b/>
          <w:kern w:val="24"/>
          <w:sz w:val="28"/>
          <w:szCs w:val="28"/>
        </w:rPr>
        <w:t>1.2 Планируемые результаты</w:t>
      </w:r>
      <w:r w:rsidR="00A64317" w:rsidRPr="009F5FAD">
        <w:rPr>
          <w:rFonts w:ascii="Times New Roman" w:eastAsiaTheme="minorEastAsia" w:hAnsi="Times New Roman" w:cs="Times New Roman"/>
          <w:color w:val="000000" w:themeColor="text1"/>
          <w:kern w:val="24"/>
          <w:sz w:val="28"/>
          <w:szCs w:val="28"/>
        </w:rPr>
        <w:t xml:space="preserve">  </w:t>
      </w:r>
    </w:p>
    <w:p w:rsidR="00A35BC8" w:rsidRPr="009F5FAD" w:rsidRDefault="009B6CD9" w:rsidP="009B6CD9">
      <w:pPr>
        <w:pStyle w:val="dash041e005f0431005f044b005f0447005f043d005f044b005f0439"/>
        <w:tabs>
          <w:tab w:val="left" w:pos="0"/>
        </w:tabs>
        <w:jc w:val="both"/>
        <w:rPr>
          <w:sz w:val="28"/>
          <w:szCs w:val="28"/>
        </w:rPr>
      </w:pPr>
      <w:r w:rsidRPr="009F5FAD">
        <w:rPr>
          <w:sz w:val="28"/>
          <w:szCs w:val="28"/>
        </w:rPr>
        <w:t xml:space="preserve">     </w:t>
      </w:r>
      <w:r w:rsidR="00A35BC8" w:rsidRPr="009F5FAD">
        <w:rPr>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A35BC8" w:rsidRPr="009F5FAD" w:rsidRDefault="00A35BC8" w:rsidP="009B6CD9">
      <w:pPr>
        <w:pStyle w:val="p11"/>
        <w:spacing w:before="0" w:beforeAutospacing="0" w:after="0" w:afterAutospacing="0"/>
        <w:jc w:val="both"/>
        <w:rPr>
          <w:rFonts w:eastAsia="Times New Roman"/>
          <w:sz w:val="28"/>
          <w:szCs w:val="28"/>
          <w:lang w:eastAsia="ru-RU"/>
        </w:rPr>
      </w:pPr>
      <w:r w:rsidRPr="009F5FAD">
        <w:rPr>
          <w:rFonts w:eastAsia="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A35BC8" w:rsidRPr="009F5FAD" w:rsidRDefault="00A64317" w:rsidP="00A35BC8">
      <w:pPr>
        <w:kinsoku w:val="0"/>
        <w:overflowPunct w:val="0"/>
        <w:spacing w:after="0" w:line="240" w:lineRule="auto"/>
        <w:textAlignment w:val="baseline"/>
        <w:rPr>
          <w:rFonts w:ascii="Times New Roman" w:eastAsiaTheme="majorEastAsia" w:hAnsi="Times New Roman" w:cs="Times New Roman"/>
          <w:color w:val="000000" w:themeColor="text1"/>
          <w:kern w:val="24"/>
          <w:sz w:val="28"/>
          <w:szCs w:val="28"/>
        </w:rPr>
      </w:pPr>
      <w:r w:rsidRPr="009F5FAD">
        <w:rPr>
          <w:rFonts w:ascii="Times New Roman" w:eastAsiaTheme="minorEastAsia" w:hAnsi="Times New Roman" w:cs="Times New Roman"/>
          <w:color w:val="000000" w:themeColor="text1"/>
          <w:kern w:val="24"/>
          <w:sz w:val="28"/>
          <w:szCs w:val="28"/>
        </w:rPr>
        <w:t xml:space="preserve">                                                                                                                           </w:t>
      </w:r>
    </w:p>
    <w:p w:rsidR="00A20CC5" w:rsidRPr="009F5FAD" w:rsidRDefault="00E05D78" w:rsidP="00164B9D">
      <w:pPr>
        <w:rPr>
          <w:rFonts w:ascii="Times New Roman" w:eastAsiaTheme="majorEastAsia" w:hAnsi="Times New Roman" w:cs="Times New Roman"/>
          <w:color w:val="000000" w:themeColor="text1"/>
          <w:kern w:val="24"/>
          <w:sz w:val="28"/>
          <w:szCs w:val="28"/>
        </w:rPr>
      </w:pPr>
      <w:r w:rsidRPr="009F5FAD">
        <w:rPr>
          <w:rFonts w:ascii="Times New Roman" w:eastAsiaTheme="majorEastAsia" w:hAnsi="Times New Roman" w:cs="Times New Roman"/>
          <w:color w:val="000000" w:themeColor="text1"/>
          <w:kern w:val="24"/>
          <w:sz w:val="28"/>
          <w:szCs w:val="28"/>
        </w:rPr>
        <w:t xml:space="preserve">К трем годам: </w:t>
      </w:r>
      <w:r w:rsidR="00164B9D"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ребенок интересуется окружающими предметами и активно действует с ними;</w:t>
      </w:r>
      <w:r w:rsidR="00F014B5" w:rsidRPr="009F5FAD">
        <w:rPr>
          <w:rFonts w:ascii="Times New Roman" w:eastAsiaTheme="majorEastAsia" w:hAnsi="Times New Roman" w:cs="Times New Roman"/>
          <w:color w:val="000000" w:themeColor="text1"/>
          <w:kern w:val="24"/>
          <w:sz w:val="28"/>
          <w:szCs w:val="28"/>
        </w:rPr>
        <w:t xml:space="preserve">                                                         </w:t>
      </w:r>
      <w:r w:rsidR="00164B9D" w:rsidRPr="009F5FAD">
        <w:rPr>
          <w:rFonts w:ascii="Times New Roman" w:eastAsiaTheme="majorEastAsia" w:hAnsi="Times New Roman" w:cs="Times New Roman"/>
          <w:color w:val="000000" w:themeColor="text1"/>
          <w:kern w:val="24"/>
          <w:sz w:val="28"/>
          <w:szCs w:val="28"/>
        </w:rPr>
        <w:t xml:space="preserve">  </w:t>
      </w:r>
      <w:r w:rsidR="009F5FAD">
        <w:rPr>
          <w:rFonts w:ascii="Times New Roman" w:eastAsiaTheme="majorEastAsia" w:hAnsi="Times New Roman" w:cs="Times New Roman"/>
          <w:color w:val="000000" w:themeColor="text1"/>
          <w:kern w:val="24"/>
          <w:sz w:val="28"/>
          <w:szCs w:val="28"/>
        </w:rPr>
        <w:t xml:space="preserve">                                                          </w:t>
      </w:r>
      <w:r w:rsidR="00164B9D"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эмоционально вовлечен в действия с игрушками и другими предметами, стремится проявлять настойчивость в достижении результата своих действий; </w:t>
      </w:r>
      <w:r w:rsidR="00F014B5"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r w:rsidR="00F014B5"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Владеет простейшими навыками самообслуживания;</w:t>
      </w:r>
      <w:r w:rsidR="00F014B5"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стремится проявлять самостоятельность в бытовом и игровом поведении; </w:t>
      </w:r>
      <w:r w:rsidR="00F014B5" w:rsidRPr="009F5FAD">
        <w:rPr>
          <w:rFonts w:ascii="Times New Roman" w:eastAsiaTheme="majorEastAsia" w:hAnsi="Times New Roman" w:cs="Times New Roman"/>
          <w:color w:val="000000" w:themeColor="text1"/>
          <w:kern w:val="24"/>
          <w:sz w:val="28"/>
          <w:szCs w:val="28"/>
        </w:rPr>
        <w:t xml:space="preserve">                                                                                                                           </w:t>
      </w:r>
      <w:r w:rsidR="009738BB" w:rsidRPr="009F5FAD">
        <w:rPr>
          <w:rFonts w:ascii="Times New Roman" w:eastAsiaTheme="majorEastAsia" w:hAnsi="Times New Roman" w:cs="Times New Roman"/>
          <w:color w:val="000000" w:themeColor="text1"/>
          <w:kern w:val="24"/>
          <w:sz w:val="28"/>
          <w:szCs w:val="28"/>
        </w:rPr>
        <w:t xml:space="preserve">                                        </w:t>
      </w:r>
      <w:r w:rsidR="00F014B5"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владеет активной и пассивной речью, включенной в общение;</w:t>
      </w:r>
      <w:r w:rsidR="00F014B5"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может обращаться с </w:t>
      </w:r>
      <w:r w:rsidRPr="009F5FAD">
        <w:rPr>
          <w:rFonts w:ascii="Times New Roman" w:eastAsiaTheme="majorEastAsia" w:hAnsi="Times New Roman" w:cs="Times New Roman"/>
          <w:color w:val="000000" w:themeColor="text1"/>
          <w:kern w:val="24"/>
          <w:sz w:val="28"/>
          <w:szCs w:val="28"/>
        </w:rPr>
        <w:lastRenderedPageBreak/>
        <w:t>вопросами и просьбами, понимает речь взрослых;</w:t>
      </w:r>
      <w:r w:rsidR="00F014B5"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знает названия окружающих предметов и игрушек; </w:t>
      </w:r>
      <w:r w:rsidR="00F014B5"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r w:rsidR="00F014B5"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 проявляет интерес к сверстникам; наблюдает за их действиями и подражает им; </w:t>
      </w:r>
      <w:r w:rsidR="00F014B5" w:rsidRPr="009F5FAD">
        <w:rPr>
          <w:rFonts w:ascii="Times New Roman" w:eastAsiaTheme="majorEastAsia" w:hAnsi="Times New Roman" w:cs="Times New Roman"/>
          <w:color w:val="000000" w:themeColor="text1"/>
          <w:kern w:val="24"/>
          <w:sz w:val="28"/>
          <w:szCs w:val="28"/>
        </w:rPr>
        <w:t xml:space="preserve">                                                                                                  </w:t>
      </w:r>
      <w:r w:rsid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r w:rsidR="00F014B5" w:rsidRPr="009F5FAD">
        <w:rPr>
          <w:rFonts w:ascii="Times New Roman" w:eastAsiaTheme="majorEastAsia" w:hAnsi="Times New Roman" w:cs="Times New Roman"/>
          <w:color w:val="000000" w:themeColor="text1"/>
          <w:kern w:val="24"/>
          <w:sz w:val="28"/>
          <w:szCs w:val="28"/>
        </w:rPr>
        <w:t xml:space="preserve">                                                                                                                  </w:t>
      </w:r>
      <w:r w:rsidR="009738BB" w:rsidRPr="009F5FAD">
        <w:rPr>
          <w:rFonts w:ascii="Times New Roman" w:eastAsiaTheme="majorEastAsia" w:hAnsi="Times New Roman" w:cs="Times New Roman"/>
          <w:color w:val="000000" w:themeColor="text1"/>
          <w:kern w:val="24"/>
          <w:sz w:val="28"/>
          <w:szCs w:val="28"/>
        </w:rPr>
        <w:t xml:space="preserve">                                                              </w:t>
      </w:r>
      <w:r w:rsidR="00F014B5"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 у ребенка развита крупная моторика, он стремится осваивать различные виды движения (бег, лазание, перешагивание и пр.).  </w:t>
      </w:r>
    </w:p>
    <w:p w:rsidR="002C4A21" w:rsidRDefault="00A20CC5" w:rsidP="0003364B">
      <w:pPr>
        <w:rPr>
          <w:rFonts w:ascii="Times New Roman" w:eastAsiaTheme="majorEastAsia" w:hAnsi="Times New Roman" w:cs="Times New Roman"/>
          <w:color w:val="000000" w:themeColor="text1"/>
          <w:kern w:val="24"/>
          <w:sz w:val="28"/>
          <w:szCs w:val="28"/>
        </w:rPr>
      </w:pPr>
      <w:r w:rsidRPr="009F5FAD">
        <w:rPr>
          <w:rFonts w:ascii="Times New Roman" w:eastAsiaTheme="majorEastAsia" w:hAnsi="Times New Roman" w:cs="Times New Roman"/>
          <w:b/>
          <w:color w:val="000000" w:themeColor="text1"/>
          <w:kern w:val="24"/>
          <w:sz w:val="28"/>
          <w:szCs w:val="28"/>
        </w:rPr>
        <w:t>1.3 Адаптационный период</w:t>
      </w:r>
      <w:r w:rsidR="00F40216" w:rsidRPr="009F5FAD">
        <w:rPr>
          <w:rFonts w:ascii="Times New Roman" w:eastAsiaTheme="majorEastAsia" w:hAnsi="Times New Roman" w:cs="Times New Roman"/>
          <w:b/>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Особенности адаптации ребенка к условиям детского сада Особым событием в жизни малыша 1,5—3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w:t>
      </w:r>
      <w:r w:rsidR="00D23470">
        <w:rPr>
          <w:rFonts w:ascii="Times New Roman" w:eastAsiaTheme="majorEastAsia" w:hAnsi="Times New Roman" w:cs="Times New Roman"/>
          <w:color w:val="000000" w:themeColor="text1"/>
          <w:kern w:val="24"/>
          <w:sz w:val="28"/>
          <w:szCs w:val="28"/>
        </w:rPr>
        <w:t>тественнем.</w:t>
      </w:r>
      <w:r w:rsidR="0003364B" w:rsidRPr="009F5FAD">
        <w:rPr>
          <w:rFonts w:ascii="Times New Roman" w:eastAsiaTheme="majorEastAsia" w:hAnsi="Times New Roman" w:cs="Times New Roman"/>
          <w:color w:val="000000" w:themeColor="text1"/>
          <w:kern w:val="24"/>
          <w:sz w:val="28"/>
          <w:szCs w:val="28"/>
        </w:rPr>
        <w:t xml:space="preserve"> 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w:t>
      </w:r>
      <w:r w:rsidR="00BA46FC"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Поскольку у ребенка раннего возраста только начинает формироваться эмоциональная сфера</w:t>
      </w:r>
      <w:r w:rsidR="009738BB" w:rsidRPr="009F5FAD">
        <w:rPr>
          <w:rFonts w:ascii="Times New Roman" w:eastAsiaTheme="majorEastAsia" w:hAnsi="Times New Roman" w:cs="Times New Roman"/>
          <w:color w:val="000000" w:themeColor="text1"/>
          <w:kern w:val="24"/>
          <w:sz w:val="28"/>
          <w:szCs w:val="28"/>
        </w:rPr>
        <w:t xml:space="preserve">                       </w:t>
      </w:r>
      <w:r w:rsid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чувства еще весьма неустойчивы, то изменение привычного распорядка часто сопровождается беспокойством, напряженностью, раздражительностью. </w:t>
      </w:r>
      <w:r w:rsidR="00BA46FC"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w:t>
      </w:r>
      <w:r w:rsidR="00BA46FC"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В этот период, вследствие ослабления жизненных сил, организм ребенка перестает активно сопротивляться инфекциям, что приводит к частым болезням. </w:t>
      </w:r>
      <w:r w:rsidR="00BA46FC" w:rsidRPr="009F5FAD">
        <w:rPr>
          <w:rFonts w:ascii="Times New Roman" w:eastAsiaTheme="majorEastAsia" w:hAnsi="Times New Roman" w:cs="Times New Roman"/>
          <w:color w:val="000000" w:themeColor="text1"/>
          <w:kern w:val="24"/>
          <w:sz w:val="28"/>
          <w:szCs w:val="28"/>
        </w:rPr>
        <w:t xml:space="preserve">                                                         </w:t>
      </w:r>
      <w:r w:rsidR="009F5FAD">
        <w:rPr>
          <w:rFonts w:ascii="Times New Roman" w:eastAsiaTheme="majorEastAsia" w:hAnsi="Times New Roman" w:cs="Times New Roman"/>
          <w:color w:val="000000" w:themeColor="text1"/>
          <w:kern w:val="24"/>
          <w:sz w:val="28"/>
          <w:szCs w:val="28"/>
        </w:rPr>
        <w:t xml:space="preserve">                                                               </w:t>
      </w:r>
      <w:r w:rsidR="00BA46FC"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 </w:t>
      </w:r>
      <w:r w:rsidR="00BA46FC"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r w:rsidR="00BA46FC" w:rsidRPr="009F5FAD">
        <w:rPr>
          <w:rFonts w:ascii="Times New Roman" w:eastAsiaTheme="majorEastAsia" w:hAnsi="Times New Roman" w:cs="Times New Roman"/>
          <w:color w:val="000000" w:themeColor="text1"/>
          <w:kern w:val="24"/>
          <w:sz w:val="28"/>
          <w:szCs w:val="28"/>
        </w:rPr>
        <w:t xml:space="preserve">                   </w:t>
      </w:r>
      <w:r w:rsidR="009F5FAD">
        <w:rPr>
          <w:rFonts w:ascii="Times New Roman" w:eastAsiaTheme="majorEastAsia" w:hAnsi="Times New Roman" w:cs="Times New Roman"/>
          <w:color w:val="000000" w:themeColor="text1"/>
          <w:kern w:val="24"/>
          <w:sz w:val="28"/>
          <w:szCs w:val="28"/>
        </w:rPr>
        <w:t xml:space="preserve">                                                           </w:t>
      </w:r>
      <w:r w:rsidR="00BA46FC" w:rsidRPr="009F5FAD">
        <w:rPr>
          <w:rFonts w:ascii="Times New Roman" w:eastAsiaTheme="majorEastAsia" w:hAnsi="Times New Roman" w:cs="Times New Roman"/>
          <w:color w:val="000000" w:themeColor="text1"/>
          <w:kern w:val="24"/>
          <w:sz w:val="28"/>
          <w:szCs w:val="28"/>
        </w:rPr>
        <w:t xml:space="preserve">      </w:t>
      </w:r>
    </w:p>
    <w:p w:rsidR="0003364B" w:rsidRPr="009F5FAD" w:rsidRDefault="00BA46FC" w:rsidP="0003364B">
      <w:pPr>
        <w:rPr>
          <w:rFonts w:ascii="Times New Roman" w:eastAsiaTheme="majorEastAsia" w:hAnsi="Times New Roman" w:cs="Times New Roman"/>
          <w:color w:val="000000" w:themeColor="text1"/>
          <w:kern w:val="24"/>
          <w:sz w:val="28"/>
          <w:szCs w:val="28"/>
        </w:rPr>
      </w:pP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 быстрота нормализации эмоционального самочувствия ребенка; </w:t>
      </w: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проявление положительного отношения к педагогам и сверстникам; </w:t>
      </w: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наличие интереса к предметном миру;</w:t>
      </w: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 частота и длительность острых вирусных заболеваний.</w:t>
      </w: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b/>
          <w:color w:val="000000" w:themeColor="text1"/>
          <w:kern w:val="24"/>
          <w:sz w:val="28"/>
          <w:szCs w:val="28"/>
        </w:rPr>
        <w:t>Основными критериями, влияющими на характер адаптации ребенка раннего возраста к условиям детского сада, выступают следующие</w:t>
      </w:r>
      <w:r w:rsidR="0003364B" w:rsidRPr="009F5FAD">
        <w:rPr>
          <w:rFonts w:ascii="Times New Roman" w:eastAsiaTheme="majorEastAsia" w:hAnsi="Times New Roman" w:cs="Times New Roman"/>
          <w:color w:val="000000" w:themeColor="text1"/>
          <w:kern w:val="24"/>
          <w:sz w:val="28"/>
          <w:szCs w:val="28"/>
        </w:rPr>
        <w:t>.</w:t>
      </w: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 </w:t>
      </w: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2. 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w:t>
      </w: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детского сада.</w:t>
      </w:r>
      <w:r w:rsidRPr="009F5FAD">
        <w:rPr>
          <w:rFonts w:ascii="Times New Roman" w:eastAsiaTheme="majorEastAsia" w:hAnsi="Times New Roman" w:cs="Times New Roman"/>
          <w:color w:val="000000" w:themeColor="text1"/>
          <w:kern w:val="24"/>
          <w:sz w:val="28"/>
          <w:szCs w:val="28"/>
        </w:rPr>
        <w:t xml:space="preserve">                                                                                                                                      </w:t>
      </w:r>
      <w:r w:rsidR="009738BB"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3. Готовность ребенка к предметной деятельности и общению с окружающими. Малышу легче адаптироваться, если он владеет навыками ситуативно 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w:t>
      </w:r>
      <w:r w:rsidRPr="009F5FAD">
        <w:rPr>
          <w:rFonts w:ascii="Times New Roman" w:eastAsiaTheme="majorEastAsia" w:hAnsi="Times New Roman" w:cs="Times New Roman"/>
          <w:color w:val="000000" w:themeColor="text1"/>
          <w:kern w:val="24"/>
          <w:sz w:val="28"/>
          <w:szCs w:val="28"/>
        </w:rPr>
        <w:t xml:space="preserve">                                       </w:t>
      </w:r>
      <w:r w:rsidR="00E17FE1"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    </w:t>
      </w:r>
      <w:r w:rsidR="009738BB" w:rsidRPr="009F5FAD">
        <w:rPr>
          <w:rFonts w:ascii="Times New Roman" w:eastAsiaTheme="majorEastAsia" w:hAnsi="Times New Roman" w:cs="Times New Roman"/>
          <w:color w:val="000000" w:themeColor="text1"/>
          <w:kern w:val="24"/>
          <w:sz w:val="28"/>
          <w:szCs w:val="28"/>
        </w:rPr>
        <w:t xml:space="preserve">                                                               </w:t>
      </w:r>
      <w:r w:rsidRPr="009F5FAD">
        <w:rPr>
          <w:rFonts w:ascii="Times New Roman" w:eastAsiaTheme="majorEastAsia" w:hAnsi="Times New Roman" w:cs="Times New Roman"/>
          <w:color w:val="000000" w:themeColor="text1"/>
          <w:kern w:val="24"/>
          <w:sz w:val="28"/>
          <w:szCs w:val="28"/>
        </w:rPr>
        <w:t xml:space="preserve">  </w:t>
      </w:r>
      <w:r w:rsidR="0003364B" w:rsidRPr="009F5FAD">
        <w:rPr>
          <w:rFonts w:ascii="Times New Roman" w:eastAsiaTheme="majorEastAsia" w:hAnsi="Times New Roman" w:cs="Times New Roman"/>
          <w:color w:val="000000" w:themeColor="text1"/>
          <w:kern w:val="24"/>
          <w:sz w:val="28"/>
          <w:szCs w:val="28"/>
        </w:rPr>
        <w:t xml:space="preserve"> 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  </w:t>
      </w:r>
    </w:p>
    <w:p w:rsidR="00A20CC5" w:rsidRPr="009F5FAD" w:rsidRDefault="00265259" w:rsidP="0003364B">
      <w:pPr>
        <w:rPr>
          <w:rFonts w:ascii="Times New Roman" w:eastAsiaTheme="majorEastAsia" w:hAnsi="Times New Roman" w:cs="Times New Roman"/>
          <w:kern w:val="24"/>
          <w:sz w:val="28"/>
          <w:szCs w:val="28"/>
        </w:rPr>
      </w:pPr>
      <w:r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xml:space="preserve">Действия воспитателя, способствующие успешной адаптации ребенка раннего возраста к условиям детского сада </w:t>
      </w:r>
      <w:r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xml:space="preserve">Организация адаптационного периода ребенка начинается задолго до его прихода в </w:t>
      </w:r>
      <w:r w:rsidR="0003364B" w:rsidRPr="009F5FAD">
        <w:rPr>
          <w:rFonts w:ascii="Times New Roman" w:eastAsiaTheme="majorEastAsia" w:hAnsi="Times New Roman" w:cs="Times New Roman"/>
          <w:kern w:val="24"/>
          <w:sz w:val="28"/>
          <w:szCs w:val="28"/>
        </w:rPr>
        <w:lastRenderedPageBreak/>
        <w:t>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r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xml:space="preserve"> — об особенностях его здоровья, физического развития, частоте и тяжести перенесенных заболеваний; </w:t>
      </w:r>
      <w:r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xml:space="preserve">— о наиболее частой реакции ребенка на новую обстановку, незнакомых людей; </w:t>
      </w:r>
      <w:r w:rsidRPr="009F5FAD">
        <w:rPr>
          <w:rFonts w:ascii="Times New Roman" w:eastAsiaTheme="majorEastAsia" w:hAnsi="Times New Roman" w:cs="Times New Roman"/>
          <w:kern w:val="24"/>
          <w:sz w:val="28"/>
          <w:szCs w:val="28"/>
        </w:rPr>
        <w:t xml:space="preserve">                           </w:t>
      </w:r>
      <w:r w:rsidR="009F5FAD">
        <w:rPr>
          <w:rFonts w:ascii="Times New Roman" w:eastAsiaTheme="majorEastAsia" w:hAnsi="Times New Roman" w:cs="Times New Roman"/>
          <w:kern w:val="24"/>
          <w:sz w:val="28"/>
          <w:szCs w:val="28"/>
        </w:rPr>
        <w:t xml:space="preserve">                                                                                                           </w:t>
      </w:r>
      <w:r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xml:space="preserve">— о качестве развития культурно-гигиенических навыков (пользуется ли сам туалетом, самостоятельно ли принимает пищу, умывается, одевается и т. д.); </w:t>
      </w:r>
      <w:r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со взрослыми, действует с игрушками.</w:t>
      </w:r>
      <w:r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xml:space="preserve"> </w:t>
      </w:r>
      <w:r w:rsidR="005C3130"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xml:space="preserve">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w:t>
      </w:r>
      <w:r w:rsidR="005C3130"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xml:space="preserve">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Предложите малышу выбрать собственный шкафчик для раздевания, оставить для начала там какую-то вещь «пожить». </w:t>
      </w:r>
      <w:r w:rsidR="005C3130" w:rsidRPr="009F5FAD">
        <w:rPr>
          <w:rFonts w:ascii="Times New Roman" w:eastAsiaTheme="majorEastAsia" w:hAnsi="Times New Roman" w:cs="Times New Roman"/>
          <w:kern w:val="24"/>
          <w:sz w:val="28"/>
          <w:szCs w:val="28"/>
        </w:rPr>
        <w:t xml:space="preserve">                                                                                                                                           </w:t>
      </w:r>
      <w:r w:rsidR="009738BB" w:rsidRPr="009F5FAD">
        <w:rPr>
          <w:rFonts w:ascii="Times New Roman" w:eastAsiaTheme="majorEastAsia" w:hAnsi="Times New Roman" w:cs="Times New Roman"/>
          <w:kern w:val="24"/>
          <w:sz w:val="28"/>
          <w:szCs w:val="28"/>
        </w:rPr>
        <w:t xml:space="preserve">    </w:t>
      </w:r>
      <w:r w:rsidR="005C3130"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 развивающие игры и т. 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w:t>
      </w:r>
      <w:r w:rsidR="005C3130" w:rsidRPr="009F5FAD">
        <w:rPr>
          <w:rFonts w:ascii="Times New Roman" w:eastAsiaTheme="majorEastAsia" w:hAnsi="Times New Roman" w:cs="Times New Roman"/>
          <w:kern w:val="24"/>
          <w:sz w:val="28"/>
          <w:szCs w:val="28"/>
        </w:rPr>
        <w:t xml:space="preserve">                                                                                                                                                 </w:t>
      </w:r>
      <w:r w:rsidR="0003364B" w:rsidRPr="009F5FAD">
        <w:rPr>
          <w:rFonts w:ascii="Times New Roman" w:eastAsiaTheme="majorEastAsia" w:hAnsi="Times New Roman" w:cs="Times New Roman"/>
          <w:kern w:val="24"/>
          <w:sz w:val="28"/>
          <w:szCs w:val="28"/>
        </w:rPr>
        <w:t xml:space="preserve"> 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w:t>
      </w:r>
    </w:p>
    <w:p w:rsidR="00F40216" w:rsidRPr="009F5FAD" w:rsidRDefault="00F40216" w:rsidP="00F40216">
      <w:pPr>
        <w:rPr>
          <w:rFonts w:ascii="Times New Roman" w:eastAsiaTheme="majorEastAsia" w:hAnsi="Times New Roman" w:cs="Times New Roman"/>
          <w:kern w:val="24"/>
          <w:sz w:val="28"/>
          <w:szCs w:val="28"/>
        </w:rPr>
      </w:pPr>
      <w:r w:rsidRPr="009F5FAD">
        <w:rPr>
          <w:rFonts w:ascii="Times New Roman" w:eastAsiaTheme="majorEastAsia" w:hAnsi="Times New Roman" w:cs="Times New Roman"/>
          <w:b/>
          <w:kern w:val="24"/>
          <w:sz w:val="28"/>
          <w:szCs w:val="28"/>
        </w:rPr>
        <w:t xml:space="preserve">       Основные характеристики развивающей предметно-пространственной среды в группах раннего возраста</w:t>
      </w:r>
      <w:r w:rsidRPr="009F5FAD">
        <w:rPr>
          <w:rFonts w:ascii="Times New Roman" w:eastAsiaTheme="majorEastAsia" w:hAnsi="Times New Roman" w:cs="Times New Roman"/>
          <w:kern w:val="24"/>
          <w:sz w:val="28"/>
          <w:szCs w:val="28"/>
        </w:rPr>
        <w:t xml:space="preserve">                                                                                                                             </w:t>
      </w:r>
      <w:r w:rsidR="00035A35" w:rsidRPr="009F5FAD">
        <w:rPr>
          <w:rFonts w:ascii="Times New Roman" w:eastAsiaTheme="majorEastAsia" w:hAnsi="Times New Roman" w:cs="Times New Roman"/>
          <w:kern w:val="24"/>
          <w:sz w:val="28"/>
          <w:szCs w:val="28"/>
        </w:rPr>
        <w:t xml:space="preserve">                       </w:t>
      </w:r>
      <w:r w:rsidRPr="009F5FAD">
        <w:rPr>
          <w:rFonts w:ascii="Times New Roman" w:eastAsiaTheme="majorEastAsia" w:hAnsi="Times New Roman" w:cs="Times New Roman"/>
          <w:kern w:val="24"/>
          <w:sz w:val="28"/>
          <w:szCs w:val="28"/>
        </w:rPr>
        <w:t xml:space="preserve"> </w:t>
      </w:r>
      <w:r w:rsidRPr="009F5FAD">
        <w:rPr>
          <w:rFonts w:ascii="Times New Roman" w:eastAsiaTheme="majorEastAsia" w:hAnsi="Times New Roman" w:cs="Times New Roman"/>
          <w:kern w:val="24"/>
          <w:sz w:val="28"/>
          <w:szCs w:val="28"/>
        </w:rPr>
        <w:lastRenderedPageBreak/>
        <w:t xml:space="preserve">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w:t>
      </w:r>
      <w:r w:rsidR="009F5FAD">
        <w:rPr>
          <w:rFonts w:ascii="Times New Roman" w:eastAsiaTheme="majorEastAsia" w:hAnsi="Times New Roman" w:cs="Times New Roman"/>
          <w:kern w:val="24"/>
          <w:sz w:val="28"/>
          <w:szCs w:val="28"/>
        </w:rPr>
        <w:t xml:space="preserve">                                                                           </w:t>
      </w:r>
      <w:r w:rsidRPr="009F5FAD">
        <w:rPr>
          <w:rFonts w:ascii="Times New Roman" w:eastAsiaTheme="majorEastAsia" w:hAnsi="Times New Roman" w:cs="Times New Roman"/>
          <w:kern w:val="24"/>
          <w:sz w:val="28"/>
          <w:szCs w:val="28"/>
        </w:rPr>
        <w:t xml:space="preserve">    3. 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                                                                                                                            5. Взаимодополняемость, взаимозаменяемость предметов одной зоны и другой.                                                    </w:t>
      </w:r>
      <w:r w:rsidR="009F5FAD">
        <w:rPr>
          <w:rFonts w:ascii="Times New Roman" w:eastAsiaTheme="majorEastAsia" w:hAnsi="Times New Roman" w:cs="Times New Roman"/>
          <w:kern w:val="24"/>
          <w:sz w:val="28"/>
          <w:szCs w:val="28"/>
        </w:rPr>
        <w:t xml:space="preserve">                                                                            </w:t>
      </w:r>
      <w:r w:rsidRPr="009F5FAD">
        <w:rPr>
          <w:rFonts w:ascii="Times New Roman" w:eastAsiaTheme="majorEastAsia" w:hAnsi="Times New Roman" w:cs="Times New Roman"/>
          <w:kern w:val="24"/>
          <w:sz w:val="28"/>
          <w:szCs w:val="28"/>
        </w:rPr>
        <w:t xml:space="preserve">      6. Удовлетворение естественной детской активности (ранний возраст — возраст повышенной двигательной активности, исследовательского характера). 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w:t>
      </w:r>
      <w:r w:rsidR="002C4A21">
        <w:rPr>
          <w:rFonts w:ascii="Times New Roman" w:eastAsiaTheme="majorEastAsia" w:hAnsi="Times New Roman" w:cs="Times New Roman"/>
          <w:kern w:val="24"/>
          <w:sz w:val="28"/>
          <w:szCs w:val="28"/>
        </w:rPr>
        <w:t xml:space="preserve">способами. </w:t>
      </w:r>
      <w:r w:rsidRPr="009F5FAD">
        <w:rPr>
          <w:rFonts w:ascii="Times New Roman" w:eastAsiaTheme="majorEastAsia" w:hAnsi="Times New Roman" w:cs="Times New Roman"/>
          <w:kern w:val="24"/>
          <w:sz w:val="28"/>
          <w:szCs w:val="28"/>
        </w:rPr>
        <w:t xml:space="preserve"> Важно помнить, что развивающая предметно-пространственная среда групп раннего возраста рассматривается как комплекс эргономических и психологопедагогических условий, обеспечивающих организацию жизни детей и взрослых.                                                                                                 Развивающее пространство для малышей 1,5—3-х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 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                                                                                                                                               В помещении группы раннего возраста можно создать следующие зоны предметно-развивающей среды:                                                                                                                                                                      — физического развития;                                                                                                                                                                     — сюжетных игр;                                                                                                                                                          </w:t>
      </w:r>
      <w:r w:rsidRPr="009F5FAD">
        <w:rPr>
          <w:rFonts w:ascii="Times New Roman" w:eastAsiaTheme="majorEastAsia" w:hAnsi="Times New Roman" w:cs="Times New Roman"/>
          <w:kern w:val="24"/>
          <w:sz w:val="28"/>
          <w:szCs w:val="28"/>
        </w:rPr>
        <w:lastRenderedPageBreak/>
        <w:t>— строительных игр;                                                                                                                                                      — игр с транспортом;                                                                                                                                                      — игр с природным материалом (песком, водой);                                                                                                           — творчества;                                                                                                                                                             — музыкальных занятий;                                                                                                                                              — чтения и рассматривания иллюстраций;                                                                                                                                                     — релаксации (уголок отдыха и уединения).                                                                                   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w:t>
      </w:r>
      <w:r w:rsidR="002C4A21">
        <w:rPr>
          <w:rFonts w:ascii="Times New Roman" w:eastAsiaTheme="majorEastAsia" w:hAnsi="Times New Roman" w:cs="Times New Roman"/>
          <w:kern w:val="24"/>
          <w:sz w:val="28"/>
          <w:szCs w:val="28"/>
        </w:rPr>
        <w:t xml:space="preserve"> иллюстрации. </w:t>
      </w:r>
      <w:r w:rsidRPr="009F5FAD">
        <w:rPr>
          <w:rFonts w:ascii="Times New Roman" w:eastAsiaTheme="majorEastAsia" w:hAnsi="Times New Roman" w:cs="Times New Roman"/>
          <w:kern w:val="24"/>
          <w:sz w:val="28"/>
          <w:szCs w:val="28"/>
        </w:rPr>
        <w:t xml:space="preserve"> 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                                                                                                                                                                             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видах движен</w:t>
      </w:r>
      <w:r w:rsidR="002C4A21">
        <w:rPr>
          <w:rFonts w:ascii="Times New Roman" w:eastAsiaTheme="majorEastAsia" w:hAnsi="Times New Roman" w:cs="Times New Roman"/>
          <w:kern w:val="24"/>
          <w:sz w:val="28"/>
          <w:szCs w:val="28"/>
        </w:rPr>
        <w:t xml:space="preserve">ий. </w:t>
      </w:r>
      <w:r w:rsidRPr="009F5FAD">
        <w:rPr>
          <w:rFonts w:ascii="Times New Roman" w:eastAsiaTheme="majorEastAsia" w:hAnsi="Times New Roman" w:cs="Times New Roman"/>
          <w:kern w:val="24"/>
          <w:sz w:val="28"/>
          <w:szCs w:val="28"/>
        </w:rPr>
        <w:t>При проектировании предметно-развивающего пространства в группах раннего возраста важно помнить о необходимости его динамичности. Выделенные зоны должны иметь возможность объединяться, взаимозаменяться и дополняться. Обстановка может модифицироваться в зависимости от изменения потребностей, интересов и возможностей детей.</w:t>
      </w:r>
    </w:p>
    <w:p w:rsidR="00F40216" w:rsidRPr="009F5FAD" w:rsidRDefault="00F40216" w:rsidP="0003364B">
      <w:pPr>
        <w:rPr>
          <w:rFonts w:ascii="Times New Roman" w:eastAsiaTheme="majorEastAsia" w:hAnsi="Times New Roman" w:cs="Times New Roman"/>
          <w:kern w:val="24"/>
          <w:sz w:val="28"/>
          <w:szCs w:val="28"/>
        </w:rPr>
      </w:pPr>
    </w:p>
    <w:p w:rsidR="005559E0" w:rsidRPr="009F5FAD" w:rsidRDefault="00804331" w:rsidP="00804331">
      <w:pPr>
        <w:rPr>
          <w:rFonts w:ascii="Times New Roman" w:eastAsia="Times New Roman" w:hAnsi="Times New Roman" w:cs="Times New Roman"/>
          <w:b/>
          <w:sz w:val="28"/>
          <w:szCs w:val="28"/>
          <w:lang w:eastAsia="ru-RU"/>
        </w:rPr>
      </w:pPr>
      <w:r w:rsidRPr="009F5FAD">
        <w:rPr>
          <w:rFonts w:ascii="Times New Roman" w:hAnsi="Times New Roman" w:cs="Times New Roman"/>
          <w:color w:val="FF0000"/>
          <w:sz w:val="28"/>
          <w:szCs w:val="28"/>
        </w:rPr>
        <w:t xml:space="preserve"> </w:t>
      </w:r>
      <w:r w:rsidR="00AC1F65" w:rsidRPr="009F5FAD">
        <w:rPr>
          <w:rFonts w:ascii="Times New Roman" w:eastAsia="Times New Roman" w:hAnsi="Times New Roman" w:cs="Times New Roman"/>
          <w:b/>
          <w:sz w:val="28"/>
          <w:szCs w:val="28"/>
          <w:lang w:eastAsia="ru-RU"/>
        </w:rPr>
        <w:t>СОДЕРЖАТЕЛЬНЫЙ РАЗДЕЛ</w:t>
      </w:r>
      <w:r w:rsidR="00AC1F65" w:rsidRPr="009F5FAD">
        <w:rPr>
          <w:rFonts w:ascii="Times New Roman" w:eastAsia="MS Mincho" w:hAnsi="Times New Roman" w:cs="Times New Roman"/>
          <w:sz w:val="28"/>
          <w:szCs w:val="28"/>
          <w:lang w:eastAsia="ru-RU"/>
        </w:rPr>
        <w:t xml:space="preserve"> </w:t>
      </w:r>
      <w:r w:rsidR="00AC1F65" w:rsidRPr="009F5FAD">
        <w:rPr>
          <w:rFonts w:ascii="Times New Roman" w:eastAsia="Times New Roman" w:hAnsi="Times New Roman" w:cs="Times New Roman"/>
          <w:b/>
          <w:sz w:val="28"/>
          <w:szCs w:val="28"/>
          <w:lang w:eastAsia="ru-RU"/>
        </w:rPr>
        <w:t>ОСНОВНОЙ ОБЩЕОБРАЗОВАТЕЛЬНОЙ ПРОГРАММЫ – ОБРАЗОВАТЕЛЬНОЙ ПРОГРАММЫ ДОШКОЛЬНОГО ОБРАЗОВАНИЯ</w:t>
      </w:r>
    </w:p>
    <w:p w:rsidR="00AC1F65" w:rsidRPr="009F5FAD" w:rsidRDefault="00AC1F65" w:rsidP="00804331">
      <w:pPr>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Обязательная часть.</w:t>
      </w:r>
    </w:p>
    <w:p w:rsidR="00AC1F65" w:rsidRPr="009F5FAD" w:rsidRDefault="00AC1F65" w:rsidP="00B45922">
      <w:pPr>
        <w:spacing w:before="96" w:after="0" w:line="240" w:lineRule="auto"/>
        <w:textAlignment w:val="baseline"/>
        <w:rPr>
          <w:rFonts w:ascii="Times New Roman" w:eastAsiaTheme="minorEastAsia" w:hAnsi="Times New Roman" w:cs="Times New Roman"/>
          <w:bCs/>
          <w:kern w:val="24"/>
          <w:sz w:val="28"/>
          <w:szCs w:val="28"/>
          <w:lang w:eastAsia="ru-RU"/>
        </w:rPr>
      </w:pPr>
      <w:r w:rsidRPr="009F5FAD">
        <w:rPr>
          <w:rFonts w:ascii="Times New Roman" w:eastAsiaTheme="minorEastAsia" w:hAnsi="Times New Roman" w:cs="Times New Roman"/>
          <w:b/>
          <w:bCs/>
          <w:kern w:val="24"/>
          <w:sz w:val="28"/>
          <w:szCs w:val="28"/>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r w:rsidRPr="009F5FAD">
        <w:rPr>
          <w:rFonts w:ascii="Times New Roman" w:eastAsiaTheme="minorEastAsia" w:hAnsi="Times New Roman" w:cs="Times New Roman"/>
          <w:bCs/>
          <w:kern w:val="24"/>
          <w:sz w:val="28"/>
          <w:szCs w:val="28"/>
          <w:lang w:eastAsia="ru-RU"/>
        </w:rPr>
        <w:t>.</w:t>
      </w:r>
      <w:r w:rsidR="00B45922" w:rsidRPr="009F5FAD">
        <w:rPr>
          <w:rFonts w:ascii="Times New Roman" w:hAnsi="Times New Roman" w:cs="Times New Roman"/>
          <w:sz w:val="28"/>
          <w:szCs w:val="28"/>
        </w:rPr>
        <w:t xml:space="preserve">                                                                    </w:t>
      </w:r>
      <w:r w:rsidR="00B45922" w:rsidRPr="009F5FAD">
        <w:rPr>
          <w:rFonts w:ascii="Times New Roman" w:eastAsiaTheme="minorEastAsia" w:hAnsi="Times New Roman" w:cs="Times New Roman"/>
          <w:bCs/>
          <w:kern w:val="24"/>
          <w:sz w:val="28"/>
          <w:szCs w:val="28"/>
          <w:lang w:eastAsia="ru-RU"/>
        </w:rPr>
        <w:t xml:space="preserve">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w:t>
      </w:r>
      <w:r w:rsidR="002C4A21">
        <w:rPr>
          <w:rFonts w:ascii="Times New Roman" w:eastAsiaTheme="minorEastAsia" w:hAnsi="Times New Roman" w:cs="Times New Roman"/>
          <w:bCs/>
          <w:kern w:val="24"/>
          <w:sz w:val="28"/>
          <w:szCs w:val="28"/>
          <w:lang w:eastAsia="ru-RU"/>
        </w:rPr>
        <w:t xml:space="preserve">образования. </w:t>
      </w:r>
      <w:r w:rsidR="00B45922" w:rsidRPr="009F5FAD">
        <w:rPr>
          <w:rFonts w:ascii="Times New Roman" w:eastAsiaTheme="minorEastAsia" w:hAnsi="Times New Roman" w:cs="Times New Roman"/>
          <w:bCs/>
          <w:kern w:val="24"/>
          <w:sz w:val="28"/>
          <w:szCs w:val="28"/>
          <w:lang w:eastAsia="ru-RU"/>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sidR="00E17FE1" w:rsidRPr="009F5FAD">
        <w:rPr>
          <w:rFonts w:ascii="Times New Roman" w:eastAsiaTheme="minorEastAsia" w:hAnsi="Times New Roman" w:cs="Times New Roman"/>
          <w:bCs/>
          <w:kern w:val="24"/>
          <w:sz w:val="28"/>
          <w:szCs w:val="28"/>
          <w:lang w:eastAsia="ru-RU"/>
        </w:rPr>
        <w:t xml:space="preserve">                                                                                             </w:t>
      </w:r>
      <w:r w:rsidR="00B45922" w:rsidRPr="009F5FAD">
        <w:rPr>
          <w:rFonts w:ascii="Times New Roman" w:eastAsiaTheme="minorEastAsia" w:hAnsi="Times New Roman" w:cs="Times New Roman"/>
          <w:bCs/>
          <w:kern w:val="24"/>
          <w:sz w:val="28"/>
          <w:szCs w:val="28"/>
          <w:lang w:eastAsia="ru-RU"/>
        </w:rPr>
        <w:t xml:space="preserve"> - социально-коммуникативное развитие,                                                                                                                   - познавательное развитие,                                                                                                                                                - речевое развитие,                                                                                                                                                                                         - художественно-эстетическое развитие,                                                                                                                               - физическое развитие.                                                                                                                                                                                                    </w:t>
      </w:r>
      <w:r w:rsidR="00E17FE1" w:rsidRPr="009F5FAD">
        <w:rPr>
          <w:rFonts w:ascii="Times New Roman" w:eastAsiaTheme="minorEastAsia" w:hAnsi="Times New Roman" w:cs="Times New Roman"/>
          <w:bCs/>
          <w:kern w:val="24"/>
          <w:sz w:val="28"/>
          <w:szCs w:val="28"/>
          <w:lang w:eastAsia="ru-RU"/>
        </w:rPr>
        <w:t xml:space="preserve">    </w:t>
      </w:r>
      <w:r w:rsidR="005C3130" w:rsidRPr="009F5FAD">
        <w:rPr>
          <w:rFonts w:ascii="Times New Roman" w:eastAsiaTheme="minorEastAsia" w:hAnsi="Times New Roman" w:cs="Times New Roman"/>
          <w:bCs/>
          <w:kern w:val="24"/>
          <w:sz w:val="28"/>
          <w:szCs w:val="28"/>
          <w:lang w:eastAsia="ru-RU"/>
        </w:rPr>
        <w:t xml:space="preserve">   </w:t>
      </w:r>
      <w:r w:rsidR="00B45922" w:rsidRPr="009F5FAD">
        <w:rPr>
          <w:rFonts w:ascii="Times New Roman" w:eastAsiaTheme="minorEastAsia" w:hAnsi="Times New Roman" w:cs="Times New Roman"/>
          <w:bCs/>
          <w:kern w:val="24"/>
          <w:sz w:val="28"/>
          <w:szCs w:val="28"/>
          <w:lang w:eastAsia="ru-RU"/>
        </w:rPr>
        <w:lastRenderedPageBreak/>
        <w:t xml:space="preserve">Конкретное содержание указанных образовательных областей зависит от возрастных и индивидуальных особенностей детей, </w:t>
      </w:r>
      <w:r w:rsidR="002C4A21">
        <w:rPr>
          <w:rFonts w:ascii="Times New Roman" w:eastAsiaTheme="minorEastAsia" w:hAnsi="Times New Roman" w:cs="Times New Roman"/>
          <w:bCs/>
          <w:kern w:val="24"/>
          <w:sz w:val="28"/>
          <w:szCs w:val="28"/>
          <w:lang w:eastAsia="ru-RU"/>
        </w:rPr>
        <w:t>определяется целями и задачами п</w:t>
      </w:r>
      <w:r w:rsidR="00B45922" w:rsidRPr="009F5FAD">
        <w:rPr>
          <w:rFonts w:ascii="Times New Roman" w:eastAsiaTheme="minorEastAsia" w:hAnsi="Times New Roman" w:cs="Times New Roman"/>
          <w:bCs/>
          <w:kern w:val="24"/>
          <w:sz w:val="28"/>
          <w:szCs w:val="28"/>
          <w:lang w:eastAsia="ru-RU"/>
        </w:rPr>
        <w:t xml:space="preserve">рограммы и реализуется в различных видах деятельности.  </w:t>
      </w:r>
    </w:p>
    <w:p w:rsidR="00D201A6" w:rsidRPr="009F5FAD" w:rsidRDefault="002C4A21" w:rsidP="00D201A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раннем возрасте (1год - 3</w:t>
      </w:r>
      <w:r w:rsidR="00D201A6" w:rsidRPr="009F5FAD">
        <w:rPr>
          <w:rFonts w:ascii="Times New Roman" w:hAnsi="Times New Roman" w:cs="Times New Roman"/>
          <w:sz w:val="28"/>
          <w:szCs w:val="28"/>
        </w:rPr>
        <w:t>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D201A6" w:rsidRPr="009F5FAD" w:rsidRDefault="00D201A6" w:rsidP="00B45922">
      <w:pPr>
        <w:spacing w:before="96" w:after="0" w:line="240" w:lineRule="auto"/>
        <w:textAlignment w:val="baseline"/>
        <w:rPr>
          <w:rFonts w:ascii="Times New Roman" w:eastAsia="Times New Roman" w:hAnsi="Times New Roman" w:cs="Times New Roman"/>
          <w:sz w:val="28"/>
          <w:szCs w:val="28"/>
          <w:lang w:eastAsia="ru-RU"/>
        </w:rPr>
      </w:pPr>
    </w:p>
    <w:p w:rsidR="00AC1F65" w:rsidRPr="009F5FAD" w:rsidRDefault="00AC1F65" w:rsidP="00AC1F65">
      <w:pPr>
        <w:spacing w:before="96" w:after="0" w:line="240" w:lineRule="auto"/>
        <w:ind w:left="1282" w:hanging="1282"/>
        <w:textAlignment w:val="baseline"/>
        <w:rPr>
          <w:rFonts w:ascii="Times New Roman" w:eastAsia="Times New Roman" w:hAnsi="Times New Roman" w:cs="Times New Roman"/>
          <w:sz w:val="28"/>
          <w:szCs w:val="28"/>
          <w:lang w:eastAsia="ru-RU"/>
        </w:rPr>
      </w:pPr>
      <w:r w:rsidRPr="009F5FAD">
        <w:rPr>
          <w:rFonts w:ascii="Times New Roman" w:eastAsiaTheme="minorEastAsia" w:hAnsi="Times New Roman" w:cs="Times New Roman"/>
          <w:b/>
          <w:bCs/>
          <w:kern w:val="24"/>
          <w:sz w:val="28"/>
          <w:szCs w:val="28"/>
          <w:lang w:eastAsia="ru-RU"/>
        </w:rPr>
        <w:t>2.1.1     Ранн</w:t>
      </w:r>
      <w:r w:rsidR="00D201A6" w:rsidRPr="009F5FAD">
        <w:rPr>
          <w:rFonts w:ascii="Times New Roman" w:eastAsiaTheme="minorEastAsia" w:hAnsi="Times New Roman" w:cs="Times New Roman"/>
          <w:b/>
          <w:bCs/>
          <w:kern w:val="24"/>
          <w:sz w:val="28"/>
          <w:szCs w:val="28"/>
          <w:lang w:eastAsia="ru-RU"/>
        </w:rPr>
        <w:t>ий возраст.</w:t>
      </w:r>
    </w:p>
    <w:p w:rsidR="00AC1F65" w:rsidRPr="009F5FAD" w:rsidRDefault="00AC1F65" w:rsidP="00AC1F65">
      <w:pPr>
        <w:spacing w:before="96" w:after="0" w:line="240" w:lineRule="auto"/>
        <w:ind w:left="1282" w:hanging="1282"/>
        <w:textAlignment w:val="baseline"/>
        <w:rPr>
          <w:rFonts w:ascii="Times New Roman" w:eastAsiaTheme="minorEastAsia" w:hAnsi="Times New Roman" w:cs="Times New Roman"/>
          <w:b/>
          <w:bCs/>
          <w:kern w:val="24"/>
          <w:sz w:val="28"/>
          <w:szCs w:val="28"/>
          <w:lang w:eastAsia="ru-RU"/>
        </w:rPr>
      </w:pPr>
      <w:r w:rsidRPr="009F5FAD">
        <w:rPr>
          <w:rFonts w:ascii="Times New Roman" w:eastAsiaTheme="minorEastAsia" w:hAnsi="Times New Roman" w:cs="Times New Roman"/>
          <w:b/>
          <w:bCs/>
          <w:kern w:val="24"/>
          <w:sz w:val="28"/>
          <w:szCs w:val="28"/>
          <w:lang w:eastAsia="ru-RU"/>
        </w:rPr>
        <w:t xml:space="preserve">             Модуль образовательной деятельности «Социально-коммуникативное развитие»</w:t>
      </w:r>
    </w:p>
    <w:p w:rsidR="00D201A6" w:rsidRPr="009F5FAD" w:rsidRDefault="00D201A6" w:rsidP="00D201A6">
      <w:pPr>
        <w:spacing w:before="96" w:after="0" w:line="240" w:lineRule="auto"/>
        <w:textAlignment w:val="baseline"/>
        <w:rPr>
          <w:rFonts w:ascii="Times New Roman" w:hAnsi="Times New Roman" w:cs="Times New Roman"/>
          <w:sz w:val="28"/>
          <w:szCs w:val="28"/>
        </w:rPr>
      </w:pPr>
      <w:r w:rsidRPr="009F5FAD">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w:t>
      </w:r>
      <w:r w:rsidR="00E17FE1" w:rsidRPr="009F5FAD">
        <w:rPr>
          <w:rFonts w:ascii="Times New Roman" w:hAnsi="Times New Roman" w:cs="Times New Roman"/>
          <w:sz w:val="28"/>
          <w:szCs w:val="28"/>
        </w:rPr>
        <w:t xml:space="preserve">                                                  </w:t>
      </w:r>
      <w:r w:rsidRPr="009F5FAD">
        <w:rPr>
          <w:rFonts w:ascii="Times New Roman" w:hAnsi="Times New Roman" w:cs="Times New Roman"/>
          <w:sz w:val="28"/>
          <w:szCs w:val="28"/>
        </w:rPr>
        <w:t xml:space="preserve"> формирование основ безопасного поведения в быту, социуме, природе.</w:t>
      </w:r>
    </w:p>
    <w:p w:rsidR="003512D1" w:rsidRPr="009F5FAD" w:rsidRDefault="003512D1" w:rsidP="003512D1">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color w:val="FF0000"/>
          <w:sz w:val="28"/>
          <w:szCs w:val="28"/>
          <w:lang w:eastAsia="ru-RU"/>
        </w:rPr>
        <w:t xml:space="preserve">                                                                                                 </w:t>
      </w:r>
      <w:r w:rsidR="00656BE5" w:rsidRPr="009F5FAD">
        <w:rPr>
          <w:rFonts w:ascii="Times New Roman" w:eastAsia="Times New Roman" w:hAnsi="Times New Roman" w:cs="Times New Roman"/>
          <w:color w:val="FF0000"/>
          <w:sz w:val="28"/>
          <w:szCs w:val="28"/>
          <w:lang w:eastAsia="ru-RU"/>
        </w:rPr>
        <w:t xml:space="preserve">                                                                                     </w:t>
      </w:r>
      <w:r w:rsidRPr="009F5FAD">
        <w:rPr>
          <w:rFonts w:ascii="Times New Roman" w:eastAsia="Times New Roman" w:hAnsi="Times New Roman" w:cs="Times New Roman"/>
          <w:color w:val="FF0000"/>
          <w:sz w:val="28"/>
          <w:szCs w:val="28"/>
          <w:lang w:eastAsia="ru-RU"/>
        </w:rPr>
        <w:t xml:space="preserve">    </w:t>
      </w:r>
      <w:r w:rsidRPr="009F5FAD">
        <w:rPr>
          <w:rFonts w:ascii="Times New Roman" w:eastAsia="Times New Roman" w:hAnsi="Times New Roman" w:cs="Times New Roman"/>
          <w:b/>
          <w:sz w:val="28"/>
          <w:szCs w:val="28"/>
          <w:lang w:eastAsia="ru-RU"/>
        </w:rPr>
        <w:t xml:space="preserve">Задачи образовательной деятельности                                                                                                                            </w:t>
      </w:r>
      <w:r w:rsidRPr="009F5FAD">
        <w:rPr>
          <w:rFonts w:ascii="Times New Roman" w:eastAsia="Times New Roman" w:hAnsi="Times New Roman" w:cs="Times New Roman"/>
          <w:sz w:val="28"/>
          <w:szCs w:val="28"/>
          <w:lang w:eastAsia="ru-RU"/>
        </w:rPr>
        <w:t xml:space="preserve">1. Создавать условия для благоприятной адаптации ребенка к ДОО: помогать переживать расставание с родителями, привыкать к новым условиям жизни.                                                                                    2. Поощрять вступление в непродолжительный контакт со сверстниками, интерес к сверстнику, стремление показать свою игрушку.                                                                                                                    3. Формировать элементарные представления: о себе, своем имени, внешнем виде; своей половой принадлежности (мальчик, девочка) по внешним признакам (одежда, прическа); о близких людях; о ближайшем предметном окружении (игрушках, предметах быта, личных вещах).                                                                </w:t>
      </w:r>
      <w:r w:rsidR="00E17FE1"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4. Формировать первичный опыт социальной жизни (о том, что можно делать, а чего делать нельзя; учить здороваться, отвечать на приветствие взрослого, благодарить; поддерживать проявления первых самостоятельных желаний («хочу», «не хочу»); развивать желание выполнять просьбу воспитателя, поощряя детские инициативы).  </w:t>
      </w:r>
    </w:p>
    <w:p w:rsidR="003512D1" w:rsidRPr="009F5FAD" w:rsidRDefault="003512D1" w:rsidP="003512D1">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 xml:space="preserve">Содержание образовательной деятельности                                                                                                   </w:t>
      </w:r>
      <w:r w:rsidRPr="009F5FAD">
        <w:rPr>
          <w:rFonts w:ascii="Times New Roman" w:eastAsia="Times New Roman" w:hAnsi="Times New Roman" w:cs="Times New Roman"/>
          <w:sz w:val="28"/>
          <w:szCs w:val="28"/>
          <w:lang w:eastAsia="ru-RU"/>
        </w:rPr>
        <w:t xml:space="preserve">Для благоприятной адаптации к ДОО воспитатель обеспечивает эмоциональный комфорт детей в группе. Побуждая ребенка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 Проявление ребенком разнообразных эмоциональных состояний.                                                                                                                                 Называние своего имени, имен членов своей семьи, а также проявление эмоциональной реакции на состояние близких (пожалеть, посочувствовать). Участие ребенка в совместной с воспитателем и другими детьми деятельности.                                                                                                              </w:t>
      </w:r>
      <w:r w:rsidRPr="009F5FAD">
        <w:rPr>
          <w:rFonts w:ascii="Times New Roman" w:eastAsia="Times New Roman" w:hAnsi="Times New Roman" w:cs="Times New Roman"/>
          <w:sz w:val="28"/>
          <w:szCs w:val="28"/>
          <w:lang w:eastAsia="ru-RU"/>
        </w:rPr>
        <w:lastRenderedPageBreak/>
        <w:t xml:space="preserve">Проявление инициативы ребенка в общении со взрослыми и сверстниками.                                    Очень важно в ходе взаимодействия выделять положительные черты. Говорить о чувствах, возникающих в подобных ситуациях. Маленький ребенок очень чувствителен к оценке взрослого. Хорошо различает положительную и отрицательную оценки своих действий. Похвала вызывает радость, стимулирует активность малыша, улучшает его отношение к взрослому, усиливает доверие к нему. Порицание, с одной стороны, огорчает ребенка, иногда даже ведет к прекращению деятельности, с другой — усиливает поиск оценки, что способствует уточнению способов действий с предметами.                                                                                                                                                                                                                                                      Проявление у ребенка интереса к себе, желание участвовать в совместной деятельности, игре, развлечении. С этой целью дети включаются в игровые ситуации, вспоминая любимые сказки, стихотворения и др.                                                                                                                  Содержательное общение с детьми обеспечивает доверительные отношения с воспитателем, и у детей возникает желание подражать ему.  </w:t>
      </w:r>
    </w:p>
    <w:p w:rsidR="003512D1" w:rsidRPr="009F5FAD" w:rsidRDefault="003512D1" w:rsidP="003512D1">
      <w:pPr>
        <w:spacing w:before="96" w:after="0" w:line="240" w:lineRule="auto"/>
        <w:textAlignment w:val="baseline"/>
        <w:rPr>
          <w:rFonts w:ascii="Times New Roman" w:eastAsia="Times New Roman" w:hAnsi="Times New Roman" w:cs="Times New Roman"/>
          <w:b/>
          <w:sz w:val="28"/>
          <w:szCs w:val="28"/>
          <w:lang w:eastAsia="ru-RU"/>
        </w:rPr>
      </w:pPr>
      <w:r w:rsidRPr="009F5FAD">
        <w:rPr>
          <w:rFonts w:ascii="Times New Roman" w:eastAsia="Times New Roman" w:hAnsi="Times New Roman" w:cs="Times New Roman"/>
          <w:b/>
          <w:sz w:val="28"/>
          <w:szCs w:val="28"/>
          <w:lang w:eastAsia="ru-RU"/>
        </w:rPr>
        <w:t xml:space="preserve">Результаты образовательной деятельности Достижения ребенка (Что нас радует) </w:t>
      </w:r>
    </w:p>
    <w:p w:rsidR="003512D1" w:rsidRPr="009F5FAD" w:rsidRDefault="003512D1" w:rsidP="003512D1">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демонстрирует ярко выраженную потребность в общении.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Умеет действовать с предметами в соответствии с их социальным назначением.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Активно подражает сверстникам и взрослым.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Стремится к самостоятельности, проявляя активность и инициативность.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Пока не принимает на себя роль, но может копировать известные действия, движения, слова взрослых.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Демонстрирует элементарный навык самообслуживания.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Обращается к взрослому с просьбой о помощи.</w:t>
      </w:r>
      <w:r w:rsidR="00FC4B93"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Активно включается в парные игры со взрослым. </w:t>
      </w:r>
      <w:r w:rsidR="00FC4B9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 xml:space="preserve">Вызывает озабоченность и требует совместных усилий педагогов и родителей </w:t>
      </w:r>
      <w:r w:rsidR="00FC4B93" w:rsidRPr="009F5FAD">
        <w:rPr>
          <w:rFonts w:ascii="Times New Roman" w:eastAsia="Times New Roman" w:hAnsi="Times New Roman" w:cs="Times New Roman"/>
          <w:b/>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не демонстрирует ярко выраженную потребность в общении.</w:t>
      </w:r>
      <w:r w:rsidR="00FC4B93"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Затрудняется использовать предметы в соответствии с их социальным назначением. </w:t>
      </w:r>
      <w:r w:rsidR="00FC4B93" w:rsidRPr="009F5FAD">
        <w:rPr>
          <w:rFonts w:ascii="Times New Roman" w:eastAsia="Times New Roman" w:hAnsi="Times New Roman" w:cs="Times New Roman"/>
          <w:sz w:val="28"/>
          <w:szCs w:val="28"/>
          <w:lang w:eastAsia="ru-RU"/>
        </w:rPr>
        <w:t xml:space="preserve">                                            </w:t>
      </w:r>
      <w:r w:rsidR="005737BC">
        <w:rPr>
          <w:rFonts w:ascii="Times New Roman" w:eastAsia="Times New Roman" w:hAnsi="Times New Roman" w:cs="Times New Roman"/>
          <w:sz w:val="28"/>
          <w:szCs w:val="28"/>
          <w:lang w:eastAsia="ru-RU"/>
        </w:rPr>
        <w:t xml:space="preserve">                                                                                   </w:t>
      </w:r>
      <w:r w:rsidR="00FC4B93"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Инициативность, активность малыша недостаточна для того, чтобы провоцировать совместные действия в игре со взрослым и сверстником. </w:t>
      </w:r>
      <w:r w:rsidR="00FC4B93"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испытывает сложности в самообслуживании, не стремится к самостоятельным действиям.  </w:t>
      </w:r>
    </w:p>
    <w:p w:rsidR="00AC1F65" w:rsidRPr="009F5FAD" w:rsidRDefault="00AC1F65" w:rsidP="002C4A21">
      <w:pPr>
        <w:spacing w:before="154" w:after="0" w:line="240" w:lineRule="auto"/>
        <w:textAlignment w:val="baseline"/>
        <w:rPr>
          <w:rFonts w:ascii="Times New Roman" w:eastAsiaTheme="minorEastAsia" w:hAnsi="Times New Roman" w:cs="Times New Roman"/>
          <w:b/>
          <w:bCs/>
          <w:kern w:val="24"/>
          <w:sz w:val="28"/>
          <w:szCs w:val="28"/>
          <w:lang w:eastAsia="ru-RU"/>
        </w:rPr>
      </w:pPr>
      <w:r w:rsidRPr="009F5FAD">
        <w:rPr>
          <w:rFonts w:ascii="Times New Roman" w:eastAsiaTheme="minorEastAsia" w:hAnsi="Times New Roman" w:cs="Times New Roman"/>
          <w:b/>
          <w:bCs/>
          <w:kern w:val="24"/>
          <w:sz w:val="28"/>
          <w:szCs w:val="28"/>
          <w:lang w:eastAsia="ru-RU"/>
        </w:rPr>
        <w:t>Модуль образовательной деятельности «Познавательное развитие»</w:t>
      </w:r>
    </w:p>
    <w:p w:rsidR="00FC4B93" w:rsidRPr="009F5FAD" w:rsidRDefault="00FC4B93" w:rsidP="00FC4B93">
      <w:pPr>
        <w:spacing w:before="154" w:after="0" w:line="240" w:lineRule="auto"/>
        <w:textAlignment w:val="baseline"/>
        <w:rPr>
          <w:rFonts w:ascii="Times New Roman" w:eastAsiaTheme="minorEastAsia" w:hAnsi="Times New Roman" w:cs="Times New Roman"/>
          <w:bCs/>
          <w:kern w:val="24"/>
          <w:sz w:val="28"/>
          <w:szCs w:val="28"/>
          <w:lang w:eastAsia="ru-RU"/>
        </w:rPr>
      </w:pPr>
      <w:r w:rsidRPr="009F5FAD">
        <w:rPr>
          <w:rFonts w:ascii="Times New Roman" w:eastAsiaTheme="minorEastAsia" w:hAnsi="Times New Roman" w:cs="Times New Roman"/>
          <w:bCs/>
          <w:kern w:val="24"/>
          <w:sz w:val="28"/>
          <w:szCs w:val="28"/>
          <w:lang w:eastAsia="ru-RU"/>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C4A21" w:rsidRDefault="00263EDE" w:rsidP="00263EDE">
      <w:pPr>
        <w:spacing w:before="154"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Задачи образовательной деятельности</w:t>
      </w:r>
      <w:r w:rsidRPr="009F5FAD">
        <w:rPr>
          <w:rFonts w:ascii="Times New Roman" w:eastAsia="Times New Roman" w:hAnsi="Times New Roman" w:cs="Times New Roman"/>
          <w:sz w:val="28"/>
          <w:szCs w:val="28"/>
          <w:lang w:eastAsia="ru-RU"/>
        </w:rPr>
        <w:t xml:space="preserve"> </w:t>
      </w:r>
      <w:r w:rsidR="002C4A21">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i/>
          <w:sz w:val="28"/>
          <w:szCs w:val="28"/>
          <w:lang w:eastAsia="ru-RU"/>
        </w:rPr>
        <w:t xml:space="preserve">От 1 года до 1 года 6 месяцев                                                                                 </w:t>
      </w:r>
      <w:r w:rsidRPr="009F5FAD">
        <w:rPr>
          <w:rFonts w:ascii="Times New Roman" w:eastAsia="Times New Roman" w:hAnsi="Times New Roman" w:cs="Times New Roman"/>
          <w:sz w:val="28"/>
          <w:szCs w:val="28"/>
          <w:lang w:eastAsia="ru-RU"/>
        </w:rPr>
        <w:t xml:space="preserve">1. Учить самым разнообразным действиям с предметом, в том числе обследовательским.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p>
    <w:p w:rsidR="002C4A21" w:rsidRDefault="00263EDE" w:rsidP="00263EDE">
      <w:pPr>
        <w:spacing w:before="154"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lastRenderedPageBreak/>
        <w:t xml:space="preserve"> 2. Учить соотносить предметы (сравнивать) по величине, по цвету, вовлекая детей в освоение предметов,</w:t>
      </w:r>
      <w:r w:rsidR="002C4A21">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сделанных из различных материалов (дерево, пластмасса, резина, полиэтилен, бумага, металл, ткань), имеющих разный цвет и самые разнообразные на ощупь по</w:t>
      </w:r>
      <w:r w:rsidR="002C4A21">
        <w:rPr>
          <w:rFonts w:ascii="Times New Roman" w:eastAsia="Times New Roman" w:hAnsi="Times New Roman" w:cs="Times New Roman"/>
          <w:sz w:val="28"/>
          <w:szCs w:val="28"/>
          <w:lang w:eastAsia="ru-RU"/>
        </w:rPr>
        <w:t>верхности.</w:t>
      </w:r>
    </w:p>
    <w:p w:rsidR="00263EDE" w:rsidRPr="009F5FAD" w:rsidRDefault="00263EDE" w:rsidP="00263EDE">
      <w:pPr>
        <w:spacing w:before="154"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3. Обращать внимание на звуки, издаваемые предметами из различных материалов, а также музыкальные разнотембровые игрушки, звучащие тихо и громко (колокольчик, бубен, погремушка и пр.).                                                                                                                                                                     </w:t>
      </w:r>
      <w:r w:rsidRPr="009F5FAD">
        <w:rPr>
          <w:rFonts w:ascii="Times New Roman" w:eastAsia="Times New Roman" w:hAnsi="Times New Roman" w:cs="Times New Roman"/>
          <w:i/>
          <w:sz w:val="28"/>
          <w:szCs w:val="28"/>
          <w:lang w:eastAsia="ru-RU"/>
        </w:rPr>
        <w:t>От 1 года 6 месяцев до 1 года 9 месяцев</w:t>
      </w:r>
      <w:r w:rsidRPr="009F5FAD">
        <w:rPr>
          <w:rFonts w:ascii="Times New Roman" w:eastAsia="Times New Roman" w:hAnsi="Times New Roman" w:cs="Times New Roman"/>
          <w:sz w:val="28"/>
          <w:szCs w:val="28"/>
          <w:lang w:eastAsia="ru-RU"/>
        </w:rPr>
        <w:t xml:space="preserve">                                                                                                                                        1. Формировать умение собирать предметы, формы из двух частей (как объемные, так и плоскостные из плотных материалов — фанеры, толстого картона).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2. Учить выбирать предметы по размеру и соответственно различать их (большой, маленький), способствовать узнаванию предметов по форме, цвету, величине как наиболее характерным внешним признакам и свойствам.                                                                                                                    3. Развивать крупную и мелкую моторику рук, побуждая выполнять более тонкие действия с предметами (мелкие вкладыши, «чудесный мешочек» с мелкими игрушками разных форм и размеров).                                                                                                                                                                     4. Знакомить с предметами, издающими различные звуки (колокольчики, металлические подвесные палочки, игрушки-пищалки, музыкальные игрушки).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i/>
          <w:sz w:val="28"/>
          <w:szCs w:val="28"/>
          <w:lang w:eastAsia="ru-RU"/>
        </w:rPr>
        <w:t>От 1 года 9 месяцев до 2 лет</w:t>
      </w:r>
      <w:r w:rsidRPr="009F5FAD">
        <w:rPr>
          <w:rFonts w:ascii="Times New Roman" w:eastAsia="Times New Roman" w:hAnsi="Times New Roman" w:cs="Times New Roman"/>
          <w:sz w:val="28"/>
          <w:szCs w:val="28"/>
          <w:lang w:eastAsia="ru-RU"/>
        </w:rPr>
        <w:t xml:space="preserve">                                                                                                                                       1. Совершенствовать умения собирать двух- и трехчастные дидактические игрушки; подбирать соответствующие детали-вкладыши; раскладывать предметы по убывающей величине.                   </w:t>
      </w:r>
      <w:r w:rsidR="00E17FE1"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2. Учить собирать пирамидку из 2—3-х групп колец контрастных размеров, а с помощью взрослого собирать пирамидку из 4—5 и более колец разной величины.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3. Формировать элементарные представления о величине, форме, цвете; выполнять задания с ориентировкой на два свойства одновременно — цвет и величину, форму и величину, форму и цвет, используя дидактические и народные игрушки, бытовые предметы; группировать однородные предметы по одному из трех признаков.                                                                                                             4. Развивать практическое экспериментирование.  </w:t>
      </w:r>
    </w:p>
    <w:p w:rsidR="00263EDE" w:rsidRPr="009F5FAD" w:rsidRDefault="00263EDE" w:rsidP="00263EDE">
      <w:pPr>
        <w:spacing w:before="154"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Содержание образовательной деятельности</w:t>
      </w:r>
      <w:r w:rsidRPr="009F5FAD">
        <w:rPr>
          <w:rFonts w:ascii="Times New Roman" w:eastAsia="Times New Roman" w:hAnsi="Times New Roman" w:cs="Times New Roman"/>
          <w:sz w:val="28"/>
          <w:szCs w:val="28"/>
          <w:lang w:eastAsia="ru-RU"/>
        </w:rPr>
        <w:t xml:space="preserve"> </w:t>
      </w:r>
      <w:r w:rsidR="002C4A21">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w:t>
      </w:r>
      <w:r w:rsidR="002C4A21">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Продолжается интенсивное ознакомление с окружающим предметным миром. Обогащение его предметно-практической деятельности: развитие интереса к предметам, их свойствам, качествам и способам использования. Появление разнообразных действий с игрушками и предметами быта, а также простейшими орудиями (молоточками, лопатками, грабельками и др.) и способов их применения.                                                                                                                                                                                          На эмоционально-чувственной, ориентировочной основе идет познание физических свойств предметов. Освоение прямых и обратных действий, получение первых представлений о количестве (много, мало) — формирование восприятия</w:t>
      </w:r>
      <w:r w:rsidR="002C4A21">
        <w:rPr>
          <w:rFonts w:ascii="Times New Roman" w:eastAsia="Times New Roman" w:hAnsi="Times New Roman" w:cs="Times New Roman"/>
          <w:sz w:val="28"/>
          <w:szCs w:val="28"/>
          <w:lang w:eastAsia="ru-RU"/>
        </w:rPr>
        <w:t xml:space="preserve">, мышления, памяти.  </w:t>
      </w:r>
      <w:r w:rsidRPr="009F5FAD">
        <w:rPr>
          <w:rFonts w:ascii="Times New Roman" w:eastAsia="Times New Roman" w:hAnsi="Times New Roman" w:cs="Times New Roman"/>
          <w:sz w:val="28"/>
          <w:szCs w:val="28"/>
          <w:lang w:eastAsia="ru-RU"/>
        </w:rPr>
        <w:t xml:space="preserve">В </w:t>
      </w:r>
      <w:r w:rsidRPr="002C4A21">
        <w:rPr>
          <w:rFonts w:ascii="Times New Roman" w:eastAsia="Times New Roman" w:hAnsi="Times New Roman" w:cs="Times New Roman"/>
          <w:sz w:val="28"/>
          <w:szCs w:val="28"/>
          <w:lang w:eastAsia="ru-RU"/>
        </w:rPr>
        <w:t>сенсорике</w:t>
      </w:r>
      <w:r w:rsidRPr="009F5FAD">
        <w:rPr>
          <w:rFonts w:ascii="Times New Roman" w:eastAsia="Times New Roman" w:hAnsi="Times New Roman" w:cs="Times New Roman"/>
          <w:sz w:val="28"/>
          <w:szCs w:val="28"/>
          <w:lang w:eastAsia="ru-RU"/>
        </w:rPr>
        <w:t xml:space="preserve"> второй год жизни ребенка условно делится </w:t>
      </w:r>
      <w:r w:rsidRPr="009F5FAD">
        <w:rPr>
          <w:rFonts w:ascii="Times New Roman" w:eastAsia="Times New Roman" w:hAnsi="Times New Roman" w:cs="Times New Roman"/>
          <w:i/>
          <w:sz w:val="28"/>
          <w:szCs w:val="28"/>
          <w:lang w:eastAsia="ru-RU"/>
        </w:rPr>
        <w:t>на четыре этапа</w:t>
      </w:r>
      <w:r w:rsidRPr="009F5FAD">
        <w:rPr>
          <w:rFonts w:ascii="Times New Roman" w:eastAsia="Times New Roman" w:hAnsi="Times New Roman" w:cs="Times New Roman"/>
          <w:sz w:val="28"/>
          <w:szCs w:val="28"/>
          <w:lang w:eastAsia="ru-RU"/>
        </w:rPr>
        <w:t xml:space="preserve">.                                                                                                     От 1 года до 1 года 3 месяцев — проявление разнообразных действий со сборно-разборными игрушками, дидактическими пособиями. Накопление впечатлений о внешних свойствах предметов, расширение чувственного опыта.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Овладение самостоятельными действиями с игрушками и предметами, которые направлены на выполнение разного рода заданий — сравнение предметов по одному признаку: по контрастной величине, по форме или цвету. Развитие способности различать внешние признаки предметов и отождествлять по одному из трех (цвет</w:t>
      </w:r>
      <w:r w:rsidR="002C4A21">
        <w:rPr>
          <w:rFonts w:ascii="Times New Roman" w:eastAsia="Times New Roman" w:hAnsi="Times New Roman" w:cs="Times New Roman"/>
          <w:sz w:val="28"/>
          <w:szCs w:val="28"/>
          <w:lang w:eastAsia="ru-RU"/>
        </w:rPr>
        <w:t xml:space="preserve">у, </w:t>
      </w:r>
      <w:r w:rsidR="002C4A21">
        <w:rPr>
          <w:rFonts w:ascii="Times New Roman" w:eastAsia="Times New Roman" w:hAnsi="Times New Roman" w:cs="Times New Roman"/>
          <w:sz w:val="28"/>
          <w:szCs w:val="28"/>
          <w:lang w:eastAsia="ru-RU"/>
        </w:rPr>
        <w:lastRenderedPageBreak/>
        <w:t xml:space="preserve">форме, величине).  </w:t>
      </w:r>
      <w:r w:rsidRPr="009F5FAD">
        <w:rPr>
          <w:rFonts w:ascii="Times New Roman" w:eastAsia="Times New Roman" w:hAnsi="Times New Roman" w:cs="Times New Roman"/>
          <w:sz w:val="28"/>
          <w:szCs w:val="28"/>
          <w:lang w:eastAsia="ru-RU"/>
        </w:rPr>
        <w:t xml:space="preserve">От 1 года 3 месяцев до 1 года 6 месяцев — освоение постепенно усложняющихся действий с предметами и дидактическими игрушками. Самостоятельное применение усвоенных действий с игрушками и разнообразным материалом для активизации представлений о сенсорных эталонах.   Дети различают контрастные по величине предметы, осваивая способы обследования формы предметов — ощупывание, рассматривание, сравнение, сопоставление и т. д.                                              </w:t>
      </w:r>
      <w:r w:rsidR="00E17FE1"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Определение детьми связи формы конкретных предметов с ее обобщенным выражением. Использование опредмеченных слов-названий помогает развитию и углублению восприятия формы, цвета и величины предмета, поскольку активный словарный запас ребенка естественным образом отстает от развития непосредственного восприятия предмета (освоение через предэталоны).                                                                                                                                                                    От 1 года 6 месяцев до 1 года 9 месяцев — продолжение знакомства с цветом, формой, величиной. Задачи сенсорного развития усложняются.                                                                                         Ориентирование в величине предметов — раскладывают на две группы игрушки, ознакомление детей с простейшими приемами для определения тождества и различия однородных предметов по величине и понимание слов «такой», «не такой», «большой»,</w:t>
      </w:r>
      <w:r w:rsidR="00E17FE1" w:rsidRPr="009F5FAD">
        <w:rPr>
          <w:rFonts w:ascii="Times New Roman" w:eastAsia="Times New Roman" w:hAnsi="Times New Roman" w:cs="Times New Roman"/>
          <w:sz w:val="28"/>
          <w:szCs w:val="28"/>
          <w:lang w:eastAsia="ru-RU"/>
        </w:rPr>
        <w:t xml:space="preserve"> «маленький».</w:t>
      </w:r>
      <w:r w:rsidRPr="009F5FAD">
        <w:rPr>
          <w:rFonts w:ascii="Times New Roman" w:eastAsia="Times New Roman" w:hAnsi="Times New Roman" w:cs="Times New Roman"/>
          <w:sz w:val="28"/>
          <w:szCs w:val="28"/>
          <w:lang w:eastAsia="ru-RU"/>
        </w:rPr>
        <w:t xml:space="preserve"> Осуществление выбора и соотнесение из двух заданных форм; дети переходят к заданиям на выбор двух форм из четырех разновидностей.                                                                                                               </w:t>
      </w:r>
      <w:r w:rsidR="00A659C4"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От 1 года 9 месяцев до 2 лет — усложнение сенсорного развития и содержание деятельности с игрушками и дидактическим материалом.                                                                                             Различение предметов по форме при сборке и раскладывании полых кубов, цилиндров, конусов, полусфер из 2—3-х деталей. Понимание ребенком слов, соответствующих промежуточной величине предмета. </w:t>
      </w:r>
      <w:r w:rsidR="000D08F0"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Выполнение задания с одновременной ориентировкой на два свойства.  </w:t>
      </w:r>
    </w:p>
    <w:p w:rsidR="00263EDE" w:rsidRPr="009F5FAD" w:rsidRDefault="00263EDE" w:rsidP="00263EDE">
      <w:pPr>
        <w:spacing w:before="154"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 xml:space="preserve">Результаты образовательной деятельности </w:t>
      </w:r>
      <w:r w:rsidR="000D08F0" w:rsidRPr="009F5FAD">
        <w:rPr>
          <w:rFonts w:ascii="Times New Roman" w:eastAsia="Times New Roman" w:hAnsi="Times New Roman" w:cs="Times New Roman"/>
          <w:b/>
          <w:sz w:val="28"/>
          <w:szCs w:val="28"/>
          <w:lang w:eastAsia="ru-RU"/>
        </w:rPr>
        <w:t xml:space="preserve">                                                                                               </w:t>
      </w:r>
      <w:r w:rsidRPr="009F5FAD">
        <w:rPr>
          <w:rFonts w:ascii="Times New Roman" w:eastAsia="Times New Roman" w:hAnsi="Times New Roman" w:cs="Times New Roman"/>
          <w:b/>
          <w:sz w:val="28"/>
          <w:szCs w:val="28"/>
          <w:lang w:eastAsia="ru-RU"/>
        </w:rPr>
        <w:t>Достижения ребенка (Что нас радует)</w:t>
      </w:r>
      <w:r w:rsidRPr="009F5FAD">
        <w:rPr>
          <w:rFonts w:ascii="Times New Roman" w:eastAsia="Times New Roman" w:hAnsi="Times New Roman" w:cs="Times New Roman"/>
          <w:sz w:val="28"/>
          <w:szCs w:val="28"/>
          <w:lang w:eastAsia="ru-RU"/>
        </w:rPr>
        <w:t xml:space="preserve"> </w:t>
      </w:r>
      <w:r w:rsidR="000D08F0"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уверенно вкладывает плоскостные и объемные фигуры в отверстия соответствующих форм (доски Сегена, сортеры).</w:t>
      </w:r>
      <w:r w:rsidR="000D08F0"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Группирует предметы по цвету (основные), величине (контрастной), форме (шар, куб, призма, цилиндр). </w:t>
      </w:r>
      <w:r w:rsidR="000D08F0"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Умеет расположить предметы в порядке увеличения и уменьшения.</w:t>
      </w:r>
      <w:r w:rsidR="000D08F0"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Успешно выполняет несложное конструирование из кубиков и включает их в игру. </w:t>
      </w:r>
      <w:r w:rsidR="000D08F0" w:rsidRPr="009F5FAD">
        <w:rPr>
          <w:rFonts w:ascii="Times New Roman" w:eastAsia="Times New Roman" w:hAnsi="Times New Roman" w:cs="Times New Roman"/>
          <w:sz w:val="28"/>
          <w:szCs w:val="28"/>
          <w:lang w:eastAsia="ru-RU"/>
        </w:rPr>
        <w:t xml:space="preserve">                                                  </w:t>
      </w:r>
      <w:r w:rsidR="005737BC">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Активно экспериментирует с предметами, действуя по-разному (стучит, поворачивает, просовывает в отверстие, катает). </w:t>
      </w:r>
      <w:r w:rsidR="000D08F0"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Вызывает озабоченность и требует совместных усилий педагогов и родителей</w:t>
      </w:r>
      <w:r w:rsidR="000D08F0" w:rsidRPr="009F5FAD">
        <w:rPr>
          <w:rFonts w:ascii="Times New Roman" w:eastAsia="Times New Roman" w:hAnsi="Times New Roman" w:cs="Times New Roman"/>
          <w:b/>
          <w:sz w:val="28"/>
          <w:szCs w:val="28"/>
          <w:lang w:eastAsia="ru-RU"/>
        </w:rPr>
        <w:t xml:space="preserve">                                                                                                                                                                       </w:t>
      </w:r>
      <w:r w:rsidRPr="009F5FAD">
        <w:rPr>
          <w:rFonts w:ascii="Times New Roman" w:eastAsia="Times New Roman" w:hAnsi="Times New Roman" w:cs="Times New Roman"/>
          <w:b/>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не демонстрирует уверенности в группировке предметов по основным признакам.</w:t>
      </w:r>
      <w:r w:rsidR="000D08F0" w:rsidRPr="009F5FAD">
        <w:rPr>
          <w:rFonts w:ascii="Times New Roman" w:eastAsia="Times New Roman" w:hAnsi="Times New Roman" w:cs="Times New Roman"/>
          <w:sz w:val="28"/>
          <w:szCs w:val="28"/>
          <w:lang w:eastAsia="ru-RU"/>
        </w:rPr>
        <w:t xml:space="preserve">                                   </w:t>
      </w:r>
      <w:r w:rsidR="005737BC">
        <w:rPr>
          <w:rFonts w:ascii="Times New Roman" w:eastAsia="Times New Roman" w:hAnsi="Times New Roman" w:cs="Times New Roman"/>
          <w:sz w:val="28"/>
          <w:szCs w:val="28"/>
          <w:lang w:eastAsia="ru-RU"/>
        </w:rPr>
        <w:t xml:space="preserve">                                                                         </w:t>
      </w:r>
      <w:r w:rsidR="000D08F0"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Затрудняется расположить предметы в порядке увеличения и уменьшения.</w:t>
      </w:r>
      <w:r w:rsidR="000D08F0"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Не проявляет активности в разнообразном использовании предметов.</w:t>
      </w:r>
    </w:p>
    <w:p w:rsidR="00656BE5" w:rsidRPr="009F5FAD" w:rsidRDefault="00656BE5" w:rsidP="00AC1F65">
      <w:pPr>
        <w:spacing w:before="96" w:after="0" w:line="240" w:lineRule="auto"/>
        <w:ind w:left="144" w:hanging="144"/>
        <w:textAlignment w:val="baseline"/>
        <w:rPr>
          <w:rFonts w:ascii="Times New Roman" w:eastAsiaTheme="minorEastAsia" w:hAnsi="Times New Roman" w:cs="Times New Roman"/>
          <w:color w:val="FF0000"/>
          <w:kern w:val="24"/>
          <w:sz w:val="28"/>
          <w:szCs w:val="28"/>
          <w:lang w:eastAsia="ru-RU"/>
        </w:rPr>
      </w:pPr>
    </w:p>
    <w:p w:rsidR="00AC1F65" w:rsidRPr="009F5FAD" w:rsidRDefault="00AC1F65" w:rsidP="00AC1F65">
      <w:pPr>
        <w:spacing w:before="96" w:after="0" w:line="240" w:lineRule="auto"/>
        <w:ind w:left="144" w:hanging="144"/>
        <w:textAlignment w:val="baseline"/>
        <w:rPr>
          <w:rFonts w:ascii="Times New Roman" w:eastAsiaTheme="minorEastAsia" w:hAnsi="Times New Roman" w:cs="Times New Roman"/>
          <w:b/>
          <w:bCs/>
          <w:kern w:val="24"/>
          <w:sz w:val="28"/>
          <w:szCs w:val="28"/>
          <w:lang w:eastAsia="ru-RU"/>
        </w:rPr>
      </w:pPr>
      <w:r w:rsidRPr="009F5FAD">
        <w:rPr>
          <w:rFonts w:ascii="Times New Roman" w:eastAsiaTheme="minorEastAsia" w:hAnsi="Times New Roman" w:cs="Times New Roman"/>
          <w:b/>
          <w:bCs/>
          <w:kern w:val="24"/>
          <w:sz w:val="28"/>
          <w:szCs w:val="28"/>
          <w:lang w:eastAsia="ru-RU"/>
        </w:rPr>
        <w:t>Модуль образовательной деятельности «Речевое развитие»</w:t>
      </w:r>
    </w:p>
    <w:p w:rsidR="000D08F0" w:rsidRPr="009F5FAD" w:rsidRDefault="000D08F0" w:rsidP="000D08F0">
      <w:pPr>
        <w:spacing w:before="96" w:after="0" w:line="240" w:lineRule="auto"/>
        <w:textAlignment w:val="baseline"/>
        <w:rPr>
          <w:rFonts w:ascii="Times New Roman" w:eastAsiaTheme="minorEastAsia" w:hAnsi="Times New Roman" w:cs="Times New Roman"/>
          <w:bCs/>
          <w:kern w:val="24"/>
          <w:sz w:val="28"/>
          <w:szCs w:val="28"/>
          <w:lang w:eastAsia="ru-RU"/>
        </w:rPr>
      </w:pPr>
      <w:r w:rsidRPr="009F5FAD">
        <w:rPr>
          <w:rFonts w:ascii="Times New Roman" w:eastAsiaTheme="minorEastAsia" w:hAnsi="Times New Roman" w:cs="Times New Roman"/>
          <w:bCs/>
          <w:kern w:val="24"/>
          <w:sz w:val="28"/>
          <w:szCs w:val="28"/>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w:t>
      </w:r>
      <w:r w:rsidRPr="009F5FAD">
        <w:rPr>
          <w:rFonts w:ascii="Times New Roman" w:eastAsiaTheme="minorEastAsia" w:hAnsi="Times New Roman" w:cs="Times New Roman"/>
          <w:bCs/>
          <w:kern w:val="24"/>
          <w:sz w:val="28"/>
          <w:szCs w:val="28"/>
          <w:lang w:eastAsia="ru-RU"/>
        </w:rPr>
        <w:lastRenderedPageBreak/>
        <w:t>жанров детской литературы; формирование звуковой аналитико-синтетической активности как предпосылки</w:t>
      </w:r>
      <w:r w:rsidR="002C4A21">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 xml:space="preserve"> обучения грамоте.</w:t>
      </w:r>
    </w:p>
    <w:p w:rsidR="000D08F0" w:rsidRPr="009F5FAD" w:rsidRDefault="000D08F0" w:rsidP="000D08F0">
      <w:pPr>
        <w:spacing w:before="96" w:after="0" w:line="240" w:lineRule="auto"/>
        <w:textAlignment w:val="baseline"/>
        <w:rPr>
          <w:rFonts w:ascii="Times New Roman" w:eastAsiaTheme="minorEastAsia" w:hAnsi="Times New Roman" w:cs="Times New Roman"/>
          <w:bCs/>
          <w:kern w:val="24"/>
          <w:sz w:val="28"/>
          <w:szCs w:val="28"/>
          <w:lang w:eastAsia="ru-RU"/>
        </w:rPr>
      </w:pPr>
      <w:r w:rsidRPr="009F5FAD">
        <w:rPr>
          <w:rFonts w:ascii="Times New Roman" w:eastAsiaTheme="minorEastAsia" w:hAnsi="Times New Roman" w:cs="Times New Roman"/>
          <w:b/>
          <w:bCs/>
          <w:kern w:val="24"/>
          <w:sz w:val="28"/>
          <w:szCs w:val="28"/>
          <w:lang w:eastAsia="ru-RU"/>
        </w:rPr>
        <w:t>Задачи образовательной деятельности                                                                                                                      Развитие умений понимать речь</w:t>
      </w:r>
      <w:r w:rsidRPr="009F5FAD">
        <w:rPr>
          <w:rFonts w:ascii="Times New Roman" w:eastAsiaTheme="minorEastAsia" w:hAnsi="Times New Roman" w:cs="Times New Roman"/>
          <w:bCs/>
          <w:i/>
          <w:kern w:val="24"/>
          <w:sz w:val="28"/>
          <w:szCs w:val="28"/>
          <w:lang w:eastAsia="ru-RU"/>
        </w:rPr>
        <w:t xml:space="preserve"> </w:t>
      </w:r>
      <w:r w:rsidRPr="009F5FAD">
        <w:rPr>
          <w:rFonts w:ascii="Times New Roman" w:eastAsiaTheme="minorEastAsia" w:hAnsi="Times New Roman" w:cs="Times New Roman"/>
          <w:b/>
          <w:bCs/>
          <w:kern w:val="24"/>
          <w:sz w:val="28"/>
          <w:szCs w:val="28"/>
          <w:lang w:eastAsia="ru-RU"/>
        </w:rPr>
        <w:t xml:space="preserve">взрослого </w:t>
      </w:r>
      <w:r w:rsidRPr="009F5FAD">
        <w:rPr>
          <w:rFonts w:ascii="Times New Roman" w:eastAsiaTheme="minorEastAsia" w:hAnsi="Times New Roman" w:cs="Times New Roman"/>
          <w:bCs/>
          <w:kern w:val="24"/>
          <w:sz w:val="28"/>
          <w:szCs w:val="28"/>
          <w:lang w:eastAsia="ru-RU"/>
        </w:rPr>
        <w:t xml:space="preserve">                                                                                                                          1. Учить пониманию функций предметов и действий с ними; соотносить действия со словом, выполнять несложные просьбы.                                                                                                                                                       2. Побуждать отыскивать предметы, игрушки, задавая вопросы «Где?», «Куда?»                                                              </w:t>
      </w:r>
      <w:r w:rsidR="005737BC">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 xml:space="preserve">  3. Учить наблюдать за разыгрыванием небольших игровых действий со знакомыми игрушками, сопровождаемых словом.                                                                                                                                                     4. Учить понимать, что одно и то же действие можно совершать с разными игрушками, с одной и той же игрушкой — разные действия.                                                                                                                        </w:t>
      </w:r>
      <w:r w:rsidRPr="009F5FAD">
        <w:rPr>
          <w:rFonts w:ascii="Times New Roman" w:eastAsiaTheme="minorEastAsia" w:hAnsi="Times New Roman" w:cs="Times New Roman"/>
          <w:b/>
          <w:bCs/>
          <w:kern w:val="24"/>
          <w:sz w:val="28"/>
          <w:szCs w:val="28"/>
          <w:lang w:eastAsia="ru-RU"/>
        </w:rPr>
        <w:t xml:space="preserve">Развитие активной речи           </w:t>
      </w:r>
      <w:r w:rsidRPr="009F5FAD">
        <w:rPr>
          <w:rFonts w:ascii="Times New Roman" w:eastAsiaTheme="minorEastAsia" w:hAnsi="Times New Roman" w:cs="Times New Roman"/>
          <w:bCs/>
          <w:kern w:val="24"/>
          <w:sz w:val="28"/>
          <w:szCs w:val="28"/>
          <w:lang w:eastAsia="ru-RU"/>
        </w:rPr>
        <w:t xml:space="preserve">                                                                                                                                                                1. Побуждать ребенка включаться в диалог с помощью доступных средств (вокализаций, движений, мимики, жестов, слов).                                                                                                                                          2. Учить отвечать на вопросы «Кто?», «Что?», «Что делает?»                                                                                                 3. Побуждать выполнять несложные поручения (дай, принеси, покажи, возьми).                                     </w:t>
      </w:r>
      <w:r w:rsidR="005737BC">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 xml:space="preserve"> 4. Стимулировать подражание речи взрослого человека.                                                                               5. Активизировать речевые реакции путем разыгрывания простых сюжетов со знакомыми предметами, показа картин, отражающих понятные детям ситуации.  </w:t>
      </w:r>
    </w:p>
    <w:p w:rsidR="000D08F0" w:rsidRPr="009F5FAD" w:rsidRDefault="000D08F0" w:rsidP="000D08F0">
      <w:pPr>
        <w:spacing w:before="96" w:after="0" w:line="240" w:lineRule="auto"/>
        <w:ind w:left="144" w:hanging="144"/>
        <w:textAlignment w:val="baseline"/>
        <w:rPr>
          <w:rFonts w:ascii="Times New Roman" w:eastAsiaTheme="minorEastAsia" w:hAnsi="Times New Roman" w:cs="Times New Roman"/>
          <w:bCs/>
          <w:kern w:val="24"/>
          <w:sz w:val="28"/>
          <w:szCs w:val="28"/>
          <w:lang w:eastAsia="ru-RU"/>
        </w:rPr>
      </w:pPr>
      <w:r w:rsidRPr="009F5FAD">
        <w:rPr>
          <w:rFonts w:ascii="Times New Roman" w:eastAsiaTheme="minorEastAsia" w:hAnsi="Times New Roman" w:cs="Times New Roman"/>
          <w:b/>
          <w:bCs/>
          <w:kern w:val="24"/>
          <w:sz w:val="28"/>
          <w:szCs w:val="28"/>
          <w:lang w:eastAsia="ru-RU"/>
        </w:rPr>
        <w:t>Содержание образовательной деятельности</w:t>
      </w:r>
      <w:r w:rsidRPr="009F5FAD">
        <w:rPr>
          <w:rFonts w:ascii="Times New Roman" w:eastAsiaTheme="minorEastAsia" w:hAnsi="Times New Roman" w:cs="Times New Roman"/>
          <w:bCs/>
          <w:kern w:val="24"/>
          <w:sz w:val="28"/>
          <w:szCs w:val="28"/>
          <w:lang w:eastAsia="ru-RU"/>
        </w:rPr>
        <w:t xml:space="preserve">                                                                                                </w:t>
      </w:r>
      <w:r w:rsidR="000E0D93"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Выполнение несложных поручений по слову воспитателя, умение отвечать на вопросы о названии предметов одежды, посуды, овощей и фруктов и дей</w:t>
      </w:r>
      <w:r w:rsidR="002C4A21">
        <w:rPr>
          <w:rFonts w:ascii="Times New Roman" w:eastAsiaTheme="minorEastAsia" w:hAnsi="Times New Roman" w:cs="Times New Roman"/>
          <w:bCs/>
          <w:kern w:val="24"/>
          <w:sz w:val="28"/>
          <w:szCs w:val="28"/>
          <w:lang w:eastAsia="ru-RU"/>
        </w:rPr>
        <w:t>ствиях с ними.</w:t>
      </w:r>
      <w:r w:rsidRPr="009F5FAD">
        <w:rPr>
          <w:rFonts w:ascii="Times New Roman" w:eastAsiaTheme="minorEastAsia" w:hAnsi="Times New Roman" w:cs="Times New Roman"/>
          <w:bCs/>
          <w:kern w:val="24"/>
          <w:sz w:val="28"/>
          <w:szCs w:val="28"/>
          <w:lang w:eastAsia="ru-RU"/>
        </w:rPr>
        <w:t xml:space="preserve"> Самостоятельные предметные и игровые действия, подсказывание, как можно обозначить их словом, как развить несложный сюжет, иллюстрируя предметную деятельность, а также речевая активность ребенка в процессе отобразительной игры.</w:t>
      </w:r>
      <w:r w:rsidR="000E0D93"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 xml:space="preserve"> Наблюдения детей за живыми объектами и движущимся транспортом. Эти объекты привлекают внимание малышей и вызывают яркие эмоциональные и речевые реакции, непроизвольную ситуативную речь. </w:t>
      </w:r>
      <w:r w:rsidR="000E0D93"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Взрослый в любом контакте с ребенком поддерживает речевую активность малыша, а именно дает развернутое речевое описание происходящего, того, что малыш пока может выразить лишь в однословном высказывании.</w:t>
      </w:r>
      <w:r w:rsidR="000E0D93"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 xml:space="preserve"> Игры-занятия по рассматриванию предметов, игрушек, картинок («Чудесный мешочек», «Кто в домике живет?», «Чей малыш?», «Чья мама?», «Кто приехал на машине?»). В них объекты и действия обозначаются словом, одноименные действия выполняются разными игрушками, одна и та же игрушка действует многообразными способами.  </w:t>
      </w:r>
    </w:p>
    <w:p w:rsidR="000D08F0" w:rsidRPr="009F5FAD" w:rsidRDefault="000D08F0" w:rsidP="000E0D93">
      <w:pPr>
        <w:spacing w:before="96" w:after="0" w:line="240" w:lineRule="auto"/>
        <w:textAlignment w:val="baseline"/>
        <w:rPr>
          <w:rFonts w:ascii="Times New Roman" w:eastAsiaTheme="minorEastAsia" w:hAnsi="Times New Roman" w:cs="Times New Roman"/>
          <w:bCs/>
          <w:kern w:val="24"/>
          <w:sz w:val="28"/>
          <w:szCs w:val="28"/>
          <w:lang w:eastAsia="ru-RU"/>
        </w:rPr>
      </w:pPr>
      <w:r w:rsidRPr="009F5FAD">
        <w:rPr>
          <w:rFonts w:ascii="Times New Roman" w:eastAsiaTheme="minorEastAsia" w:hAnsi="Times New Roman" w:cs="Times New Roman"/>
          <w:b/>
          <w:bCs/>
          <w:kern w:val="24"/>
          <w:sz w:val="28"/>
          <w:szCs w:val="28"/>
          <w:lang w:eastAsia="ru-RU"/>
        </w:rPr>
        <w:t>Результаты образовательной деятельности</w:t>
      </w:r>
      <w:r w:rsidRPr="009F5FAD">
        <w:rPr>
          <w:rFonts w:ascii="Times New Roman" w:eastAsiaTheme="minorEastAsia" w:hAnsi="Times New Roman" w:cs="Times New Roman"/>
          <w:bCs/>
          <w:kern w:val="24"/>
          <w:sz w:val="28"/>
          <w:szCs w:val="28"/>
          <w:lang w:eastAsia="ru-RU"/>
        </w:rPr>
        <w:t xml:space="preserve"> </w:t>
      </w:r>
      <w:r w:rsidR="000E0D93"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
          <w:bCs/>
          <w:kern w:val="24"/>
          <w:sz w:val="28"/>
          <w:szCs w:val="28"/>
          <w:lang w:eastAsia="ru-RU"/>
        </w:rPr>
        <w:t>Достижения ребенка (Что нас радует)</w:t>
      </w:r>
      <w:r w:rsidRPr="009F5FAD">
        <w:rPr>
          <w:rFonts w:ascii="Times New Roman" w:eastAsiaTheme="minorEastAsia" w:hAnsi="Times New Roman" w:cs="Times New Roman"/>
          <w:bCs/>
          <w:kern w:val="24"/>
          <w:sz w:val="28"/>
          <w:szCs w:val="28"/>
          <w:lang w:eastAsia="ru-RU"/>
        </w:rPr>
        <w:t xml:space="preserve"> </w:t>
      </w:r>
      <w:r w:rsidR="000E0D93" w:rsidRPr="009F5FAD">
        <w:rPr>
          <w:rFonts w:ascii="Times New Roman" w:eastAsiaTheme="minorEastAsia" w:hAnsi="Times New Roman" w:cs="Times New Roman"/>
          <w:bCs/>
          <w:kern w:val="24"/>
          <w:sz w:val="28"/>
          <w:szCs w:val="28"/>
          <w:lang w:eastAsia="ru-RU"/>
        </w:rPr>
        <w:t xml:space="preserve">                                                                                                                                     </w:t>
      </w:r>
      <w:r w:rsidR="00483203" w:rsidRPr="009F5FAD">
        <w:rPr>
          <w:rFonts w:ascii="Times New Roman" w:eastAsiaTheme="minorEastAsia" w:hAnsi="Times New Roman" w:cs="Times New Roman"/>
          <w:bCs/>
          <w:kern w:val="24"/>
          <w:sz w:val="28"/>
          <w:szCs w:val="28"/>
          <w:lang w:eastAsia="ru-RU"/>
        </w:rPr>
        <w:t>-</w:t>
      </w:r>
      <w:r w:rsidRPr="009F5FAD">
        <w:rPr>
          <w:rFonts w:ascii="Times New Roman" w:eastAsiaTheme="minorEastAsia" w:hAnsi="Times New Roman" w:cs="Times New Roman"/>
          <w:bCs/>
          <w:kern w:val="24"/>
          <w:sz w:val="28"/>
          <w:szCs w:val="28"/>
          <w:lang w:eastAsia="ru-RU"/>
        </w:rPr>
        <w:t xml:space="preserve"> Ребенок проявляет интерес к книгам, демонстрирует запоминание первых сказок путем включения в рассказ взрослого отдельных слов и действий.</w:t>
      </w:r>
      <w:r w:rsidR="000E0D93" w:rsidRPr="009F5FAD">
        <w:rPr>
          <w:rFonts w:ascii="Times New Roman" w:eastAsiaTheme="minorEastAsia" w:hAnsi="Times New Roman" w:cs="Times New Roman"/>
          <w:bCs/>
          <w:kern w:val="24"/>
          <w:sz w:val="28"/>
          <w:szCs w:val="28"/>
          <w:lang w:eastAsia="ru-RU"/>
        </w:rPr>
        <w:t xml:space="preserve">                                                                                            </w:t>
      </w:r>
      <w:r w:rsidR="00483203" w:rsidRPr="009F5FAD">
        <w:rPr>
          <w:rFonts w:ascii="Times New Roman" w:eastAsiaTheme="minorEastAsia" w:hAnsi="Times New Roman" w:cs="Times New Roman"/>
          <w:bCs/>
          <w:kern w:val="24"/>
          <w:sz w:val="28"/>
          <w:szCs w:val="28"/>
          <w:lang w:eastAsia="ru-RU"/>
        </w:rPr>
        <w:t>-</w:t>
      </w:r>
      <w:r w:rsidRPr="009F5FAD">
        <w:rPr>
          <w:rFonts w:ascii="Times New Roman" w:eastAsiaTheme="minorEastAsia" w:hAnsi="Times New Roman" w:cs="Times New Roman"/>
          <w:bCs/>
          <w:kern w:val="24"/>
          <w:sz w:val="28"/>
          <w:szCs w:val="28"/>
          <w:lang w:eastAsia="ru-RU"/>
        </w:rPr>
        <w:t xml:space="preserve"> Эмоционально позитивно реагирует на песенки и потешки. </w:t>
      </w:r>
      <w:r w:rsidR="000E0D93" w:rsidRPr="009F5FAD">
        <w:rPr>
          <w:rFonts w:ascii="Times New Roman" w:eastAsiaTheme="minorEastAsia" w:hAnsi="Times New Roman" w:cs="Times New Roman"/>
          <w:bCs/>
          <w:kern w:val="24"/>
          <w:sz w:val="28"/>
          <w:szCs w:val="28"/>
          <w:lang w:eastAsia="ru-RU"/>
        </w:rPr>
        <w:t xml:space="preserve">                                                                            </w:t>
      </w:r>
      <w:r w:rsidR="00483203" w:rsidRPr="009F5FAD">
        <w:rPr>
          <w:rFonts w:ascii="Times New Roman" w:eastAsiaTheme="minorEastAsia" w:hAnsi="Times New Roman" w:cs="Times New Roman"/>
          <w:bCs/>
          <w:kern w:val="24"/>
          <w:sz w:val="28"/>
          <w:szCs w:val="28"/>
          <w:lang w:eastAsia="ru-RU"/>
        </w:rPr>
        <w:t>-</w:t>
      </w:r>
      <w:r w:rsidRPr="009F5FAD">
        <w:rPr>
          <w:rFonts w:ascii="Times New Roman" w:eastAsiaTheme="minorEastAsia" w:hAnsi="Times New Roman" w:cs="Times New Roman"/>
          <w:bCs/>
          <w:kern w:val="24"/>
          <w:sz w:val="28"/>
          <w:szCs w:val="28"/>
          <w:lang w:eastAsia="ru-RU"/>
        </w:rPr>
        <w:t xml:space="preserve"> Демонстрирует достаточный активный словарь (называет предметы и их части, частично действия и качества предметов). </w:t>
      </w:r>
      <w:r w:rsidR="000E0D93" w:rsidRPr="009F5FAD">
        <w:rPr>
          <w:rFonts w:ascii="Times New Roman" w:eastAsiaTheme="minorEastAsia" w:hAnsi="Times New Roman" w:cs="Times New Roman"/>
          <w:bCs/>
          <w:kern w:val="24"/>
          <w:sz w:val="28"/>
          <w:szCs w:val="28"/>
          <w:lang w:eastAsia="ru-RU"/>
        </w:rPr>
        <w:t xml:space="preserve">                                                                                                                                             </w:t>
      </w:r>
      <w:r w:rsidR="00483203" w:rsidRPr="009F5FAD">
        <w:rPr>
          <w:rFonts w:ascii="Times New Roman" w:eastAsiaTheme="minorEastAsia" w:hAnsi="Times New Roman" w:cs="Times New Roman"/>
          <w:bCs/>
          <w:kern w:val="24"/>
          <w:sz w:val="28"/>
          <w:szCs w:val="28"/>
          <w:lang w:eastAsia="ru-RU"/>
        </w:rPr>
        <w:t>-</w:t>
      </w:r>
      <w:r w:rsidRPr="009F5FAD">
        <w:rPr>
          <w:rFonts w:ascii="Times New Roman" w:eastAsiaTheme="minorEastAsia" w:hAnsi="Times New Roman" w:cs="Times New Roman"/>
          <w:bCs/>
          <w:kern w:val="24"/>
          <w:sz w:val="28"/>
          <w:szCs w:val="28"/>
          <w:lang w:eastAsia="ru-RU"/>
        </w:rPr>
        <w:t xml:space="preserve"> Способен вступать в диалог со взрослыми и сверстниками (обращается с просьбой, привлекает внимание к своим действиям, задает вопросы «Кто?», «Что?» и ждет на них ответа).</w:t>
      </w:r>
      <w:r w:rsidR="000E0D93" w:rsidRPr="009F5FAD">
        <w:rPr>
          <w:rFonts w:ascii="Times New Roman" w:eastAsiaTheme="minorEastAsia" w:hAnsi="Times New Roman" w:cs="Times New Roman"/>
          <w:bCs/>
          <w:kern w:val="24"/>
          <w:sz w:val="28"/>
          <w:szCs w:val="28"/>
          <w:lang w:eastAsia="ru-RU"/>
        </w:rPr>
        <w:t xml:space="preserve">                                                           </w:t>
      </w:r>
      <w:r w:rsidR="00E17FE1" w:rsidRPr="009F5FAD">
        <w:rPr>
          <w:rFonts w:ascii="Times New Roman" w:eastAsiaTheme="minorEastAsia" w:hAnsi="Times New Roman" w:cs="Times New Roman"/>
          <w:bCs/>
          <w:kern w:val="24"/>
          <w:sz w:val="28"/>
          <w:szCs w:val="28"/>
          <w:lang w:eastAsia="ru-RU"/>
        </w:rPr>
        <w:t xml:space="preserve">                                                                                         </w:t>
      </w:r>
      <w:r w:rsidR="000E0D93"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
          <w:bCs/>
          <w:kern w:val="24"/>
          <w:sz w:val="28"/>
          <w:szCs w:val="28"/>
          <w:lang w:eastAsia="ru-RU"/>
        </w:rPr>
        <w:lastRenderedPageBreak/>
        <w:t>Вызывает озабоченность и требует совместных усилий педагогов и родителей</w:t>
      </w:r>
      <w:r w:rsidR="000E0D93" w:rsidRPr="009F5FAD">
        <w:rPr>
          <w:rFonts w:ascii="Times New Roman" w:eastAsiaTheme="minorEastAsia" w:hAnsi="Times New Roman" w:cs="Times New Roman"/>
          <w:bCs/>
          <w:kern w:val="24"/>
          <w:sz w:val="28"/>
          <w:szCs w:val="28"/>
          <w:lang w:eastAsia="ru-RU"/>
        </w:rPr>
        <w:t xml:space="preserve">                               </w:t>
      </w:r>
      <w:r w:rsidR="005737BC">
        <w:rPr>
          <w:rFonts w:ascii="Times New Roman" w:eastAsiaTheme="minorEastAsia" w:hAnsi="Times New Roman" w:cs="Times New Roman"/>
          <w:bCs/>
          <w:kern w:val="24"/>
          <w:sz w:val="28"/>
          <w:szCs w:val="28"/>
          <w:lang w:eastAsia="ru-RU"/>
        </w:rPr>
        <w:t xml:space="preserve">                                                                                                     </w:t>
      </w:r>
      <w:r w:rsidR="000E0D93" w:rsidRPr="009F5FAD">
        <w:rPr>
          <w:rFonts w:ascii="Times New Roman" w:eastAsiaTheme="minorEastAsia" w:hAnsi="Times New Roman" w:cs="Times New Roman"/>
          <w:bCs/>
          <w:kern w:val="24"/>
          <w:sz w:val="28"/>
          <w:szCs w:val="28"/>
          <w:lang w:eastAsia="ru-RU"/>
        </w:rPr>
        <w:t xml:space="preserve"> </w:t>
      </w:r>
      <w:r w:rsidR="00483203"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 xml:space="preserve"> Ребенок не проявляет интерес к книгам.</w:t>
      </w:r>
      <w:r w:rsidR="000E0D93" w:rsidRPr="009F5FAD">
        <w:rPr>
          <w:rFonts w:ascii="Times New Roman" w:eastAsiaTheme="minorEastAsia" w:hAnsi="Times New Roman" w:cs="Times New Roman"/>
          <w:bCs/>
          <w:kern w:val="24"/>
          <w:sz w:val="28"/>
          <w:szCs w:val="28"/>
          <w:lang w:eastAsia="ru-RU"/>
        </w:rPr>
        <w:t xml:space="preserve">                                                                                                                   </w:t>
      </w:r>
      <w:r w:rsidR="00483203"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 xml:space="preserve"> Не стремится рассматривать картинки, повторять слова, имитировать звуки окружающего мира. </w:t>
      </w:r>
    </w:p>
    <w:p w:rsidR="000D08F0" w:rsidRPr="009F5FAD" w:rsidRDefault="00483203" w:rsidP="000D08F0">
      <w:pPr>
        <w:spacing w:before="96" w:after="0" w:line="240" w:lineRule="auto"/>
        <w:ind w:left="144" w:hanging="144"/>
        <w:textAlignment w:val="baseline"/>
        <w:rPr>
          <w:rFonts w:ascii="Times New Roman" w:eastAsiaTheme="minorEastAsia" w:hAnsi="Times New Roman" w:cs="Times New Roman"/>
          <w:bCs/>
          <w:kern w:val="24"/>
          <w:sz w:val="28"/>
          <w:szCs w:val="28"/>
          <w:lang w:eastAsia="ru-RU"/>
        </w:rPr>
      </w:pPr>
      <w:r w:rsidRPr="009F5FAD">
        <w:rPr>
          <w:rFonts w:ascii="Times New Roman" w:eastAsiaTheme="minorEastAsia" w:hAnsi="Times New Roman" w:cs="Times New Roman"/>
          <w:bCs/>
          <w:kern w:val="24"/>
          <w:sz w:val="28"/>
          <w:szCs w:val="28"/>
          <w:lang w:eastAsia="ru-RU"/>
        </w:rPr>
        <w:t>-</w:t>
      </w:r>
      <w:r w:rsidR="000D08F0" w:rsidRPr="009F5FAD">
        <w:rPr>
          <w:rFonts w:ascii="Times New Roman" w:eastAsiaTheme="minorEastAsia" w:hAnsi="Times New Roman" w:cs="Times New Roman"/>
          <w:bCs/>
          <w:kern w:val="24"/>
          <w:sz w:val="28"/>
          <w:szCs w:val="28"/>
          <w:lang w:eastAsia="ru-RU"/>
        </w:rPr>
        <w:t xml:space="preserve"> Демонстрирует бедный активный словарь.</w:t>
      </w:r>
      <w:r w:rsidR="000E0D93" w:rsidRPr="009F5FAD">
        <w:rPr>
          <w:rFonts w:ascii="Times New Roman" w:eastAsiaTheme="minorEastAsia" w:hAnsi="Times New Roman" w:cs="Times New Roman"/>
          <w:bCs/>
          <w:kern w:val="24"/>
          <w:sz w:val="28"/>
          <w:szCs w:val="28"/>
          <w:lang w:eastAsia="ru-RU"/>
        </w:rPr>
        <w:t xml:space="preserve">                                                                                                                                  </w:t>
      </w:r>
      <w:r w:rsidR="000D08F0" w:rsidRPr="009F5FAD">
        <w:rPr>
          <w:rFonts w:ascii="Times New Roman" w:eastAsiaTheme="minorEastAsia" w:hAnsi="Times New Roman" w:cs="Times New Roman"/>
          <w:bCs/>
          <w:kern w:val="24"/>
          <w:sz w:val="28"/>
          <w:szCs w:val="28"/>
          <w:lang w:eastAsia="ru-RU"/>
        </w:rPr>
        <w:t xml:space="preserve"> </w:t>
      </w:r>
      <w:r w:rsidRPr="009F5FAD">
        <w:rPr>
          <w:rFonts w:ascii="Times New Roman" w:eastAsiaTheme="minorEastAsia" w:hAnsi="Times New Roman" w:cs="Times New Roman"/>
          <w:bCs/>
          <w:kern w:val="24"/>
          <w:sz w:val="28"/>
          <w:szCs w:val="28"/>
          <w:lang w:eastAsia="ru-RU"/>
        </w:rPr>
        <w:t>-</w:t>
      </w:r>
      <w:r w:rsidR="000D08F0" w:rsidRPr="009F5FAD">
        <w:rPr>
          <w:rFonts w:ascii="Times New Roman" w:eastAsiaTheme="minorEastAsia" w:hAnsi="Times New Roman" w:cs="Times New Roman"/>
          <w:bCs/>
          <w:kern w:val="24"/>
          <w:sz w:val="28"/>
          <w:szCs w:val="28"/>
          <w:lang w:eastAsia="ru-RU"/>
        </w:rPr>
        <w:t>Не способен вступать в диалог со взрослыми и сверстниками.</w:t>
      </w:r>
    </w:p>
    <w:p w:rsidR="00656BE5" w:rsidRPr="009F5FAD" w:rsidRDefault="00656BE5" w:rsidP="00656BE5">
      <w:pPr>
        <w:spacing w:before="96" w:after="0" w:line="240" w:lineRule="auto"/>
        <w:textAlignment w:val="baseline"/>
        <w:rPr>
          <w:rFonts w:ascii="Times New Roman" w:eastAsiaTheme="minorEastAsia" w:hAnsi="Times New Roman" w:cs="Times New Roman"/>
          <w:b/>
          <w:bCs/>
          <w:kern w:val="24"/>
          <w:sz w:val="28"/>
          <w:szCs w:val="28"/>
          <w:lang w:eastAsia="ru-RU"/>
        </w:rPr>
      </w:pPr>
    </w:p>
    <w:p w:rsidR="00AC1F65" w:rsidRPr="009F5FAD" w:rsidRDefault="00AC1F65" w:rsidP="00656BE5">
      <w:pPr>
        <w:spacing w:before="96" w:after="0" w:line="240" w:lineRule="auto"/>
        <w:textAlignment w:val="baseline"/>
        <w:rPr>
          <w:rFonts w:ascii="Times New Roman" w:eastAsiaTheme="minorEastAsia" w:hAnsi="Times New Roman" w:cs="Times New Roman"/>
          <w:b/>
          <w:bCs/>
          <w:kern w:val="24"/>
          <w:sz w:val="28"/>
          <w:szCs w:val="28"/>
          <w:lang w:eastAsia="ru-RU"/>
        </w:rPr>
      </w:pPr>
      <w:r w:rsidRPr="009F5FAD">
        <w:rPr>
          <w:rFonts w:ascii="Times New Roman" w:eastAsiaTheme="minorEastAsia" w:hAnsi="Times New Roman" w:cs="Times New Roman"/>
          <w:b/>
          <w:bCs/>
          <w:kern w:val="24"/>
          <w:sz w:val="28"/>
          <w:szCs w:val="28"/>
          <w:lang w:eastAsia="ru-RU"/>
        </w:rPr>
        <w:t xml:space="preserve">Модуль образовательной деятельности «Художественно </w:t>
      </w:r>
      <w:r w:rsidR="002C4A21">
        <w:rPr>
          <w:rFonts w:ascii="Times New Roman" w:eastAsiaTheme="minorEastAsia" w:hAnsi="Times New Roman" w:cs="Times New Roman"/>
          <w:b/>
          <w:bCs/>
          <w:kern w:val="24"/>
          <w:sz w:val="28"/>
          <w:szCs w:val="28"/>
          <w:lang w:eastAsia="ru-RU"/>
        </w:rPr>
        <w:t>–</w:t>
      </w:r>
      <w:r w:rsidRPr="009F5FAD">
        <w:rPr>
          <w:rFonts w:ascii="Times New Roman" w:eastAsiaTheme="minorEastAsia" w:hAnsi="Times New Roman" w:cs="Times New Roman"/>
          <w:b/>
          <w:bCs/>
          <w:kern w:val="24"/>
          <w:sz w:val="28"/>
          <w:szCs w:val="28"/>
          <w:lang w:eastAsia="ru-RU"/>
        </w:rPr>
        <w:t xml:space="preserve"> эстетическое</w:t>
      </w:r>
      <w:r w:rsidR="002C4A21">
        <w:rPr>
          <w:rFonts w:ascii="Times New Roman" w:eastAsiaTheme="minorEastAsia" w:hAnsi="Times New Roman" w:cs="Times New Roman"/>
          <w:b/>
          <w:bCs/>
          <w:kern w:val="24"/>
          <w:sz w:val="28"/>
          <w:szCs w:val="28"/>
          <w:lang w:eastAsia="ru-RU"/>
        </w:rPr>
        <w:t xml:space="preserve"> развитие</w:t>
      </w:r>
      <w:r w:rsidRPr="009F5FAD">
        <w:rPr>
          <w:rFonts w:ascii="Times New Roman" w:eastAsiaTheme="minorEastAsia" w:hAnsi="Times New Roman" w:cs="Times New Roman"/>
          <w:b/>
          <w:bCs/>
          <w:kern w:val="24"/>
          <w:sz w:val="28"/>
          <w:szCs w:val="28"/>
          <w:lang w:eastAsia="ru-RU"/>
        </w:rPr>
        <w:t>»</w:t>
      </w:r>
    </w:p>
    <w:p w:rsidR="000D08F0" w:rsidRPr="009F5FAD" w:rsidRDefault="000D08F0" w:rsidP="000D08F0">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0E0D93" w:rsidRPr="009F5FAD" w:rsidRDefault="000E0D93" w:rsidP="000E0D93">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 xml:space="preserve">Задачи образовательной деятельности                                                                                                                   </w:t>
      </w:r>
      <w:r w:rsidRPr="009F5FAD">
        <w:rPr>
          <w:rFonts w:ascii="Times New Roman" w:eastAsia="Times New Roman" w:hAnsi="Times New Roman" w:cs="Times New Roman"/>
          <w:sz w:val="28"/>
          <w:szCs w:val="28"/>
          <w:lang w:eastAsia="ru-RU"/>
        </w:rPr>
        <w:t xml:space="preserve"> 1. Развивать способность слушать художественный текст и активно (эмоционально) реагировать на его содержание.                                                                                                                                                      2. Давать возможность наблюдать за процессом рисования, лепки взрослого, вызывать к ним интерес, замечать следы карандаша или краски на бумаге, подражать изобразительным действиям взрослого, вызывать эмоциональную реакцию на яркие цвета красок, объемную форму лепки.                        </w:t>
      </w:r>
      <w:r w:rsidR="00E17FE1" w:rsidRPr="009F5FAD">
        <w:rPr>
          <w:rFonts w:ascii="Times New Roman" w:eastAsia="Times New Roman" w:hAnsi="Times New Roman" w:cs="Times New Roman"/>
          <w:sz w:val="28"/>
          <w:szCs w:val="28"/>
          <w:lang w:eastAsia="ru-RU"/>
        </w:rPr>
        <w:t xml:space="preserve">                                                                                                                  </w:t>
      </w:r>
      <w:r w:rsidR="00A659C4"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3. Поощрять желание рисовать красками, карандашами, фломастерами, предоставлять возможность ритмично заполнять лист бумаги яркими пятнами, мазками, линиями.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4. Развивать умение прислушиваться к словам песен, воспроизводить звукоподражания и простейшие интонации.                                                                                                                                                   5. Учить выполнять под музыку игровые и плясовые движения, соответствующие словам песни и характеру музыки.  </w:t>
      </w:r>
    </w:p>
    <w:p w:rsidR="000E0D93" w:rsidRPr="009F5FAD" w:rsidRDefault="000E0D93" w:rsidP="000E0D93">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Содержание образовательной деятельности</w:t>
      </w:r>
      <w:r w:rsidRPr="009F5FAD">
        <w:rPr>
          <w:rFonts w:ascii="Times New Roman" w:eastAsia="Times New Roman" w:hAnsi="Times New Roman" w:cs="Times New Roman"/>
          <w:sz w:val="28"/>
          <w:szCs w:val="28"/>
          <w:lang w:eastAsia="ru-RU"/>
        </w:rPr>
        <w:t xml:space="preserve">                                                                                                  Знакомство детей с художественными произведениями (многократное рассказывание, чтение художественных одних и тех же произведений), рассматривание плоскостных и объемных иллюстраций, показ тех или иных действий, постоянное включение художественного слова в повседневную жизнь ребенка. Эмоциональная включенность самого воспитателя в процесс чтения или рассказывания художественного произведения.                                                                  Самостоятельное рассматривание книг детьми, узнавание персонажей, озвучивание характерными вокализациями, как кричит животное, издают звук самолет, машина.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Ознакомление детей с предметами народного декоративно-прикладного искусства: дымковской игрушкой, семеновской матрешкой, городецкой лошадкой качалкой. Эмоциональное восприятие народной игрушки хорошо сочетается с чтением потешек, пением народных песенок. Экспериментирование детей с красками, глиной, пластилином. Рисование на больших цветных листах бумаги, обращая внимание на красоту цветовых пятен. Процесс рисования, лепки носит ха</w:t>
      </w:r>
      <w:r w:rsidR="002C4A21">
        <w:rPr>
          <w:rFonts w:ascii="Times New Roman" w:eastAsia="Times New Roman" w:hAnsi="Times New Roman" w:cs="Times New Roman"/>
          <w:sz w:val="28"/>
          <w:szCs w:val="28"/>
          <w:lang w:eastAsia="ru-RU"/>
        </w:rPr>
        <w:t xml:space="preserve">рактер совместных </w:t>
      </w:r>
      <w:r w:rsidR="002C4A21">
        <w:rPr>
          <w:rFonts w:ascii="Times New Roman" w:eastAsia="Times New Roman" w:hAnsi="Times New Roman" w:cs="Times New Roman"/>
          <w:sz w:val="28"/>
          <w:szCs w:val="28"/>
          <w:lang w:eastAsia="ru-RU"/>
        </w:rPr>
        <w:lastRenderedPageBreak/>
        <w:t>действий.</w:t>
      </w:r>
      <w:r w:rsidRPr="009F5FAD">
        <w:rPr>
          <w:rFonts w:ascii="Times New Roman" w:eastAsia="Times New Roman" w:hAnsi="Times New Roman" w:cs="Times New Roman"/>
          <w:sz w:val="28"/>
          <w:szCs w:val="28"/>
          <w:lang w:eastAsia="ru-RU"/>
        </w:rPr>
        <w:t xml:space="preserve">  Музыкальное развитие на втором году жизни включает слушание инструментальной музыки (небольшие пьесы для детей) в живом исполнении взрослым на музыкальных инструментах и пение взрослого. Музыкально-ритмические движения дети воспроизводят по показу воспитателя. Музыкальная игра занимает на музыкальном занятии место эмоциональной кульминации. Освоение движений, умения слушать музыку, действовать согласно с ней.  </w:t>
      </w:r>
    </w:p>
    <w:p w:rsidR="000E0D93" w:rsidRPr="009F5FAD" w:rsidRDefault="000E0D93" w:rsidP="000E0D93">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Результаты образовательной деятельности                                                                                            Достижения ребенка (Что нас радует)</w:t>
      </w:r>
      <w:r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рисует каракули как случайные метки, оставляемые на бумаге карандашом или красками в зависимости от движения руки, начинает давать им название                                            </w:t>
      </w:r>
      <w:r w:rsidR="005737BC">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Возникают простейшие изображения (домик в виде полукруга, квадратик — машина и др.).       </w:t>
      </w:r>
      <w:r w:rsidR="00E17FE1"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контролирует зрением; овладевает приемами раскатывания (колбаски), сплющивания (тарелочки, блины), круговыми движениями (яблочки, шарики, конфеты), используя глину, пластилин.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Активно реагирует на музыку, с удовольствием двигается под музыку и слушает простые произведения.                                                                                                                                      </w:t>
      </w:r>
      <w:r w:rsidRPr="009F5FAD">
        <w:rPr>
          <w:rFonts w:ascii="Times New Roman" w:eastAsia="Times New Roman" w:hAnsi="Times New Roman" w:cs="Times New Roman"/>
          <w:b/>
          <w:sz w:val="28"/>
          <w:szCs w:val="28"/>
          <w:lang w:eastAsia="ru-RU"/>
        </w:rPr>
        <w:t>Вызывает озабоченность и требует совместных усилий педагогов и родителей</w:t>
      </w:r>
      <w:r w:rsidRPr="009F5FAD">
        <w:rPr>
          <w:rFonts w:ascii="Times New Roman" w:eastAsia="Times New Roman" w:hAnsi="Times New Roman" w:cs="Times New Roman"/>
          <w:sz w:val="28"/>
          <w:szCs w:val="28"/>
          <w:lang w:eastAsia="ru-RU"/>
        </w:rPr>
        <w:t xml:space="preserve">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не проявляет интереса к изобразительной деятельности.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Не стремится подражать изобразительным действиям взрослого.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Не демонстрирует стремление получить какую-либо форму, используя пластилин или глину.          </w:t>
      </w:r>
      <w:r w:rsidR="00E17FE1"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Испытывает затруднения в совместной со взрослым деятельности (сотворчестве): не проявляет инициативы.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Реагирует не активно на музыку, настороженно двигается под музыку и слушает простые произведения.  </w:t>
      </w:r>
    </w:p>
    <w:p w:rsidR="000D08F0" w:rsidRPr="009F5FAD" w:rsidRDefault="000D08F0" w:rsidP="000D08F0">
      <w:pPr>
        <w:spacing w:before="96" w:after="0" w:line="240" w:lineRule="auto"/>
        <w:textAlignment w:val="baseline"/>
        <w:rPr>
          <w:rFonts w:ascii="Times New Roman" w:eastAsia="Times New Roman" w:hAnsi="Times New Roman" w:cs="Times New Roman"/>
          <w:b/>
          <w:sz w:val="28"/>
          <w:szCs w:val="28"/>
          <w:lang w:eastAsia="ru-RU"/>
        </w:rPr>
      </w:pPr>
    </w:p>
    <w:p w:rsidR="00AC1F65" w:rsidRPr="009F5FAD" w:rsidRDefault="00AC1F65" w:rsidP="00AC1F65">
      <w:pPr>
        <w:spacing w:before="96" w:after="0" w:line="240" w:lineRule="auto"/>
        <w:ind w:left="144" w:hanging="144"/>
        <w:textAlignment w:val="baseline"/>
        <w:rPr>
          <w:rFonts w:ascii="Times New Roman" w:eastAsiaTheme="minorEastAsia" w:hAnsi="Times New Roman" w:cs="Times New Roman"/>
          <w:b/>
          <w:bCs/>
          <w:kern w:val="24"/>
          <w:sz w:val="28"/>
          <w:szCs w:val="28"/>
          <w:lang w:eastAsia="ru-RU"/>
        </w:rPr>
      </w:pPr>
      <w:r w:rsidRPr="009F5FAD">
        <w:rPr>
          <w:rFonts w:ascii="Times New Roman" w:eastAsiaTheme="minorEastAsia" w:hAnsi="Times New Roman" w:cs="Times New Roman"/>
          <w:b/>
          <w:bCs/>
          <w:kern w:val="24"/>
          <w:sz w:val="28"/>
          <w:szCs w:val="28"/>
          <w:lang w:eastAsia="ru-RU"/>
        </w:rPr>
        <w:t>Модуль образовательной деятельности «Физическое развитие»</w:t>
      </w:r>
    </w:p>
    <w:p w:rsidR="000D08F0" w:rsidRPr="009F5FAD" w:rsidRDefault="000D08F0" w:rsidP="000D08F0">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w:t>
      </w:r>
      <w:r w:rsidR="002C4A21">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22BA1" w:rsidRPr="009F5FAD" w:rsidRDefault="00022BA1" w:rsidP="00022BA1">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Задачи образовательной деятельности</w:t>
      </w:r>
      <w:r w:rsidRPr="009F5FAD">
        <w:rPr>
          <w:rFonts w:ascii="Times New Roman" w:eastAsia="Times New Roman" w:hAnsi="Times New Roman" w:cs="Times New Roman"/>
          <w:sz w:val="28"/>
          <w:szCs w:val="28"/>
          <w:lang w:eastAsia="ru-RU"/>
        </w:rPr>
        <w:t xml:space="preserve">                                                                                                                    1. Способствовать формированию естественных видов движений (ходьба, ползание, лазание, попытки бега и подпрыгивания вверх и пр.).                                                                                                       2. Обогащать двигательный опыт выполнением игровых действий с предметами и игрушками, разными по форме, величине, цвету, назначению.                                                                                                          3. Формировать умение ходить и бегать, не наталкиваясь друг на друга.                                                                </w:t>
      </w:r>
      <w:r w:rsidRPr="009F5FAD">
        <w:rPr>
          <w:rFonts w:ascii="Times New Roman" w:eastAsia="Times New Roman" w:hAnsi="Times New Roman" w:cs="Times New Roman"/>
          <w:sz w:val="28"/>
          <w:szCs w:val="28"/>
          <w:lang w:eastAsia="ru-RU"/>
        </w:rPr>
        <w:lastRenderedPageBreak/>
        <w:t>4. Развивать сенсомоторную активность, крупную и тонкую моторику, двигательную координацию.</w:t>
      </w:r>
      <w:r w:rsidR="00E17FE1"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5. Формировать элементарные культурно-гигиенические навыки.  </w:t>
      </w:r>
    </w:p>
    <w:p w:rsidR="00955891" w:rsidRPr="009F5FAD" w:rsidRDefault="00955891" w:rsidP="00022BA1">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ab/>
      </w:r>
    </w:p>
    <w:p w:rsidR="00955891" w:rsidRPr="009F5FAD" w:rsidRDefault="00022BA1" w:rsidP="00955891">
      <w:pPr>
        <w:spacing w:before="96" w:after="0" w:line="240" w:lineRule="auto"/>
        <w:ind w:left="-142"/>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Содержание образовательной деятельности</w:t>
      </w:r>
      <w:r w:rsidRPr="009F5FAD">
        <w:rPr>
          <w:rFonts w:ascii="Times New Roman" w:eastAsia="Times New Roman" w:hAnsi="Times New Roman" w:cs="Times New Roman"/>
          <w:sz w:val="28"/>
          <w:szCs w:val="28"/>
          <w:lang w:eastAsia="ru-RU"/>
        </w:rPr>
        <w:t xml:space="preserve">                                                                                                                                                             </w:t>
      </w:r>
      <w:r w:rsidR="00955891" w:rsidRPr="009F5FAD">
        <w:rPr>
          <w:rFonts w:ascii="Times New Roman" w:eastAsia="Times New Roman" w:hAnsi="Times New Roman" w:cs="Times New Roman"/>
          <w:sz w:val="28"/>
          <w:szCs w:val="28"/>
          <w:lang w:eastAsia="ru-RU"/>
        </w:rPr>
        <w:t xml:space="preserve">        </w:t>
      </w:r>
    </w:p>
    <w:p w:rsidR="00022BA1" w:rsidRPr="009F5FAD" w:rsidRDefault="00955891" w:rsidP="00955891">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w:t>
      </w:r>
      <w:r w:rsidR="00022BA1" w:rsidRPr="009F5FAD">
        <w:rPr>
          <w:rFonts w:ascii="Times New Roman" w:eastAsia="Times New Roman" w:hAnsi="Times New Roman" w:cs="Times New Roman"/>
          <w:sz w:val="28"/>
          <w:szCs w:val="28"/>
          <w:lang w:eastAsia="ru-RU"/>
        </w:rPr>
        <w:t xml:space="preserve">Движения малышей развиваются и совершенствуются на протяжении всего времени пребывания ребенка в детском саду: на утренней гимнастике, занятиях по физической культуре, на прогулке, в подвижных играх, самостоятельной двигательной деятельности.                                                                          </w:t>
      </w:r>
      <w:r w:rsidRPr="009F5FAD">
        <w:rPr>
          <w:rFonts w:ascii="Times New Roman" w:eastAsia="Times New Roman" w:hAnsi="Times New Roman" w:cs="Times New Roman"/>
          <w:sz w:val="28"/>
          <w:szCs w:val="28"/>
          <w:lang w:eastAsia="ru-RU"/>
        </w:rPr>
        <w:t xml:space="preserve">       </w:t>
      </w:r>
      <w:r w:rsidR="00022BA1" w:rsidRPr="009F5FAD">
        <w:rPr>
          <w:rFonts w:ascii="Times New Roman" w:eastAsia="Times New Roman" w:hAnsi="Times New Roman" w:cs="Times New Roman"/>
          <w:sz w:val="28"/>
          <w:szCs w:val="28"/>
          <w:lang w:eastAsia="ru-RU"/>
        </w:rPr>
        <w:t xml:space="preserve">При объяснении двигательных заданий воспитатель показывает, поясняет, образно рассказывает, помогает и страхует, подбадривает, хвалит, поддерживает у детей чувство удовольствия и уверенности в себе. Поощряются доброжелательность и дружелюбие в общении со сверстниками и взрослыми.                                                                                                                                      </w:t>
      </w:r>
      <w:r w:rsidRPr="009F5FAD">
        <w:rPr>
          <w:rFonts w:ascii="Times New Roman" w:eastAsia="Times New Roman" w:hAnsi="Times New Roman" w:cs="Times New Roman"/>
          <w:sz w:val="28"/>
          <w:szCs w:val="28"/>
          <w:lang w:eastAsia="ru-RU"/>
        </w:rPr>
        <w:t xml:space="preserve">        </w:t>
      </w:r>
      <w:r w:rsidR="00022BA1" w:rsidRPr="009F5FAD">
        <w:rPr>
          <w:rFonts w:ascii="Times New Roman" w:eastAsia="Times New Roman" w:hAnsi="Times New Roman" w:cs="Times New Roman"/>
          <w:sz w:val="28"/>
          <w:szCs w:val="28"/>
          <w:lang w:eastAsia="ru-RU"/>
        </w:rPr>
        <w:t xml:space="preserve">Общеразвивающие упражнения заключаются в движениях головы, рук, ног, а также движения туловища из положения тела стоя, сидя, лежа на спине, переворачивание со спины на бок, живот и обратно.                                                                                                                                                Выполнение общеразвивающих упражнений с мелкими предметами (погремушками, колечками, платочками), рядом с предметами (стул, скамейка) и на них.                                                                           </w:t>
      </w:r>
      <w:r w:rsidR="005737BC">
        <w:rPr>
          <w:rFonts w:ascii="Times New Roman" w:eastAsia="Times New Roman" w:hAnsi="Times New Roman" w:cs="Times New Roman"/>
          <w:sz w:val="28"/>
          <w:szCs w:val="28"/>
          <w:lang w:eastAsia="ru-RU"/>
        </w:rPr>
        <w:t xml:space="preserve">                       </w:t>
      </w:r>
      <w:r w:rsidR="00022BA1" w:rsidRPr="009F5FAD">
        <w:rPr>
          <w:rFonts w:ascii="Times New Roman" w:eastAsia="Times New Roman" w:hAnsi="Times New Roman" w:cs="Times New Roman"/>
          <w:sz w:val="28"/>
          <w:szCs w:val="28"/>
          <w:lang w:eastAsia="ru-RU"/>
        </w:rPr>
        <w:t xml:space="preserve">   Выполнение определенных упражнений в основных движениях — ходьба парами, по кругу, в заданном направлении; «стайкой» за воспитателем; огибая предметы; приставными шагами вперед. Бег за воспитателем и от него; в разных направлениях. Прыжки на двух ногах на месте с легким продвижением вперед; подпрыгивание до предмета, находящегося выше поднятых рук ребенка. Активное ползание, лазание: проползание; подползание; перелезание.                                                     Катание, бросание, ловля: скатывание мячей с горки; катание мячей, шаров в паре с воспитателем. Основные движения и другие действия в игровых ситуациях возможно организовывать в подвижных играх, игровых упражнениях, преимущественно связанные с ходьбой и бегом </w:t>
      </w:r>
      <w:r w:rsidR="00022BA1" w:rsidRPr="009F5FAD">
        <w:rPr>
          <w:rFonts w:ascii="Times New Roman" w:eastAsia="Times New Roman" w:hAnsi="Times New Roman" w:cs="Times New Roman"/>
          <w:i/>
          <w:sz w:val="28"/>
          <w:szCs w:val="28"/>
          <w:lang w:eastAsia="ru-RU"/>
        </w:rPr>
        <w:t>Культурно-гигиенические навыки</w:t>
      </w:r>
      <w:r w:rsidR="00022BA1" w:rsidRPr="009F5FAD">
        <w:rPr>
          <w:rFonts w:ascii="Times New Roman" w:eastAsia="Times New Roman" w:hAnsi="Times New Roman" w:cs="Times New Roman"/>
          <w:sz w:val="28"/>
          <w:szCs w:val="28"/>
          <w:lang w:eastAsia="ru-RU"/>
        </w:rPr>
        <w:t xml:space="preserve">. Формирование культурно-гигиенических навыков начинается с полутора лет. В этом возрасте дети становятся более самостоятельными в мытье рук; умывании; полоскании рта; раздевании; пользовании горшком.  </w:t>
      </w:r>
    </w:p>
    <w:p w:rsidR="002C4A21" w:rsidRDefault="00022BA1" w:rsidP="00022BA1">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Результаты образовательной деятельности                                                                                            Достижения ребенка (Что нас радует)</w:t>
      </w:r>
      <w:r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владеет основными движениями (ходьба в разных направлениях, с перешагиванием через предметы (высотой 10 см), в различном темпе, бег в разных направлениях и к цели, непрерывный в течение 30—40 с; прыжки на месте и с продвижением вперед).                                                  </w:t>
      </w:r>
      <w:r w:rsidR="00483203" w:rsidRPr="009F5FAD">
        <w:rPr>
          <w:rFonts w:ascii="Times New Roman" w:eastAsia="Times New Roman" w:hAnsi="Times New Roman" w:cs="Times New Roman"/>
          <w:sz w:val="28"/>
          <w:szCs w:val="28"/>
          <w:lang w:eastAsia="ru-RU"/>
        </w:rPr>
        <w:t xml:space="preserve"> </w:t>
      </w:r>
    </w:p>
    <w:p w:rsidR="00022BA1" w:rsidRPr="009F5FAD" w:rsidRDefault="00483203" w:rsidP="00022BA1">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w:t>
      </w:r>
      <w:r w:rsidR="00022BA1" w:rsidRPr="009F5FAD">
        <w:rPr>
          <w:rFonts w:ascii="Times New Roman" w:eastAsia="Times New Roman" w:hAnsi="Times New Roman" w:cs="Times New Roman"/>
          <w:sz w:val="28"/>
          <w:szCs w:val="28"/>
          <w:lang w:eastAsia="ru-RU"/>
        </w:rPr>
        <w:t xml:space="preserve"> Воспроизводит простые движения по показу взрослого.                                                                                             </w:t>
      </w:r>
      <w:r w:rsidRPr="009F5FAD">
        <w:rPr>
          <w:rFonts w:ascii="Times New Roman" w:eastAsia="Times New Roman" w:hAnsi="Times New Roman" w:cs="Times New Roman"/>
          <w:sz w:val="28"/>
          <w:szCs w:val="28"/>
          <w:lang w:eastAsia="ru-RU"/>
        </w:rPr>
        <w:t xml:space="preserve"> -</w:t>
      </w:r>
      <w:r w:rsidR="00022BA1" w:rsidRPr="009F5FAD">
        <w:rPr>
          <w:rFonts w:ascii="Times New Roman" w:eastAsia="Times New Roman" w:hAnsi="Times New Roman" w:cs="Times New Roman"/>
          <w:sz w:val="28"/>
          <w:szCs w:val="28"/>
          <w:lang w:eastAsia="ru-RU"/>
        </w:rPr>
        <w:t xml:space="preserve"> Охотно выполняет движения имитационного характера, участвует в несложных сюжетных подвижных играх, организованных взрослым.                                                                                                  </w:t>
      </w:r>
      <w:r w:rsidRPr="009F5FAD">
        <w:rPr>
          <w:rFonts w:ascii="Times New Roman" w:eastAsia="Times New Roman" w:hAnsi="Times New Roman" w:cs="Times New Roman"/>
          <w:sz w:val="28"/>
          <w:szCs w:val="28"/>
          <w:lang w:eastAsia="ru-RU"/>
        </w:rPr>
        <w:t>-</w:t>
      </w:r>
      <w:r w:rsidR="00022BA1" w:rsidRPr="009F5FAD">
        <w:rPr>
          <w:rFonts w:ascii="Times New Roman" w:eastAsia="Times New Roman" w:hAnsi="Times New Roman" w:cs="Times New Roman"/>
          <w:sz w:val="28"/>
          <w:szCs w:val="28"/>
          <w:lang w:eastAsia="ru-RU"/>
        </w:rPr>
        <w:t xml:space="preserve"> Получает удовольствие от процесса выполнения движений.                                                             </w:t>
      </w:r>
      <w:r w:rsidR="00022BA1" w:rsidRPr="009F5FAD">
        <w:rPr>
          <w:rFonts w:ascii="Times New Roman" w:eastAsia="Times New Roman" w:hAnsi="Times New Roman" w:cs="Times New Roman"/>
          <w:b/>
          <w:sz w:val="28"/>
          <w:szCs w:val="28"/>
          <w:lang w:eastAsia="ru-RU"/>
        </w:rPr>
        <w:t xml:space="preserve">Вызывает озабоченность и требует совместных усилий педагогов и родителей                                                                                                                              </w:t>
      </w:r>
      <w:r w:rsidRPr="009F5FAD">
        <w:rPr>
          <w:rFonts w:ascii="Times New Roman" w:eastAsia="Times New Roman" w:hAnsi="Times New Roman" w:cs="Times New Roman"/>
          <w:sz w:val="28"/>
          <w:szCs w:val="28"/>
          <w:lang w:eastAsia="ru-RU"/>
        </w:rPr>
        <w:t>-</w:t>
      </w:r>
      <w:r w:rsidR="00022BA1" w:rsidRPr="009F5FAD">
        <w:rPr>
          <w:rFonts w:ascii="Times New Roman" w:eastAsia="Times New Roman" w:hAnsi="Times New Roman" w:cs="Times New Roman"/>
          <w:sz w:val="28"/>
          <w:szCs w:val="28"/>
          <w:lang w:eastAsia="ru-RU"/>
        </w:rPr>
        <w:t xml:space="preserve"> Ребенок слабо владеет основными движениями, имеет нарушение в координации движений и ориентировке в пространстве помещения. </w:t>
      </w:r>
    </w:p>
    <w:p w:rsidR="00022BA1" w:rsidRPr="009F5FAD" w:rsidRDefault="00483203" w:rsidP="00022BA1">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w:t>
      </w:r>
      <w:r w:rsidR="00022BA1" w:rsidRPr="009F5FAD">
        <w:rPr>
          <w:rFonts w:ascii="Times New Roman" w:eastAsia="Times New Roman" w:hAnsi="Times New Roman" w:cs="Times New Roman"/>
          <w:sz w:val="28"/>
          <w:szCs w:val="28"/>
          <w:lang w:eastAsia="ru-RU"/>
        </w:rPr>
        <w:t xml:space="preserve"> Затрудняется во</w:t>
      </w:r>
      <w:r w:rsidR="00955891" w:rsidRPr="009F5FAD">
        <w:rPr>
          <w:rFonts w:ascii="Times New Roman" w:eastAsia="Times New Roman" w:hAnsi="Times New Roman" w:cs="Times New Roman"/>
          <w:sz w:val="28"/>
          <w:szCs w:val="28"/>
          <w:lang w:eastAsia="ru-RU"/>
        </w:rPr>
        <w:t xml:space="preserve">спроизводить движения по показу </w:t>
      </w:r>
      <w:r w:rsidR="00022BA1" w:rsidRPr="009F5FAD">
        <w:rPr>
          <w:rFonts w:ascii="Times New Roman" w:eastAsia="Times New Roman" w:hAnsi="Times New Roman" w:cs="Times New Roman"/>
          <w:sz w:val="28"/>
          <w:szCs w:val="28"/>
          <w:lang w:eastAsia="ru-RU"/>
        </w:rPr>
        <w:t xml:space="preserve">взрослого.                                                                             </w:t>
      </w:r>
      <w:r w:rsidRPr="009F5FAD">
        <w:rPr>
          <w:rFonts w:ascii="Times New Roman" w:eastAsia="Times New Roman" w:hAnsi="Times New Roman" w:cs="Times New Roman"/>
          <w:sz w:val="28"/>
          <w:szCs w:val="28"/>
          <w:lang w:eastAsia="ru-RU"/>
        </w:rPr>
        <w:t>-</w:t>
      </w:r>
      <w:r w:rsidR="00022BA1" w:rsidRPr="009F5FAD">
        <w:rPr>
          <w:rFonts w:ascii="Times New Roman" w:eastAsia="Times New Roman" w:hAnsi="Times New Roman" w:cs="Times New Roman"/>
          <w:sz w:val="28"/>
          <w:szCs w:val="28"/>
          <w:lang w:eastAsia="ru-RU"/>
        </w:rPr>
        <w:t xml:space="preserve"> Не проявляет двигательной активности.                                                                                       </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lastRenderedPageBreak/>
        <w:t>-</w:t>
      </w:r>
      <w:r w:rsidR="00022BA1" w:rsidRPr="009F5FAD">
        <w:rPr>
          <w:rFonts w:ascii="Times New Roman" w:eastAsia="Times New Roman" w:hAnsi="Times New Roman" w:cs="Times New Roman"/>
          <w:sz w:val="28"/>
          <w:szCs w:val="28"/>
          <w:lang w:eastAsia="ru-RU"/>
        </w:rPr>
        <w:t xml:space="preserve"> Не включается в участие в подвижных играх, организованных педагогом.                                              </w:t>
      </w:r>
      <w:r w:rsidRPr="009F5FAD">
        <w:rPr>
          <w:rFonts w:ascii="Times New Roman" w:eastAsia="Times New Roman" w:hAnsi="Times New Roman" w:cs="Times New Roman"/>
          <w:sz w:val="28"/>
          <w:szCs w:val="28"/>
          <w:lang w:eastAsia="ru-RU"/>
        </w:rPr>
        <w:t>-</w:t>
      </w:r>
      <w:r w:rsidR="00022BA1" w:rsidRPr="009F5FAD">
        <w:rPr>
          <w:rFonts w:ascii="Times New Roman" w:eastAsia="Times New Roman" w:hAnsi="Times New Roman" w:cs="Times New Roman"/>
          <w:sz w:val="28"/>
          <w:szCs w:val="28"/>
          <w:lang w:eastAsia="ru-RU"/>
        </w:rPr>
        <w:t xml:space="preserve"> В ситуациях повышенной двигательной активности занимает наблюдательную позицию.  </w:t>
      </w:r>
    </w:p>
    <w:p w:rsidR="00B45922" w:rsidRPr="009F5FAD" w:rsidRDefault="00B45922" w:rsidP="00656BE5">
      <w:pPr>
        <w:spacing w:before="96" w:after="0" w:line="240" w:lineRule="auto"/>
        <w:textAlignment w:val="baseline"/>
        <w:rPr>
          <w:rFonts w:ascii="Times New Roman" w:eastAsia="Times New Roman" w:hAnsi="Times New Roman" w:cs="Times New Roman"/>
          <w:color w:val="FF0000"/>
          <w:sz w:val="28"/>
          <w:szCs w:val="28"/>
          <w:lang w:eastAsia="ru-RU"/>
        </w:rPr>
      </w:pPr>
    </w:p>
    <w:p w:rsidR="00B45922" w:rsidRPr="009F5FAD" w:rsidRDefault="00B45922" w:rsidP="00B45922">
      <w:pPr>
        <w:spacing w:before="96" w:after="0" w:line="240" w:lineRule="auto"/>
        <w:ind w:left="144" w:hanging="144"/>
        <w:textAlignment w:val="baseline"/>
        <w:rPr>
          <w:rFonts w:ascii="Times New Roman" w:eastAsiaTheme="minorEastAsia" w:hAnsi="Times New Roman" w:cs="Times New Roman"/>
          <w:b/>
          <w:bCs/>
          <w:kern w:val="24"/>
          <w:sz w:val="28"/>
          <w:szCs w:val="28"/>
          <w:lang w:eastAsia="ru-RU"/>
        </w:rPr>
      </w:pPr>
      <w:r w:rsidRPr="009F5FAD">
        <w:rPr>
          <w:rFonts w:ascii="Times New Roman" w:eastAsiaTheme="minorEastAsia" w:hAnsi="Times New Roman" w:cs="Times New Roman"/>
          <w:b/>
          <w:bCs/>
          <w:kern w:val="24"/>
          <w:sz w:val="28"/>
          <w:szCs w:val="28"/>
          <w:lang w:eastAsia="ru-RU"/>
        </w:rPr>
        <w:t>Игра как особое пространство развития ребенка</w:t>
      </w:r>
    </w:p>
    <w:p w:rsidR="00D61CDB" w:rsidRPr="009F5FAD" w:rsidRDefault="00D61CDB" w:rsidP="00D61CDB">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w:t>
      </w:r>
      <w:r w:rsidR="00022BA1" w:rsidRPr="009F5FAD">
        <w:rPr>
          <w:rFonts w:ascii="Times New Roman" w:eastAsia="Times New Roman" w:hAnsi="Times New Roman" w:cs="Times New Roman"/>
          <w:sz w:val="28"/>
          <w:szCs w:val="28"/>
          <w:lang w:eastAsia="ru-RU"/>
        </w:rPr>
        <w:t xml:space="preserve">При построении педагогического процесса основное образовательное содержание программы «Детство» педагоги осуществляют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Поэтому особым разделом программы стал раздел «Игра как особое пространство развития ребенка...»  </w:t>
      </w:r>
      <w:r w:rsidRPr="009F5FAD">
        <w:rPr>
          <w:rFonts w:ascii="Times New Roman" w:eastAsia="Times New Roman" w:hAnsi="Times New Roman" w:cs="Times New Roman"/>
          <w:sz w:val="28"/>
          <w:szCs w:val="28"/>
          <w:lang w:eastAsia="ru-RU"/>
        </w:rPr>
        <w:t xml:space="preserve">                                                                                                                 Игра как особое пространство разви</w:t>
      </w:r>
      <w:r w:rsidR="002C4A21">
        <w:rPr>
          <w:rFonts w:ascii="Times New Roman" w:eastAsia="Times New Roman" w:hAnsi="Times New Roman" w:cs="Times New Roman"/>
          <w:sz w:val="28"/>
          <w:szCs w:val="28"/>
          <w:lang w:eastAsia="ru-RU"/>
        </w:rPr>
        <w:t xml:space="preserve">тия ребенка третьего года жизни. </w:t>
      </w:r>
      <w:r w:rsidRPr="009F5FAD">
        <w:rPr>
          <w:rFonts w:ascii="Times New Roman" w:eastAsia="Times New Roman" w:hAnsi="Times New Roman" w:cs="Times New Roman"/>
          <w:sz w:val="28"/>
          <w:szCs w:val="28"/>
          <w:lang w:eastAsia="ru-RU"/>
        </w:rPr>
        <w:t xml:space="preserve">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 заместителями, появляются действия и без предмета, в которых сохраняется «рисунок» действия. </w:t>
      </w:r>
    </w:p>
    <w:p w:rsidR="00D61CDB" w:rsidRPr="009F5FAD" w:rsidRDefault="00D61CDB" w:rsidP="00D61CDB">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Задачи развития игровой деятельности детей</w:t>
      </w:r>
      <w:r w:rsidRPr="009F5FAD">
        <w:rPr>
          <w:rFonts w:ascii="Times New Roman" w:eastAsia="Times New Roman" w:hAnsi="Times New Roman" w:cs="Times New Roman"/>
          <w:sz w:val="28"/>
          <w:szCs w:val="28"/>
          <w:lang w:eastAsia="ru-RU"/>
        </w:rPr>
        <w:t xml:space="preserve">                                                                                                         1. Развивать игровой опыт каждого ребенка.                                                                                                                               2. Способствовать отражению в игре представлений об окружающей действительности.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3. Поддерживать первые творческие проявления детей.                                                                                                             4. Воспитывать стремление к игровому общению со сверстниками.</w:t>
      </w:r>
    </w:p>
    <w:p w:rsidR="00D61CDB" w:rsidRPr="009F5FAD" w:rsidRDefault="00D61CDB" w:rsidP="00D61CDB">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Сюжетно-отобразительные и сюжетно-ролевые</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игры</w:t>
      </w:r>
      <w:r w:rsidRPr="009F5FAD">
        <w:rPr>
          <w:rFonts w:ascii="Times New Roman" w:eastAsia="Times New Roman" w:hAnsi="Times New Roman" w:cs="Times New Roman"/>
          <w:sz w:val="28"/>
          <w:szCs w:val="28"/>
          <w:lang w:eastAsia="ru-RU"/>
        </w:rPr>
        <w:t xml:space="preserve">                                                                                           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 по отношению к игрушкам (приласкать зайчика, накормить куклу).                                                                                     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w:t>
      </w:r>
      <w:r w:rsidR="002C4A21">
        <w:rPr>
          <w:rFonts w:ascii="Times New Roman" w:eastAsia="Times New Roman" w:hAnsi="Times New Roman" w:cs="Times New Roman"/>
          <w:sz w:val="28"/>
          <w:szCs w:val="28"/>
          <w:lang w:eastAsia="ru-RU"/>
        </w:rPr>
        <w:t xml:space="preserve">и.  </w:t>
      </w:r>
      <w:r w:rsidRPr="009F5FAD">
        <w:rPr>
          <w:rFonts w:ascii="Times New Roman" w:eastAsia="Times New Roman" w:hAnsi="Times New Roman" w:cs="Times New Roman"/>
          <w:sz w:val="28"/>
          <w:szCs w:val="28"/>
          <w:lang w:eastAsia="ru-RU"/>
        </w:rPr>
        <w:t>Отражение в игровом сюжете эпизодов знакомых стихотворений, сказок или мультфильмов.</w:t>
      </w:r>
      <w:r w:rsidR="00A659C4" w:rsidRPr="009F5FAD">
        <w:rPr>
          <w:rFonts w:ascii="Times New Roman" w:eastAsia="Times New Roman" w:hAnsi="Times New Roman" w:cs="Times New Roman"/>
          <w:sz w:val="28"/>
          <w:szCs w:val="28"/>
          <w:lang w:eastAsia="ru-RU"/>
        </w:rPr>
        <w:t xml:space="preserve">            </w:t>
      </w:r>
      <w:r w:rsidR="005737BC">
        <w:rPr>
          <w:rFonts w:ascii="Times New Roman" w:eastAsia="Times New Roman" w:hAnsi="Times New Roman" w:cs="Times New Roman"/>
          <w:sz w:val="28"/>
          <w:szCs w:val="28"/>
          <w:lang w:eastAsia="ru-RU"/>
        </w:rPr>
        <w:t xml:space="preserve">                                                                                                          </w:t>
      </w:r>
      <w:r w:rsidR="00A659C4"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К концу третьего года жизни выстраивает цепочки из 2—3-х игровых действий, установление связи между действиями в игровом сюжете (сначала.., потом...).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Наблюдение за игровыми действиями других детей, спокойные игры рядом с другими детьми.</w:t>
      </w:r>
      <w:r w:rsidR="00A659C4"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Во втором полугодии — кратковременное игровое взаимодействие со сверстниками.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Передача в движении образов зверей, птиц в играх-имитациях, участие в играх</w:t>
      </w:r>
      <w:r w:rsidR="00955891"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  </w:t>
      </w:r>
    </w:p>
    <w:p w:rsidR="00D61CDB" w:rsidRPr="009F5FAD" w:rsidRDefault="00D61CDB" w:rsidP="00D61CDB">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lastRenderedPageBreak/>
        <w:t>Режиссерские игры</w:t>
      </w:r>
      <w:r w:rsidRPr="009F5FAD">
        <w:rPr>
          <w:rFonts w:ascii="Times New Roman" w:eastAsia="Times New Roman" w:hAnsi="Times New Roman" w:cs="Times New Roman"/>
          <w:sz w:val="28"/>
          <w:szCs w:val="28"/>
          <w:lang w:eastAsia="ru-RU"/>
        </w:rPr>
        <w:t xml:space="preserve">                                                                                                                                        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потешек.                                                                    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  </w:t>
      </w:r>
    </w:p>
    <w:p w:rsidR="00D61CDB" w:rsidRPr="009F5FAD" w:rsidRDefault="00D61CDB" w:rsidP="00D61CDB">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Дидактические игры</w:t>
      </w:r>
      <w:r w:rsidRPr="009F5FAD">
        <w:rPr>
          <w:rFonts w:ascii="Times New Roman" w:eastAsia="Times New Roman" w:hAnsi="Times New Roman" w:cs="Times New Roman"/>
          <w:sz w:val="28"/>
          <w:szCs w:val="28"/>
          <w:lang w:eastAsia="ru-RU"/>
        </w:rPr>
        <w:t xml:space="preserve"> </w:t>
      </w:r>
      <w:r w:rsidR="00656BE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Игры с дидактическими игрушками — матрешками, башенками, предметами. Настольные игры с картинками, мозаика, кубики и пр.</w:t>
      </w:r>
      <w:r w:rsidR="00656BE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w:t>
      </w:r>
      <w:r w:rsidR="00656BE5" w:rsidRPr="009F5FAD">
        <w:rPr>
          <w:rFonts w:ascii="Times New Roman" w:eastAsia="Times New Roman" w:hAnsi="Times New Roman" w:cs="Times New Roman"/>
          <w:sz w:val="28"/>
          <w:szCs w:val="28"/>
          <w:lang w:eastAsia="ru-RU"/>
        </w:rPr>
        <w:t xml:space="preserve">                                        </w:t>
      </w:r>
      <w:r w:rsidR="005737BC">
        <w:rPr>
          <w:rFonts w:ascii="Times New Roman" w:eastAsia="Times New Roman" w:hAnsi="Times New Roman" w:cs="Times New Roman"/>
          <w:sz w:val="28"/>
          <w:szCs w:val="28"/>
          <w:lang w:eastAsia="ru-RU"/>
        </w:rPr>
        <w:t xml:space="preserve">                                                                 </w:t>
      </w:r>
      <w:r w:rsidR="00656BE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  </w:t>
      </w:r>
    </w:p>
    <w:p w:rsidR="00D61CDB" w:rsidRPr="009F5FAD" w:rsidRDefault="00D61CDB" w:rsidP="00D61CDB">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 xml:space="preserve">Результаты развития игровой деятельности </w:t>
      </w:r>
      <w:r w:rsidR="00656BE5" w:rsidRPr="009F5FAD">
        <w:rPr>
          <w:rFonts w:ascii="Times New Roman" w:eastAsia="Times New Roman" w:hAnsi="Times New Roman" w:cs="Times New Roman"/>
          <w:b/>
          <w:sz w:val="28"/>
          <w:szCs w:val="28"/>
          <w:lang w:eastAsia="ru-RU"/>
        </w:rPr>
        <w:t xml:space="preserve">                                                                                        </w:t>
      </w:r>
      <w:r w:rsidRPr="009F5FAD">
        <w:rPr>
          <w:rFonts w:ascii="Times New Roman" w:eastAsia="Times New Roman" w:hAnsi="Times New Roman" w:cs="Times New Roman"/>
          <w:b/>
          <w:sz w:val="28"/>
          <w:szCs w:val="28"/>
          <w:lang w:eastAsia="ru-RU"/>
        </w:rPr>
        <w:t>Достижения ребенка (Что нас радует)</w:t>
      </w:r>
      <w:r w:rsidR="00656BE5" w:rsidRPr="009F5FAD">
        <w:rPr>
          <w:rFonts w:ascii="Times New Roman" w:eastAsia="Times New Roman" w:hAnsi="Times New Roman" w:cs="Times New Roman"/>
          <w:b/>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Ребенок выстраивает сюжет из нескольких связанных по смыслу действий. </w:t>
      </w:r>
      <w:r w:rsidR="00656BE5"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Принимает (иногда называет) свою игровую роль, выполняет игровые действия в соответствии с ролью. </w:t>
      </w:r>
      <w:r w:rsidR="00656BE5"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Игровые действия разнообразны. </w:t>
      </w:r>
      <w:r w:rsidR="00656BE5"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принимает предложения к использованию в игре предметов</w:t>
      </w:r>
      <w:r w:rsidR="00656BE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заместителей, пользуется ими в самостоятельных играх. </w:t>
      </w:r>
      <w:r w:rsidR="00656BE5"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Охотно общается с воспитателем и с детьми, вступает в игровое взаимодействие. </w:t>
      </w:r>
      <w:r w:rsidR="00656BE5" w:rsidRPr="009F5FAD">
        <w:rPr>
          <w:rFonts w:ascii="Times New Roman" w:eastAsia="Times New Roman" w:hAnsi="Times New Roman" w:cs="Times New Roman"/>
          <w:sz w:val="28"/>
          <w:szCs w:val="28"/>
          <w:lang w:eastAsia="ru-RU"/>
        </w:rPr>
        <w:t xml:space="preserve">              </w:t>
      </w:r>
      <w:r w:rsidR="005737BC">
        <w:rPr>
          <w:rFonts w:ascii="Times New Roman" w:eastAsia="Times New Roman" w:hAnsi="Times New Roman" w:cs="Times New Roman"/>
          <w:sz w:val="28"/>
          <w:szCs w:val="28"/>
          <w:lang w:eastAsia="ru-RU"/>
        </w:rPr>
        <w:t xml:space="preserve">                                                                                     </w:t>
      </w:r>
      <w:r w:rsidR="00656BE5"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Вызывает озабоченность и требует совместных усилий педагогов и родителей</w:t>
      </w:r>
      <w:r w:rsidR="00656BE5" w:rsidRPr="009F5FAD">
        <w:rPr>
          <w:rFonts w:ascii="Times New Roman" w:eastAsia="Times New Roman" w:hAnsi="Times New Roman" w:cs="Times New Roman"/>
          <w:b/>
          <w:sz w:val="28"/>
          <w:szCs w:val="28"/>
          <w:lang w:eastAsia="ru-RU"/>
        </w:rPr>
        <w:t xml:space="preserve">                                                                    </w:t>
      </w:r>
      <w:r w:rsidR="005737BC">
        <w:rPr>
          <w:rFonts w:ascii="Times New Roman" w:eastAsia="Times New Roman" w:hAnsi="Times New Roman" w:cs="Times New Roman"/>
          <w:b/>
          <w:sz w:val="28"/>
          <w:szCs w:val="28"/>
          <w:lang w:eastAsia="ru-RU"/>
        </w:rPr>
        <w:t xml:space="preserve">                                                         </w:t>
      </w:r>
      <w:r w:rsidR="00656BE5" w:rsidRPr="009F5FAD">
        <w:rPr>
          <w:rFonts w:ascii="Times New Roman" w:eastAsia="Times New Roman" w:hAnsi="Times New Roman" w:cs="Times New Roman"/>
          <w:b/>
          <w:sz w:val="28"/>
          <w:szCs w:val="28"/>
          <w:lang w:eastAsia="ru-RU"/>
        </w:rPr>
        <w:t xml:space="preserve">         </w:t>
      </w:r>
      <w:r w:rsidRPr="009F5FAD">
        <w:rPr>
          <w:rFonts w:ascii="Times New Roman" w:eastAsia="Times New Roman" w:hAnsi="Times New Roman" w:cs="Times New Roman"/>
          <w:b/>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Ребенок отражает в игре хорошо знакомые, не всегда связанные по смыслу действия. </w:t>
      </w:r>
      <w:r w:rsidR="00656BE5" w:rsidRPr="009F5FAD">
        <w:rPr>
          <w:rFonts w:ascii="Times New Roman" w:eastAsia="Times New Roman" w:hAnsi="Times New Roman" w:cs="Times New Roman"/>
          <w:sz w:val="28"/>
          <w:szCs w:val="28"/>
          <w:lang w:eastAsia="ru-RU"/>
        </w:rPr>
        <w:t xml:space="preserve">                                                </w:t>
      </w:r>
      <w:r w:rsidR="005737BC">
        <w:rPr>
          <w:rFonts w:ascii="Times New Roman" w:eastAsia="Times New Roman" w:hAnsi="Times New Roman" w:cs="Times New Roman"/>
          <w:sz w:val="28"/>
          <w:szCs w:val="28"/>
          <w:lang w:eastAsia="ru-RU"/>
        </w:rPr>
        <w:t xml:space="preserve">                                                                                    </w:t>
      </w:r>
      <w:r w:rsidR="00656BE5"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Игровую роль не принимает («роль в действии»). </w:t>
      </w:r>
      <w:r w:rsidR="00656BE5"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Игровые действия воспитателя в самостоятельной игре воспроизводит частично. </w:t>
      </w:r>
      <w:r w:rsidR="00656BE5" w:rsidRPr="009F5FAD">
        <w:rPr>
          <w:rFonts w:ascii="Times New Roman" w:eastAsia="Times New Roman" w:hAnsi="Times New Roman" w:cs="Times New Roman"/>
          <w:sz w:val="28"/>
          <w:szCs w:val="28"/>
          <w:lang w:eastAsia="ru-RU"/>
        </w:rPr>
        <w:t xml:space="preserve">                                                </w:t>
      </w:r>
      <w:r w:rsidR="005737BC">
        <w:rPr>
          <w:rFonts w:ascii="Times New Roman" w:eastAsia="Times New Roman" w:hAnsi="Times New Roman" w:cs="Times New Roman"/>
          <w:sz w:val="28"/>
          <w:szCs w:val="28"/>
          <w:lang w:eastAsia="ru-RU"/>
        </w:rPr>
        <w:t xml:space="preserve">                                                                               </w:t>
      </w:r>
      <w:r w:rsidR="00656BE5"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Игровые действия однообразны.</w:t>
      </w:r>
      <w:r w:rsidR="00656BE5"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Предметами-заместителями пользуется только по предложению воспитателя.</w:t>
      </w:r>
      <w:r w:rsidR="00656BE5" w:rsidRPr="009F5FAD">
        <w:rPr>
          <w:rFonts w:ascii="Times New Roman" w:eastAsia="Times New Roman" w:hAnsi="Times New Roman" w:cs="Times New Roman"/>
          <w:sz w:val="28"/>
          <w:szCs w:val="28"/>
          <w:lang w:eastAsia="ru-RU"/>
        </w:rPr>
        <w:t xml:space="preserve">                                     </w:t>
      </w:r>
      <w:r w:rsidR="00483203"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Редко включается в игру со сверстником, испытывает трудности в согласовании игровых действий</w:t>
      </w:r>
    </w:p>
    <w:p w:rsidR="00B45922" w:rsidRPr="009F5FAD" w:rsidRDefault="00847814" w:rsidP="00B45922">
      <w:pPr>
        <w:spacing w:before="96" w:after="0" w:line="240" w:lineRule="auto"/>
        <w:ind w:left="1282" w:hanging="1282"/>
        <w:textAlignment w:val="baseline"/>
        <w:rPr>
          <w:rFonts w:ascii="Times New Roman" w:eastAsiaTheme="minorEastAsia" w:hAnsi="Times New Roman" w:cs="Times New Roman"/>
          <w:b/>
          <w:bCs/>
          <w:kern w:val="24"/>
          <w:sz w:val="28"/>
          <w:szCs w:val="28"/>
          <w:lang w:eastAsia="ru-RU"/>
        </w:rPr>
      </w:pPr>
      <w:r w:rsidRPr="009F5FAD">
        <w:rPr>
          <w:rFonts w:ascii="Times New Roman" w:eastAsiaTheme="minorEastAsia" w:hAnsi="Times New Roman" w:cs="Times New Roman"/>
          <w:b/>
          <w:bCs/>
          <w:kern w:val="24"/>
          <w:sz w:val="28"/>
          <w:szCs w:val="28"/>
          <w:lang w:eastAsia="ru-RU"/>
        </w:rPr>
        <w:t xml:space="preserve">2.2 </w:t>
      </w:r>
      <w:r w:rsidR="00B45922" w:rsidRPr="009F5FAD">
        <w:rPr>
          <w:rFonts w:ascii="Times New Roman" w:eastAsiaTheme="minorEastAsia" w:hAnsi="Times New Roman" w:cs="Times New Roman"/>
          <w:b/>
          <w:bCs/>
          <w:kern w:val="24"/>
          <w:sz w:val="28"/>
          <w:szCs w:val="28"/>
          <w:lang w:eastAsia="ru-RU"/>
        </w:rPr>
        <w:t xml:space="preserve">  Особенности образовательной деятельности разных видов и культурных практик.</w:t>
      </w:r>
    </w:p>
    <w:p w:rsidR="002C4A21" w:rsidRDefault="00847814" w:rsidP="00847814">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w:t>
      </w:r>
      <w:r w:rsidRPr="009F5FAD">
        <w:rPr>
          <w:rFonts w:ascii="Times New Roman" w:eastAsia="Times New Roman" w:hAnsi="Times New Roman" w:cs="Times New Roman"/>
          <w:sz w:val="28"/>
          <w:szCs w:val="28"/>
          <w:lang w:eastAsia="ru-RU"/>
        </w:rPr>
        <w:lastRenderedPageBreak/>
        <w:t>вида деятельности требует обучения общим и специальным умениям, необходимым для ее</w:t>
      </w:r>
      <w:r w:rsidR="002C4A21">
        <w:rPr>
          <w:rFonts w:ascii="Times New Roman" w:eastAsia="Times New Roman" w:hAnsi="Times New Roman" w:cs="Times New Roman"/>
          <w:sz w:val="28"/>
          <w:szCs w:val="28"/>
          <w:lang w:eastAsia="ru-RU"/>
        </w:rPr>
        <w:t xml:space="preserve"> осуществления. </w:t>
      </w:r>
      <w:r w:rsidRPr="009F5FAD">
        <w:rPr>
          <w:rFonts w:ascii="Times New Roman" w:eastAsia="Times New Roman" w:hAnsi="Times New Roman" w:cs="Times New Roman"/>
          <w:sz w:val="28"/>
          <w:szCs w:val="28"/>
          <w:lang w:eastAsia="ru-RU"/>
        </w:rPr>
        <w:t xml:space="preserve"> 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w:t>
      </w:r>
      <w:r w:rsidR="002C4A21">
        <w:rPr>
          <w:rFonts w:ascii="Times New Roman" w:eastAsia="Times New Roman" w:hAnsi="Times New Roman" w:cs="Times New Roman"/>
          <w:sz w:val="28"/>
          <w:szCs w:val="28"/>
          <w:lang w:eastAsia="ru-RU"/>
        </w:rPr>
        <w:t>одном тематическом содержании.</w:t>
      </w:r>
      <w:r w:rsidRPr="009F5FAD">
        <w:rPr>
          <w:rFonts w:ascii="Times New Roman" w:eastAsia="Times New Roman" w:hAnsi="Times New Roman" w:cs="Times New Roman"/>
          <w:sz w:val="28"/>
          <w:szCs w:val="28"/>
          <w:lang w:eastAsia="ru-RU"/>
        </w:rPr>
        <w:t xml:space="preserve">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r w:rsidR="00CF0744"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w:t>
      </w:r>
      <w:r w:rsidR="00955891"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оболочек и игр-путешествий, коллекционирования, экспериментирования, ведения детских дневников и журналов, создания спектаклей-коллажей и многое другое. Непосредственно образовательная деятельность основана на организации педагогом видов деятельности, заданных ФГОС дошкольного образования.                                                                                                                           </w:t>
      </w:r>
      <w:r w:rsidRPr="009F5FAD">
        <w:rPr>
          <w:rFonts w:ascii="Times New Roman" w:eastAsia="Times New Roman" w:hAnsi="Times New Roman" w:cs="Times New Roman"/>
          <w:b/>
          <w:sz w:val="28"/>
          <w:szCs w:val="28"/>
          <w:lang w:eastAsia="ru-RU"/>
        </w:rPr>
        <w:t>Игровая деятельность</w:t>
      </w:r>
      <w:r w:rsidRPr="009F5FAD">
        <w:rPr>
          <w:rFonts w:ascii="Times New Roman" w:eastAsia="Times New Roman" w:hAnsi="Times New Roman" w:cs="Times New Roman"/>
          <w:sz w:val="28"/>
          <w:szCs w:val="28"/>
          <w:lang w:eastAsia="ru-RU"/>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w:t>
      </w:r>
      <w:r w:rsidR="002C4A21">
        <w:rPr>
          <w:rFonts w:ascii="Times New Roman" w:eastAsia="Times New Roman" w:hAnsi="Times New Roman" w:cs="Times New Roman"/>
          <w:sz w:val="28"/>
          <w:szCs w:val="28"/>
          <w:lang w:eastAsia="ru-RU"/>
        </w:rPr>
        <w:t xml:space="preserve">и, игры-этюды и пр.  </w:t>
      </w:r>
      <w:r w:rsidRPr="009F5FAD">
        <w:rPr>
          <w:rFonts w:ascii="Times New Roman" w:eastAsia="Times New Roman" w:hAnsi="Times New Roman" w:cs="Times New Roman"/>
          <w:sz w:val="28"/>
          <w:szCs w:val="28"/>
          <w:lang w:eastAsia="ru-RU"/>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r w:rsidRPr="009F5FAD">
        <w:rPr>
          <w:rFonts w:ascii="Times New Roman" w:eastAsia="Times New Roman" w:hAnsi="Times New Roman" w:cs="Times New Roman"/>
          <w:b/>
          <w:sz w:val="28"/>
          <w:szCs w:val="28"/>
          <w:lang w:eastAsia="ru-RU"/>
        </w:rPr>
        <w:t xml:space="preserve">                         </w:t>
      </w:r>
      <w:r w:rsidR="00CF0744" w:rsidRPr="009F5FAD">
        <w:rPr>
          <w:rFonts w:ascii="Times New Roman" w:eastAsia="Times New Roman" w:hAnsi="Times New Roman" w:cs="Times New Roman"/>
          <w:b/>
          <w:sz w:val="28"/>
          <w:szCs w:val="28"/>
          <w:lang w:eastAsia="ru-RU"/>
        </w:rPr>
        <w:t xml:space="preserve">                                                                                                     </w:t>
      </w:r>
      <w:r w:rsidRPr="009F5FAD">
        <w:rPr>
          <w:rFonts w:ascii="Times New Roman" w:eastAsia="Times New Roman" w:hAnsi="Times New Roman" w:cs="Times New Roman"/>
          <w:b/>
          <w:sz w:val="28"/>
          <w:szCs w:val="28"/>
          <w:lang w:eastAsia="ru-RU"/>
        </w:rPr>
        <w:t xml:space="preserve">     Коммуникативная деятельность </w:t>
      </w:r>
      <w:r w:rsidRPr="009F5FAD">
        <w:rPr>
          <w:rFonts w:ascii="Times New Roman" w:eastAsia="Times New Roman" w:hAnsi="Times New Roman" w:cs="Times New Roman"/>
          <w:sz w:val="28"/>
          <w:szCs w:val="28"/>
          <w:lang w:eastAsia="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r w:rsidR="00CF0744" w:rsidRPr="009F5FAD">
        <w:rPr>
          <w:rFonts w:ascii="Times New Roman" w:eastAsia="Times New Roman" w:hAnsi="Times New Roman" w:cs="Times New Roman"/>
          <w:sz w:val="28"/>
          <w:szCs w:val="28"/>
          <w:lang w:eastAsia="ru-RU"/>
        </w:rPr>
        <w:t xml:space="preserve">                                                                              </w:t>
      </w:r>
      <w:r w:rsidR="00955891" w:rsidRPr="009F5FAD">
        <w:rPr>
          <w:rFonts w:ascii="Times New Roman" w:eastAsia="Times New Roman" w:hAnsi="Times New Roman" w:cs="Times New Roman"/>
          <w:sz w:val="28"/>
          <w:szCs w:val="28"/>
          <w:lang w:eastAsia="ru-RU"/>
        </w:rPr>
        <w:t xml:space="preserve">                             </w:t>
      </w:r>
      <w:r w:rsidR="00CF0744"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 xml:space="preserve">Познавательно-исследовательская деятельность </w:t>
      </w:r>
      <w:r w:rsidRPr="009F5FAD">
        <w:rPr>
          <w:rFonts w:ascii="Times New Roman" w:eastAsia="Times New Roman" w:hAnsi="Times New Roman" w:cs="Times New Roman"/>
          <w:sz w:val="28"/>
          <w:szCs w:val="28"/>
          <w:lang w:eastAsia="ru-RU"/>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Восприятие художественной литературы и фольклора</w:t>
      </w:r>
      <w:r w:rsidRPr="009F5FAD">
        <w:rPr>
          <w:rFonts w:ascii="Times New Roman" w:eastAsia="Times New Roman" w:hAnsi="Times New Roman" w:cs="Times New Roman"/>
          <w:sz w:val="28"/>
          <w:szCs w:val="28"/>
          <w:lang w:eastAsia="ru-RU"/>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Конструирование и изобразительная деятельность</w:t>
      </w:r>
      <w:r w:rsidRPr="009F5FAD">
        <w:rPr>
          <w:rFonts w:ascii="Times New Roman" w:eastAsia="Times New Roman" w:hAnsi="Times New Roman" w:cs="Times New Roman"/>
          <w:sz w:val="28"/>
          <w:szCs w:val="28"/>
          <w:lang w:eastAsia="ru-RU"/>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r w:rsidR="00CF0744" w:rsidRPr="009F5FAD">
        <w:rPr>
          <w:rFonts w:ascii="Times New Roman" w:eastAsia="Times New Roman" w:hAnsi="Times New Roman" w:cs="Times New Roman"/>
          <w:sz w:val="28"/>
          <w:szCs w:val="28"/>
          <w:lang w:eastAsia="ru-RU"/>
        </w:rPr>
        <w:t xml:space="preserve">                                                                                  </w:t>
      </w:r>
      <w:r w:rsidR="00955891"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Музыкальная деятельность</w:t>
      </w:r>
      <w:r w:rsidRPr="009F5FAD">
        <w:rPr>
          <w:rFonts w:ascii="Times New Roman" w:eastAsia="Times New Roman" w:hAnsi="Times New Roman" w:cs="Times New Roman"/>
          <w:sz w:val="28"/>
          <w:szCs w:val="28"/>
          <w:lang w:eastAsia="ru-RU"/>
        </w:rPr>
        <w:t xml:space="preserve"> организуется в процессе музыкальных занятий, которые проводятся музыкальным руководителем ДОО в специально оборудованном помещении.                    </w:t>
      </w:r>
      <w:r w:rsidR="00CF0744"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Двигательная деятельность</w:t>
      </w:r>
      <w:r w:rsidRPr="009F5FAD">
        <w:rPr>
          <w:rFonts w:ascii="Times New Roman" w:eastAsia="Times New Roman" w:hAnsi="Times New Roman" w:cs="Times New Roman"/>
          <w:sz w:val="28"/>
          <w:szCs w:val="28"/>
          <w:lang w:eastAsia="ru-RU"/>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r w:rsidRPr="009F5FAD">
        <w:rPr>
          <w:rFonts w:ascii="Times New Roman" w:eastAsia="Times New Roman" w:hAnsi="Times New Roman" w:cs="Times New Roman"/>
          <w:i/>
          <w:sz w:val="28"/>
          <w:szCs w:val="28"/>
          <w:lang w:eastAsia="ru-RU"/>
        </w:rPr>
        <w:t>Образовательная деятельность, осуществляемая в утренний отрезок времени</w:t>
      </w:r>
      <w:r w:rsidRPr="009F5FAD">
        <w:rPr>
          <w:rFonts w:ascii="Times New Roman" w:eastAsia="Times New Roman" w:hAnsi="Times New Roman" w:cs="Times New Roman"/>
          <w:sz w:val="28"/>
          <w:szCs w:val="28"/>
          <w:lang w:eastAsia="ru-RU"/>
        </w:rPr>
        <w:t xml:space="preserve">, включает: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p>
    <w:p w:rsidR="002C4A21" w:rsidRDefault="00847814" w:rsidP="00847814">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 наблюдения — в уголке природы, за деятельностью взрослых (сервировка стола к завтраку);                          </w:t>
      </w:r>
      <w:r w:rsidR="00CF0744"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 индивидуальные игры и игры с небольшими подгруппами детей (дидактические, развивающие, сюжетные, музыкальные, подвижные и пр.);                                                                                                                     —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 трудовые поручения (сервировка столов к завтраку, уход за комнатными растениями и пр.);        </w:t>
      </w:r>
      <w:r w:rsidR="005737BC">
        <w:rPr>
          <w:rFonts w:ascii="Times New Roman" w:eastAsia="Times New Roman" w:hAnsi="Times New Roman" w:cs="Times New Roman"/>
          <w:sz w:val="28"/>
          <w:szCs w:val="28"/>
          <w:lang w:eastAsia="ru-RU"/>
        </w:rPr>
        <w:t xml:space="preserve">                                                                                                </w:t>
      </w:r>
    </w:p>
    <w:p w:rsidR="002C4A21" w:rsidRDefault="00847814" w:rsidP="00847814">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 беседы и разговоры с детьми по их интересам;                                                                                        — рассматривание дидактических картинок, иллюстраций, просмотр видеоматериалов разнообразного содержания;                                                                                                                            — индивидуальную работу с детьми в соответствии с задачами разных образовательных областей; </w:t>
      </w:r>
      <w:r w:rsidR="00CF0744"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 работу по воспитанию у детей культурно-гигиенических навыков и культуры здоровья.</w:t>
      </w:r>
      <w:r w:rsidR="002C4A21">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i/>
          <w:sz w:val="28"/>
          <w:szCs w:val="28"/>
          <w:lang w:eastAsia="ru-RU"/>
        </w:rPr>
        <w:t>Образовательная деятельность, осуществляемая во время прогулки</w:t>
      </w:r>
      <w:r w:rsidRPr="009F5FAD">
        <w:rPr>
          <w:rFonts w:ascii="Times New Roman" w:eastAsia="Times New Roman" w:hAnsi="Times New Roman" w:cs="Times New Roman"/>
          <w:sz w:val="28"/>
          <w:szCs w:val="28"/>
          <w:lang w:eastAsia="ru-RU"/>
        </w:rPr>
        <w:t xml:space="preserve">, включает: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p>
    <w:p w:rsidR="00847814" w:rsidRPr="009F5FAD" w:rsidRDefault="00847814" w:rsidP="00847814">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 подвижные игры и упражнения, направленные на оптимизацию режима двигательной активности и укрепление здоровья детей;                                                                                                                —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 экспериментирование с объектами неживой природы;                                                                                                                          — сюжетно-ролевые и конструктивные игры (с песком, со снегом, с природным материалом);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 элементарную трудовую деятельность детей на участке детского сада;                                                         — свободное общение воспитателя с детьми.  </w:t>
      </w:r>
    </w:p>
    <w:p w:rsidR="00847814" w:rsidRPr="009F5FAD" w:rsidRDefault="00847814" w:rsidP="00847814">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b/>
          <w:sz w:val="28"/>
          <w:szCs w:val="28"/>
          <w:lang w:eastAsia="ru-RU"/>
        </w:rPr>
        <w:t xml:space="preserve">                          Культурные практики</w:t>
      </w:r>
      <w:r w:rsidR="002C4A21">
        <w:rPr>
          <w:rFonts w:ascii="Times New Roman" w:eastAsia="Times New Roman" w:hAnsi="Times New Roman" w:cs="Times New Roman"/>
          <w:b/>
          <w:sz w:val="28"/>
          <w:szCs w:val="28"/>
          <w:lang w:eastAsia="ru-RU"/>
        </w:rPr>
        <w:t>.</w:t>
      </w:r>
      <w:r w:rsidRPr="009F5FAD">
        <w:rPr>
          <w:rFonts w:ascii="Times New Roman" w:eastAsia="Times New Roman" w:hAnsi="Times New Roman" w:cs="Times New Roman"/>
          <w:sz w:val="28"/>
          <w:szCs w:val="28"/>
          <w:lang w:eastAsia="ru-RU"/>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w:t>
      </w:r>
      <w:r w:rsidR="002C4A21">
        <w:rPr>
          <w:rFonts w:ascii="Times New Roman" w:eastAsia="Times New Roman" w:hAnsi="Times New Roman" w:cs="Times New Roman"/>
          <w:sz w:val="28"/>
          <w:szCs w:val="28"/>
          <w:lang w:eastAsia="ru-RU"/>
        </w:rPr>
        <w:t>р.</w:t>
      </w:r>
      <w:r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Совместная игра</w:t>
      </w:r>
      <w:r w:rsidRPr="009F5FAD">
        <w:rPr>
          <w:rFonts w:ascii="Times New Roman" w:eastAsia="Times New Roman" w:hAnsi="Times New Roman" w:cs="Times New Roman"/>
          <w:sz w:val="28"/>
          <w:szCs w:val="28"/>
          <w:lang w:eastAsia="ru-RU"/>
        </w:rPr>
        <w:t xml:space="preserve">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00BE6B3E"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 xml:space="preserve">Ситуации общения и накопления положительного социально эмоционального опыта </w:t>
      </w:r>
      <w:r w:rsidRPr="009F5FAD">
        <w:rPr>
          <w:rFonts w:ascii="Times New Roman" w:eastAsia="Times New Roman" w:hAnsi="Times New Roman" w:cs="Times New Roman"/>
          <w:sz w:val="28"/>
          <w:szCs w:val="28"/>
          <w:lang w:eastAsia="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r w:rsidRPr="009F5FAD">
        <w:rPr>
          <w:rFonts w:ascii="Times New Roman" w:eastAsia="Times New Roman" w:hAnsi="Times New Roman" w:cs="Times New Roman"/>
          <w:b/>
          <w:sz w:val="28"/>
          <w:szCs w:val="28"/>
          <w:lang w:eastAsia="ru-RU"/>
        </w:rPr>
        <w:t xml:space="preserve">. </w:t>
      </w:r>
      <w:r w:rsidR="00BE6B3E" w:rsidRPr="009F5FAD">
        <w:rPr>
          <w:rFonts w:ascii="Times New Roman" w:eastAsia="Times New Roman" w:hAnsi="Times New Roman" w:cs="Times New Roman"/>
          <w:b/>
          <w:sz w:val="28"/>
          <w:szCs w:val="28"/>
          <w:lang w:eastAsia="ru-RU"/>
        </w:rPr>
        <w:t xml:space="preserve">                                                                                                                                                                                              </w:t>
      </w:r>
      <w:r w:rsidRPr="009F5FAD">
        <w:rPr>
          <w:rFonts w:ascii="Times New Roman" w:eastAsia="Times New Roman" w:hAnsi="Times New Roman" w:cs="Times New Roman"/>
          <w:b/>
          <w:sz w:val="28"/>
          <w:szCs w:val="28"/>
          <w:lang w:eastAsia="ru-RU"/>
        </w:rPr>
        <w:t>Творческая мастерская</w:t>
      </w:r>
      <w:r w:rsidRPr="009F5FAD">
        <w:rPr>
          <w:rFonts w:ascii="Times New Roman" w:eastAsia="Times New Roman" w:hAnsi="Times New Roman" w:cs="Times New Roman"/>
          <w:sz w:val="28"/>
          <w:szCs w:val="28"/>
          <w:lang w:eastAsia="ru-RU"/>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r w:rsidR="00BE6B3E"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Музыкально-театральная и литературная гостиная (детская студия)</w:t>
      </w:r>
      <w:r w:rsidRPr="009F5FAD">
        <w:rPr>
          <w:rFonts w:ascii="Times New Roman" w:eastAsia="Times New Roman" w:hAnsi="Times New Roman" w:cs="Times New Roman"/>
          <w:sz w:val="28"/>
          <w:szCs w:val="28"/>
          <w:lang w:eastAsia="ru-RU"/>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r w:rsidR="002C4A21">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Сенсорный и интеллектуальный тренинг</w:t>
      </w:r>
      <w:r w:rsidRPr="009F5FAD">
        <w:rPr>
          <w:rFonts w:ascii="Times New Roman" w:eastAsia="Times New Roman" w:hAnsi="Times New Roman" w:cs="Times New Roman"/>
          <w:sz w:val="28"/>
          <w:szCs w:val="28"/>
          <w:lang w:eastAsia="ru-RU"/>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r w:rsidR="00BE6B3E" w:rsidRPr="009F5FAD">
        <w:rPr>
          <w:rFonts w:ascii="Times New Roman" w:eastAsia="Times New Roman" w:hAnsi="Times New Roman" w:cs="Times New Roman"/>
          <w:sz w:val="28"/>
          <w:szCs w:val="28"/>
          <w:lang w:eastAsia="ru-RU"/>
        </w:rPr>
        <w:t xml:space="preserve">       </w:t>
      </w:r>
      <w:r w:rsidR="00CF0744" w:rsidRPr="009F5FAD">
        <w:rPr>
          <w:rFonts w:ascii="Times New Roman" w:eastAsia="Times New Roman" w:hAnsi="Times New Roman" w:cs="Times New Roman"/>
          <w:sz w:val="28"/>
          <w:szCs w:val="28"/>
          <w:lang w:eastAsia="ru-RU"/>
        </w:rPr>
        <w:t xml:space="preserve">                                                                                                      </w:t>
      </w:r>
      <w:r w:rsidR="00BE6B3E" w:rsidRPr="009F5FAD">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b/>
          <w:sz w:val="28"/>
          <w:szCs w:val="28"/>
          <w:lang w:eastAsia="ru-RU"/>
        </w:rPr>
        <w:t>Детский досуг</w:t>
      </w:r>
      <w:r w:rsidRPr="009F5FAD">
        <w:rPr>
          <w:rFonts w:ascii="Times New Roman" w:eastAsia="Times New Roman" w:hAnsi="Times New Roman" w:cs="Times New Roman"/>
          <w:sz w:val="28"/>
          <w:szCs w:val="28"/>
          <w:lang w:eastAsia="ru-RU"/>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Pr="009F5FAD">
        <w:rPr>
          <w:rFonts w:ascii="Times New Roman" w:eastAsia="Times New Roman" w:hAnsi="Times New Roman" w:cs="Times New Roman"/>
          <w:b/>
          <w:sz w:val="28"/>
          <w:szCs w:val="28"/>
          <w:lang w:eastAsia="ru-RU"/>
        </w:rPr>
        <w:t>Коллективная и индивидуальная трудовая деятельность</w:t>
      </w:r>
      <w:r w:rsidRPr="009F5FAD">
        <w:rPr>
          <w:rFonts w:ascii="Times New Roman" w:eastAsia="Times New Roman" w:hAnsi="Times New Roman" w:cs="Times New Roman"/>
          <w:sz w:val="28"/>
          <w:szCs w:val="28"/>
          <w:lang w:eastAsia="ru-RU"/>
        </w:rPr>
        <w:t xml:space="preserve"> носит общественно полезный характер и организуется как хозяйственно-бытовой труд и труд в природе.</w:t>
      </w:r>
    </w:p>
    <w:p w:rsidR="00BE6B3E" w:rsidRPr="009F5FAD" w:rsidRDefault="00BE6B3E" w:rsidP="00B45922">
      <w:pPr>
        <w:spacing w:before="96" w:after="0" w:line="240" w:lineRule="auto"/>
        <w:ind w:left="1282" w:hanging="1282"/>
        <w:textAlignment w:val="baseline"/>
        <w:rPr>
          <w:rFonts w:ascii="Times New Roman" w:eastAsiaTheme="minorEastAsia" w:hAnsi="Times New Roman" w:cs="Times New Roman"/>
          <w:color w:val="FF0000"/>
          <w:kern w:val="24"/>
          <w:sz w:val="28"/>
          <w:szCs w:val="28"/>
          <w:lang w:eastAsia="ru-RU"/>
        </w:rPr>
      </w:pPr>
    </w:p>
    <w:p w:rsidR="00B45922" w:rsidRPr="009F5FAD" w:rsidRDefault="00B45922" w:rsidP="00B45922">
      <w:pPr>
        <w:spacing w:before="96" w:after="0" w:line="240" w:lineRule="auto"/>
        <w:ind w:left="1282" w:hanging="1282"/>
        <w:textAlignment w:val="baseline"/>
        <w:rPr>
          <w:rFonts w:ascii="Times New Roman" w:eastAsiaTheme="minorEastAsia" w:hAnsi="Times New Roman" w:cs="Times New Roman"/>
          <w:b/>
          <w:bCs/>
          <w:kern w:val="24"/>
          <w:sz w:val="28"/>
          <w:szCs w:val="28"/>
          <w:lang w:eastAsia="ru-RU"/>
        </w:rPr>
      </w:pPr>
      <w:r w:rsidRPr="009F5FAD">
        <w:rPr>
          <w:rFonts w:ascii="Times New Roman" w:eastAsiaTheme="minorEastAsia" w:hAnsi="Times New Roman" w:cs="Times New Roman"/>
          <w:b/>
          <w:bCs/>
          <w:kern w:val="24"/>
          <w:sz w:val="28"/>
          <w:szCs w:val="28"/>
          <w:lang w:eastAsia="ru-RU"/>
        </w:rPr>
        <w:t>2.3        Способы и направления поддержки детской инициативы.</w:t>
      </w:r>
    </w:p>
    <w:p w:rsidR="002C4A21" w:rsidRDefault="00BE6B3E" w:rsidP="00BE6B3E">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w:t>
      </w:r>
      <w:r w:rsidRPr="009F5FAD">
        <w:rPr>
          <w:rFonts w:ascii="Times New Roman" w:eastAsia="Times New Roman" w:hAnsi="Times New Roman" w:cs="Times New Roman"/>
          <w:i/>
          <w:sz w:val="28"/>
          <w:szCs w:val="28"/>
          <w:lang w:eastAsia="ru-RU"/>
        </w:rPr>
        <w:t>самостоятельной инициативной деятельности:</w:t>
      </w:r>
      <w:r w:rsidRPr="009F5FAD">
        <w:rPr>
          <w:rFonts w:ascii="Times New Roman" w:eastAsia="Times New Roman" w:hAnsi="Times New Roman" w:cs="Times New Roman"/>
          <w:sz w:val="28"/>
          <w:szCs w:val="28"/>
          <w:lang w:eastAsia="ru-RU"/>
        </w:rPr>
        <w:t xml:space="preserve">                                                                                                                                  — самостоятельные сюжетно-ролевые, режиссерские и театрализованные игры;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 развивающие и логические игры;                                                                                                                                                     — музыкальные игры и импровизации;                                                                                                                                                 — речевые игры, игры с буквами, звуками и слогами</w:t>
      </w:r>
      <w:r w:rsidR="00CF0744" w:rsidRPr="009F5FAD">
        <w:rPr>
          <w:rFonts w:ascii="Times New Roman" w:eastAsia="Times New Roman" w:hAnsi="Times New Roman" w:cs="Times New Roman"/>
          <w:sz w:val="28"/>
          <w:szCs w:val="28"/>
          <w:lang w:eastAsia="ru-RU"/>
        </w:rPr>
        <w:t>;</w:t>
      </w:r>
      <w:r w:rsidRPr="009F5FAD">
        <w:rPr>
          <w:rFonts w:ascii="Times New Roman" w:eastAsia="Times New Roman" w:hAnsi="Times New Roman" w:cs="Times New Roman"/>
          <w:sz w:val="28"/>
          <w:szCs w:val="28"/>
          <w:lang w:eastAsia="ru-RU"/>
        </w:rPr>
        <w:t xml:space="preserve">                                                                                                                 — самостоятельная деятельность в книжном уголке;                                                                                                               — самостоятельная изобразительная и конструктивная деятельность по выбору детей;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w:t>
      </w:r>
    </w:p>
    <w:p w:rsidR="002C4A21" w:rsidRDefault="00BE6B3E" w:rsidP="00BE6B3E">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 самостоятельные опыты и эксперименты и др.                                                                                                                             В развитии детской инициативы и </w:t>
      </w:r>
      <w:r w:rsidRPr="009F5FAD">
        <w:rPr>
          <w:rFonts w:ascii="Times New Roman" w:eastAsia="Times New Roman" w:hAnsi="Times New Roman" w:cs="Times New Roman"/>
          <w:i/>
          <w:sz w:val="28"/>
          <w:szCs w:val="28"/>
          <w:lang w:eastAsia="ru-RU"/>
        </w:rPr>
        <w:t>самостоятельности воспитателю важно соблюдать ряд общих требований</w:t>
      </w:r>
      <w:r w:rsidRPr="009F5FAD">
        <w:rPr>
          <w:rFonts w:ascii="Times New Roman" w:eastAsia="Times New Roman" w:hAnsi="Times New Roman" w:cs="Times New Roman"/>
          <w:sz w:val="28"/>
          <w:szCs w:val="28"/>
          <w:lang w:eastAsia="ru-RU"/>
        </w:rPr>
        <w:t xml:space="preserve">:                                                                                                                                                                               — развивать активный интерес детей к окружающему миру, стремление к получению новых знаний и умений;                                                                                                                                                                                     — создавать разнообразные условия и ситуации, побуждающие детей к активному применению знаний, умений, способов деятельности в личном опыте;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BE6B3E" w:rsidRPr="009F5FAD" w:rsidRDefault="00BE6B3E" w:rsidP="00BE6B3E">
      <w:pPr>
        <w:spacing w:before="96" w:after="0" w:line="240" w:lineRule="auto"/>
        <w:textAlignment w:val="baseline"/>
        <w:rPr>
          <w:rFonts w:ascii="Times New Roman" w:eastAsia="Times New Roman" w:hAnsi="Times New Roman" w:cs="Times New Roman"/>
          <w:sz w:val="28"/>
          <w:szCs w:val="28"/>
          <w:lang w:eastAsia="ru-RU"/>
        </w:rPr>
      </w:pPr>
      <w:r w:rsidRPr="009F5FAD">
        <w:rPr>
          <w:rFonts w:ascii="Times New Roman" w:eastAsia="Times New Roman" w:hAnsi="Times New Roman" w:cs="Times New Roman"/>
          <w:sz w:val="28"/>
          <w:szCs w:val="28"/>
          <w:lang w:eastAsia="ru-RU"/>
        </w:rPr>
        <w:t xml:space="preserve"> — тренировать волю детей, поддерживать желание преодолевать трудности, доводить начатое дело до конца;                                                                                                                                                                                                              — ориентировать дошкольников на получение хорошего результата ;                                                                           —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r w:rsidR="005737BC">
        <w:rPr>
          <w:rFonts w:ascii="Times New Roman" w:eastAsia="Times New Roman" w:hAnsi="Times New Roman" w:cs="Times New Roman"/>
          <w:sz w:val="28"/>
          <w:szCs w:val="28"/>
          <w:lang w:eastAsia="ru-RU"/>
        </w:rPr>
        <w:t xml:space="preserve">                                                         </w:t>
      </w:r>
      <w:r w:rsidRPr="009F5FAD">
        <w:rPr>
          <w:rFonts w:ascii="Times New Roman" w:eastAsia="Times New Roman" w:hAnsi="Times New Roman" w:cs="Times New Roman"/>
          <w:sz w:val="28"/>
          <w:szCs w:val="28"/>
          <w:lang w:eastAsia="ru-RU"/>
        </w:rPr>
        <w:t xml:space="preserve">  —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2C4A21" w:rsidRDefault="002C4A21" w:rsidP="00B45922">
      <w:pPr>
        <w:spacing w:before="96" w:after="0" w:line="240" w:lineRule="auto"/>
        <w:ind w:left="1282" w:hanging="1282"/>
        <w:textAlignment w:val="baseline"/>
        <w:rPr>
          <w:rFonts w:ascii="Times New Roman" w:eastAsiaTheme="minorEastAsia" w:hAnsi="Times New Roman" w:cs="Times New Roman"/>
          <w:b/>
          <w:bCs/>
          <w:kern w:val="24"/>
          <w:sz w:val="28"/>
          <w:szCs w:val="28"/>
          <w:lang w:eastAsia="ru-RU"/>
        </w:rPr>
      </w:pPr>
    </w:p>
    <w:p w:rsidR="00B45922" w:rsidRPr="009F5FAD" w:rsidRDefault="00B45922" w:rsidP="00B45922">
      <w:pPr>
        <w:spacing w:before="96" w:after="0" w:line="240" w:lineRule="auto"/>
        <w:ind w:left="1282" w:hanging="1282"/>
        <w:textAlignment w:val="baseline"/>
        <w:rPr>
          <w:rFonts w:ascii="Times New Roman" w:eastAsia="Times New Roman" w:hAnsi="Times New Roman" w:cs="Times New Roman"/>
          <w:sz w:val="28"/>
          <w:szCs w:val="28"/>
          <w:lang w:eastAsia="ru-RU"/>
        </w:rPr>
      </w:pPr>
      <w:r w:rsidRPr="009F5FAD">
        <w:rPr>
          <w:rFonts w:ascii="Times New Roman" w:eastAsiaTheme="minorEastAsia" w:hAnsi="Times New Roman" w:cs="Times New Roman"/>
          <w:b/>
          <w:bCs/>
          <w:kern w:val="24"/>
          <w:sz w:val="28"/>
          <w:szCs w:val="28"/>
          <w:lang w:eastAsia="ru-RU"/>
        </w:rPr>
        <w:t>2.4        Особенности взаимодействия педагогического коллектива с семьями воспитанников.</w:t>
      </w:r>
    </w:p>
    <w:p w:rsidR="00855F29" w:rsidRPr="009F5FAD" w:rsidRDefault="00855F29" w:rsidP="001F38D7">
      <w:pPr>
        <w:tabs>
          <w:tab w:val="left" w:pos="567"/>
        </w:tabs>
        <w:spacing w:after="0" w:line="240" w:lineRule="auto"/>
        <w:ind w:firstLine="567"/>
        <w:rPr>
          <w:rFonts w:ascii="Times New Roman" w:eastAsia="Calibri" w:hAnsi="Times New Roman" w:cs="Times New Roman"/>
          <w:b/>
          <w:bCs/>
          <w:sz w:val="28"/>
          <w:szCs w:val="28"/>
          <w:lang w:eastAsia="ru-RU"/>
        </w:rPr>
      </w:pPr>
      <w:r w:rsidRPr="009F5FAD">
        <w:rPr>
          <w:rFonts w:ascii="Times New Roman" w:eastAsia="Calibri" w:hAnsi="Times New Roman" w:cs="Times New Roman"/>
          <w:b/>
          <w:bCs/>
          <w:sz w:val="28"/>
          <w:szCs w:val="28"/>
          <w:lang w:eastAsia="ru-RU"/>
        </w:rPr>
        <w:t>Цели и задачи партнерства с родителями (законными представителями)</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 xml:space="preserve">(законных представителей) в деле воспитания и развития их детей. </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w:t>
      </w:r>
      <w:r w:rsidR="001F38D7" w:rsidRPr="009F5FAD">
        <w:rPr>
          <w:rFonts w:ascii="Times New Roman" w:eastAsia="Calibri" w:hAnsi="Times New Roman" w:cs="Times New Roman"/>
          <w:sz w:val="28"/>
          <w:szCs w:val="28"/>
          <w:lang w:eastAsia="ru-RU"/>
        </w:rPr>
        <w:t xml:space="preserve">т объединить </w:t>
      </w:r>
      <w:r w:rsidRPr="009F5FAD">
        <w:rPr>
          <w:rFonts w:ascii="Times New Roman" w:eastAsia="Calibri" w:hAnsi="Times New Roman" w:cs="Times New Roman"/>
          <w:sz w:val="28"/>
          <w:szCs w:val="28"/>
          <w:lang w:eastAsia="ru-RU"/>
        </w:rPr>
        <w:t>усилия и обеспечить преемственность и взаимодополняемость в семейном и внесемейном образовании.</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 xml:space="preserve">(законных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Уважение, сопереживание и искренность являются важными позициями, способствующими позитивному проведению диалога.</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Диалог с родителями</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Педагоги, в свою очередь, также должны делиться информацией с родителями</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(законными представителями) о своей работе и о поведении детей во время пребывания в Организации. Родители</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 xml:space="preserve">(законные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 xml:space="preserve">В этом случае ситуативное взаимодействие способно стать настоящим образовательным партнерством. </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Организация может предложить родителям</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(законным представителям) активно участвовать в образовательной работе и в отдельных занятиях. Родители (законные представители)</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 xml:space="preserve">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855F29" w:rsidRPr="009F5FAD" w:rsidRDefault="00855F29" w:rsidP="001F38D7">
      <w:pPr>
        <w:tabs>
          <w:tab w:val="left" w:pos="567"/>
        </w:tabs>
        <w:spacing w:after="0" w:line="240" w:lineRule="auto"/>
        <w:ind w:firstLine="567"/>
        <w:rPr>
          <w:rFonts w:ascii="Times New Roman" w:eastAsia="Calibri" w:hAnsi="Times New Roman" w:cs="Times New Roman"/>
          <w:sz w:val="28"/>
          <w:szCs w:val="28"/>
          <w:lang w:eastAsia="ru-RU"/>
        </w:rPr>
      </w:pPr>
      <w:r w:rsidRPr="009F5FAD">
        <w:rPr>
          <w:rFonts w:ascii="Times New Roman" w:eastAsia="Calibri" w:hAnsi="Times New Roman" w:cs="Times New Roman"/>
          <w:sz w:val="28"/>
          <w:szCs w:val="28"/>
          <w:lang w:eastAsia="ru-RU"/>
        </w:rPr>
        <w:t>Разнообразные возможности для привлечения родителей</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(законных представителей) предоставляет проектная работа. Родители</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w:t>
      </w:r>
      <w:r w:rsidR="001F38D7" w:rsidRPr="009F5FAD">
        <w:rPr>
          <w:rFonts w:ascii="Times New Roman" w:eastAsia="Calibri" w:hAnsi="Times New Roman" w:cs="Times New Roman"/>
          <w:sz w:val="28"/>
          <w:szCs w:val="28"/>
          <w:lang w:eastAsia="ru-RU"/>
        </w:rPr>
        <w:t xml:space="preserve"> </w:t>
      </w:r>
      <w:r w:rsidRPr="009F5FAD">
        <w:rPr>
          <w:rFonts w:ascii="Times New Roman" w:eastAsia="Calibri" w:hAnsi="Times New Roman" w:cs="Times New Roman"/>
          <w:sz w:val="28"/>
          <w:szCs w:val="28"/>
          <w:lang w:eastAsia="ru-RU"/>
        </w:rPr>
        <w:t>(законными представителями), возникновение социальных сетей и семейная самопомощь.</w:t>
      </w:r>
    </w:p>
    <w:p w:rsidR="00855F29" w:rsidRPr="009F5FAD" w:rsidRDefault="00855F29" w:rsidP="001F38D7">
      <w:pPr>
        <w:spacing w:before="96" w:after="0" w:line="240" w:lineRule="auto"/>
        <w:ind w:left="1282" w:hanging="1282"/>
        <w:textAlignment w:val="baseline"/>
        <w:rPr>
          <w:rFonts w:ascii="Times New Roman" w:eastAsia="Times New Roman" w:hAnsi="Times New Roman" w:cs="Times New Roman"/>
          <w:color w:val="FF0000"/>
          <w:sz w:val="28"/>
          <w:szCs w:val="28"/>
          <w:lang w:eastAsia="ru-RU"/>
        </w:rPr>
      </w:pPr>
    </w:p>
    <w:p w:rsidR="00EC4033" w:rsidRPr="00EC4033" w:rsidRDefault="00B45922" w:rsidP="00EC4033">
      <w:pPr>
        <w:spacing w:before="96" w:after="0" w:line="240" w:lineRule="auto"/>
        <w:ind w:left="1282" w:hanging="1282"/>
        <w:textAlignment w:val="baseline"/>
        <w:rPr>
          <w:rFonts w:ascii="Times New Roman" w:eastAsiaTheme="minorEastAsia" w:hAnsi="Times New Roman" w:cs="Times New Roman"/>
          <w:b/>
          <w:bCs/>
          <w:color w:val="FF0000"/>
          <w:kern w:val="24"/>
          <w:sz w:val="28"/>
          <w:szCs w:val="28"/>
          <w:lang w:eastAsia="ru-RU"/>
        </w:rPr>
      </w:pPr>
      <w:r w:rsidRPr="009F5FAD">
        <w:rPr>
          <w:rFonts w:ascii="Times New Roman" w:eastAsiaTheme="minorEastAsia" w:hAnsi="Times New Roman" w:cs="Times New Roman"/>
          <w:b/>
          <w:bCs/>
          <w:kern w:val="24"/>
          <w:sz w:val="28"/>
          <w:szCs w:val="28"/>
          <w:lang w:eastAsia="ru-RU"/>
        </w:rPr>
        <w:t>2.5       Особенности</w:t>
      </w:r>
      <w:r w:rsidR="002C4A21">
        <w:rPr>
          <w:rFonts w:ascii="Times New Roman" w:eastAsiaTheme="minorEastAsia" w:hAnsi="Times New Roman" w:cs="Times New Roman"/>
          <w:b/>
          <w:bCs/>
          <w:kern w:val="24"/>
          <w:sz w:val="28"/>
          <w:szCs w:val="28"/>
          <w:lang w:eastAsia="ru-RU"/>
        </w:rPr>
        <w:t xml:space="preserve"> </w:t>
      </w:r>
      <w:r w:rsidRPr="009F5FAD">
        <w:rPr>
          <w:rFonts w:ascii="Times New Roman" w:eastAsiaTheme="minorEastAsia" w:hAnsi="Times New Roman" w:cs="Times New Roman"/>
          <w:b/>
          <w:bCs/>
          <w:kern w:val="24"/>
          <w:sz w:val="28"/>
          <w:szCs w:val="28"/>
          <w:lang w:eastAsia="ru-RU"/>
        </w:rPr>
        <w:t xml:space="preserve"> организации педагогической диагностики и мониторинга (иные характеристики содержания рабочей программы</w:t>
      </w:r>
      <w:r w:rsidRPr="00656BE5">
        <w:rPr>
          <w:rFonts w:ascii="Times New Roman" w:eastAsiaTheme="minorEastAsia" w:hAnsi="Times New Roman" w:cs="Times New Roman"/>
          <w:b/>
          <w:bCs/>
          <w:kern w:val="24"/>
          <w:sz w:val="28"/>
          <w:szCs w:val="28"/>
          <w:lang w:eastAsia="ru-RU"/>
        </w:rPr>
        <w:t>.</w:t>
      </w:r>
      <w:r w:rsidR="00844984">
        <w:rPr>
          <w:rFonts w:ascii="Times New Roman" w:eastAsiaTheme="minorEastAsia" w:hAnsi="Times New Roman" w:cs="Times New Roman"/>
          <w:b/>
          <w:bCs/>
          <w:color w:val="FF0000"/>
          <w:kern w:val="24"/>
          <w:sz w:val="28"/>
          <w:szCs w:val="28"/>
          <w:lang w:eastAsia="ru-RU"/>
        </w:rPr>
        <w:t xml:space="preserve"> </w:t>
      </w:r>
    </w:p>
    <w:p w:rsidR="008450D4" w:rsidRDefault="008450D4" w:rsidP="008450D4">
      <w:pPr>
        <w:spacing w:after="0" w:line="240" w:lineRule="auto"/>
        <w:jc w:val="center"/>
        <w:rPr>
          <w:rFonts w:ascii="Times New Roman" w:hAnsi="Times New Roman" w:cs="Times New Roman"/>
          <w:b/>
          <w:sz w:val="36"/>
          <w:szCs w:val="36"/>
        </w:rPr>
      </w:pPr>
    </w:p>
    <w:p w:rsidR="008450D4" w:rsidRPr="00AF2A20" w:rsidRDefault="00D3197E" w:rsidP="008450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 по самообразованию за 2022-2023</w:t>
      </w:r>
      <w:r w:rsidR="008450D4" w:rsidRPr="00AF2A20">
        <w:rPr>
          <w:rFonts w:ascii="Times New Roman" w:hAnsi="Times New Roman" w:cs="Times New Roman"/>
          <w:b/>
          <w:sz w:val="28"/>
          <w:szCs w:val="28"/>
        </w:rPr>
        <w:t xml:space="preserve"> учебный год</w:t>
      </w:r>
      <w:r>
        <w:rPr>
          <w:rFonts w:ascii="Times New Roman" w:hAnsi="Times New Roman" w:cs="Times New Roman"/>
          <w:b/>
          <w:sz w:val="28"/>
          <w:szCs w:val="28"/>
        </w:rPr>
        <w:t xml:space="preserve"> Щапова О. В.</w:t>
      </w:r>
    </w:p>
    <w:p w:rsidR="008450D4" w:rsidRPr="00220A1C" w:rsidRDefault="008450D4" w:rsidP="008450D4">
      <w:pPr>
        <w:spacing w:after="0" w:line="240" w:lineRule="auto"/>
        <w:jc w:val="center"/>
        <w:rPr>
          <w:rFonts w:ascii="Times New Roman" w:eastAsia="Times New Roman" w:hAnsi="Times New Roman" w:cs="Times New Roman"/>
          <w:b/>
          <w:sz w:val="36"/>
          <w:szCs w:val="36"/>
          <w:lang w:eastAsia="ru-RU"/>
        </w:rPr>
      </w:pPr>
    </w:p>
    <w:p w:rsidR="00D3197E" w:rsidRPr="00D3197E" w:rsidRDefault="00D3197E" w:rsidP="00D3197E">
      <w:pPr>
        <w:shd w:val="clear" w:color="auto" w:fill="FFFFFF"/>
        <w:spacing w:before="150" w:after="450" w:line="288" w:lineRule="atLeast"/>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lang w:eastAsia="ru-RU"/>
        </w:rPr>
        <w:t xml:space="preserve">Тема: </w:t>
      </w:r>
      <w:r w:rsidRPr="00D3197E">
        <w:rPr>
          <w:rFonts w:ascii="Times New Roman" w:eastAsia="Times New Roman" w:hAnsi="Times New Roman" w:cs="Times New Roman"/>
          <w:b/>
          <w:kern w:val="36"/>
          <w:sz w:val="32"/>
          <w:szCs w:val="32"/>
          <w:lang w:eastAsia="ru-RU"/>
        </w:rPr>
        <w:t>Социализация детей младшего дошкольного возр</w:t>
      </w:r>
      <w:r>
        <w:rPr>
          <w:rFonts w:ascii="Times New Roman" w:eastAsia="Times New Roman" w:hAnsi="Times New Roman" w:cs="Times New Roman"/>
          <w:b/>
          <w:kern w:val="36"/>
          <w:sz w:val="32"/>
          <w:szCs w:val="32"/>
          <w:lang w:eastAsia="ru-RU"/>
        </w:rPr>
        <w:t>аста через сюжетно-ролевую игру.</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sz w:val="32"/>
          <w:szCs w:val="32"/>
          <w:lang w:eastAsia="ru-RU"/>
        </w:rPr>
      </w:pPr>
      <w:r w:rsidRPr="00D3197E">
        <w:rPr>
          <w:rFonts w:ascii="Times New Roman" w:eastAsia="Times New Roman" w:hAnsi="Times New Roman" w:cs="Times New Roman"/>
          <w:b/>
          <w:sz w:val="32"/>
          <w:szCs w:val="32"/>
          <w:bdr w:val="none" w:sz="0" w:space="0" w:color="auto" w:frame="1"/>
          <w:lang w:eastAsia="ru-RU"/>
        </w:rPr>
        <w:t>Цель</w:t>
      </w:r>
      <w:r w:rsidRPr="00D3197E">
        <w:rPr>
          <w:rFonts w:ascii="Times New Roman" w:eastAsia="Times New Roman" w:hAnsi="Times New Roman" w:cs="Times New Roman"/>
          <w:b/>
          <w:sz w:val="32"/>
          <w:szCs w:val="32"/>
          <w:lang w:eastAsia="ru-RU"/>
        </w:rPr>
        <w:t>:</w:t>
      </w:r>
      <w:r w:rsidRPr="00D3197E">
        <w:rPr>
          <w:rFonts w:ascii="Times New Roman" w:eastAsia="Times New Roman" w:hAnsi="Times New Roman" w:cs="Times New Roman"/>
          <w:sz w:val="32"/>
          <w:szCs w:val="32"/>
          <w:lang w:eastAsia="ru-RU"/>
        </w:rPr>
        <w:t xml:space="preserve"> Воспитывать дружеские отношения в детском коллективе посредством совместных игр, развивать эмоционально-положительное отношение ребенка к себе и окружающим посредством совместных </w:t>
      </w:r>
      <w:r w:rsidRPr="00D3197E">
        <w:rPr>
          <w:rFonts w:ascii="Times New Roman" w:eastAsia="Times New Roman" w:hAnsi="Times New Roman" w:cs="Times New Roman"/>
          <w:bCs/>
          <w:sz w:val="32"/>
          <w:szCs w:val="32"/>
          <w:bdr w:val="none" w:sz="0" w:space="0" w:color="auto" w:frame="1"/>
          <w:lang w:eastAsia="ru-RU"/>
        </w:rPr>
        <w:t>сюжетно-ролевых игр</w:t>
      </w:r>
      <w:r w:rsidRPr="00D3197E">
        <w:rPr>
          <w:rFonts w:ascii="Times New Roman" w:eastAsia="Times New Roman" w:hAnsi="Times New Roman" w:cs="Times New Roman"/>
          <w:sz w:val="32"/>
          <w:szCs w:val="32"/>
          <w:lang w:eastAsia="ru-RU"/>
        </w:rPr>
        <w:t>.</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b/>
          <w:sz w:val="32"/>
          <w:szCs w:val="32"/>
          <w:lang w:eastAsia="ru-RU"/>
        </w:rPr>
      </w:pPr>
      <w:r w:rsidRPr="00D3197E">
        <w:rPr>
          <w:rFonts w:ascii="Times New Roman" w:eastAsia="Times New Roman" w:hAnsi="Times New Roman" w:cs="Times New Roman"/>
          <w:b/>
          <w:sz w:val="32"/>
          <w:szCs w:val="32"/>
          <w:bdr w:val="none" w:sz="0" w:space="0" w:color="auto" w:frame="1"/>
          <w:lang w:eastAsia="ru-RU"/>
        </w:rPr>
        <w:t>Задачи</w:t>
      </w:r>
      <w:r w:rsidRPr="00D3197E">
        <w:rPr>
          <w:rFonts w:ascii="Times New Roman" w:eastAsia="Times New Roman" w:hAnsi="Times New Roman" w:cs="Times New Roman"/>
          <w:b/>
          <w:sz w:val="32"/>
          <w:szCs w:val="32"/>
          <w:lang w:eastAsia="ru-RU"/>
        </w:rPr>
        <w:t>:</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sz w:val="32"/>
          <w:szCs w:val="32"/>
          <w:lang w:eastAsia="ru-RU"/>
        </w:rPr>
      </w:pPr>
      <w:r w:rsidRPr="00D3197E">
        <w:rPr>
          <w:rFonts w:ascii="Times New Roman" w:eastAsia="Times New Roman" w:hAnsi="Times New Roman" w:cs="Times New Roman"/>
          <w:sz w:val="32"/>
          <w:szCs w:val="32"/>
          <w:lang w:eastAsia="ru-RU"/>
        </w:rPr>
        <w:t>1. Развитие игровой деятельности </w:t>
      </w:r>
      <w:r w:rsidRPr="00D3197E">
        <w:rPr>
          <w:rFonts w:ascii="Times New Roman" w:eastAsia="Times New Roman" w:hAnsi="Times New Roman" w:cs="Times New Roman"/>
          <w:bCs/>
          <w:sz w:val="32"/>
          <w:szCs w:val="32"/>
          <w:bdr w:val="none" w:sz="0" w:space="0" w:color="auto" w:frame="1"/>
          <w:lang w:eastAsia="ru-RU"/>
        </w:rPr>
        <w:t>детей</w:t>
      </w:r>
      <w:r w:rsidRPr="00D3197E">
        <w:rPr>
          <w:rFonts w:ascii="Times New Roman" w:eastAsia="Times New Roman" w:hAnsi="Times New Roman" w:cs="Times New Roman"/>
          <w:sz w:val="32"/>
          <w:szCs w:val="32"/>
          <w:lang w:eastAsia="ru-RU"/>
        </w:rPr>
        <w:t>;</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sz w:val="32"/>
          <w:szCs w:val="32"/>
          <w:lang w:eastAsia="ru-RU"/>
        </w:rPr>
      </w:pP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sz w:val="32"/>
          <w:szCs w:val="32"/>
          <w:lang w:eastAsia="ru-RU"/>
        </w:rPr>
      </w:pPr>
      <w:r w:rsidRPr="00D3197E">
        <w:rPr>
          <w:rFonts w:ascii="Times New Roman" w:eastAsia="Times New Roman" w:hAnsi="Times New Roman" w:cs="Times New Roman"/>
          <w:sz w:val="32"/>
          <w:szCs w:val="32"/>
          <w:lang w:eastAsia="ru-RU"/>
        </w:rPr>
        <w:t>2. Сформировать основы </w:t>
      </w:r>
      <w:r w:rsidRPr="00D3197E">
        <w:rPr>
          <w:rFonts w:ascii="Times New Roman" w:eastAsia="Times New Roman" w:hAnsi="Times New Roman" w:cs="Times New Roman"/>
          <w:iCs/>
          <w:sz w:val="32"/>
          <w:szCs w:val="32"/>
          <w:bdr w:val="none" w:sz="0" w:space="0" w:color="auto" w:frame="1"/>
          <w:lang w:eastAsia="ru-RU"/>
        </w:rPr>
        <w:t>«игровой культуры»</w:t>
      </w:r>
      <w:r w:rsidRPr="00D3197E">
        <w:rPr>
          <w:rFonts w:ascii="Times New Roman" w:eastAsia="Times New Roman" w:hAnsi="Times New Roman" w:cs="Times New Roman"/>
          <w:sz w:val="32"/>
          <w:szCs w:val="32"/>
          <w:lang w:eastAsia="ru-RU"/>
        </w:rPr>
        <w:t>, развить коммуникативные способности </w:t>
      </w:r>
      <w:r w:rsidRPr="00D3197E">
        <w:rPr>
          <w:rFonts w:ascii="Times New Roman" w:eastAsia="Times New Roman" w:hAnsi="Times New Roman" w:cs="Times New Roman"/>
          <w:bCs/>
          <w:sz w:val="32"/>
          <w:szCs w:val="32"/>
          <w:bdr w:val="none" w:sz="0" w:space="0" w:color="auto" w:frame="1"/>
          <w:lang w:eastAsia="ru-RU"/>
        </w:rPr>
        <w:t>детей</w:t>
      </w:r>
      <w:r w:rsidRPr="00D3197E">
        <w:rPr>
          <w:rFonts w:ascii="Times New Roman" w:eastAsia="Times New Roman" w:hAnsi="Times New Roman" w:cs="Times New Roman"/>
          <w:sz w:val="32"/>
          <w:szCs w:val="32"/>
          <w:lang w:eastAsia="ru-RU"/>
        </w:rPr>
        <w:t>.</w:t>
      </w:r>
    </w:p>
    <w:p w:rsidR="00D3197E" w:rsidRPr="00D3197E" w:rsidRDefault="00D3197E" w:rsidP="00D3197E">
      <w:pPr>
        <w:shd w:val="clear" w:color="auto" w:fill="FFFFFF"/>
        <w:spacing w:before="225" w:after="225" w:line="240" w:lineRule="auto"/>
        <w:ind w:firstLine="360"/>
        <w:rPr>
          <w:rFonts w:ascii="Times New Roman" w:eastAsia="Times New Roman" w:hAnsi="Times New Roman" w:cs="Times New Roman"/>
          <w:sz w:val="32"/>
          <w:szCs w:val="32"/>
          <w:lang w:eastAsia="ru-RU"/>
        </w:rPr>
      </w:pPr>
      <w:r w:rsidRPr="00D3197E">
        <w:rPr>
          <w:rFonts w:ascii="Times New Roman" w:eastAsia="Times New Roman" w:hAnsi="Times New Roman" w:cs="Times New Roman"/>
          <w:sz w:val="32"/>
          <w:szCs w:val="32"/>
          <w:lang w:eastAsia="ru-RU"/>
        </w:rPr>
        <w:t>3. Формирование гендерной, семейной, гражданской принадлежности.</w:t>
      </w:r>
    </w:p>
    <w:p w:rsidR="00D3197E" w:rsidRPr="00D3197E" w:rsidRDefault="00D3197E" w:rsidP="00D3197E">
      <w:pPr>
        <w:shd w:val="clear" w:color="auto" w:fill="FFFFFF"/>
        <w:spacing w:before="225" w:after="225" w:line="240" w:lineRule="auto"/>
        <w:ind w:firstLine="360"/>
        <w:rPr>
          <w:rFonts w:ascii="Times New Roman" w:eastAsia="Times New Roman" w:hAnsi="Times New Roman" w:cs="Times New Roman"/>
          <w:sz w:val="32"/>
          <w:szCs w:val="32"/>
          <w:lang w:eastAsia="ru-RU"/>
        </w:rPr>
      </w:pPr>
      <w:r w:rsidRPr="00D3197E">
        <w:rPr>
          <w:rFonts w:ascii="Times New Roman" w:eastAsia="Times New Roman" w:hAnsi="Times New Roman" w:cs="Times New Roman"/>
          <w:sz w:val="32"/>
          <w:szCs w:val="32"/>
          <w:lang w:eastAsia="ru-RU"/>
        </w:rPr>
        <w:t>4. Создать условия для активизации форм партнерского сотрудничества между детьми.</w:t>
      </w:r>
    </w:p>
    <w:p w:rsidR="00D3197E" w:rsidRPr="00D3197E" w:rsidRDefault="00D3197E" w:rsidP="00D3197E">
      <w:pPr>
        <w:shd w:val="clear" w:color="auto" w:fill="FFFFFF"/>
        <w:spacing w:before="225" w:after="225" w:line="240" w:lineRule="auto"/>
        <w:ind w:firstLine="360"/>
        <w:rPr>
          <w:rFonts w:ascii="Times New Roman" w:eastAsia="Times New Roman" w:hAnsi="Times New Roman" w:cs="Times New Roman"/>
          <w:sz w:val="32"/>
          <w:szCs w:val="32"/>
          <w:lang w:eastAsia="ru-RU"/>
        </w:rPr>
      </w:pPr>
      <w:r w:rsidRPr="00D3197E">
        <w:rPr>
          <w:rFonts w:ascii="Times New Roman" w:eastAsia="Times New Roman" w:hAnsi="Times New Roman" w:cs="Times New Roman"/>
          <w:sz w:val="32"/>
          <w:szCs w:val="32"/>
          <w:lang w:eastAsia="ru-RU"/>
        </w:rPr>
        <w:t>5. Расширить кругозор ребенка посредством игры.</w:t>
      </w:r>
    </w:p>
    <w:p w:rsidR="00D3197E" w:rsidRPr="00D3197E" w:rsidRDefault="00D3197E" w:rsidP="00D3197E">
      <w:pPr>
        <w:shd w:val="clear" w:color="auto" w:fill="FFFFFF"/>
        <w:spacing w:before="225" w:after="225" w:line="240" w:lineRule="auto"/>
        <w:ind w:firstLine="360"/>
        <w:rPr>
          <w:rFonts w:ascii="Times New Roman" w:eastAsia="Times New Roman" w:hAnsi="Times New Roman" w:cs="Times New Roman"/>
          <w:sz w:val="32"/>
          <w:szCs w:val="32"/>
          <w:lang w:eastAsia="ru-RU"/>
        </w:rPr>
      </w:pPr>
      <w:r w:rsidRPr="00D3197E">
        <w:rPr>
          <w:rFonts w:ascii="Times New Roman" w:eastAsia="Times New Roman" w:hAnsi="Times New Roman" w:cs="Times New Roman"/>
          <w:sz w:val="32"/>
          <w:szCs w:val="32"/>
          <w:lang w:eastAsia="ru-RU"/>
        </w:rPr>
        <w:t>6. Развивать речевую активность у </w:t>
      </w:r>
      <w:r w:rsidRPr="00D3197E">
        <w:rPr>
          <w:rFonts w:ascii="Times New Roman" w:eastAsia="Times New Roman" w:hAnsi="Times New Roman" w:cs="Times New Roman"/>
          <w:bCs/>
          <w:sz w:val="32"/>
          <w:szCs w:val="32"/>
          <w:bdr w:val="none" w:sz="0" w:space="0" w:color="auto" w:frame="1"/>
          <w:lang w:eastAsia="ru-RU"/>
        </w:rPr>
        <w:t>детей</w:t>
      </w:r>
      <w:r w:rsidRPr="00D3197E">
        <w:rPr>
          <w:rFonts w:ascii="Times New Roman" w:eastAsia="Times New Roman" w:hAnsi="Times New Roman" w:cs="Times New Roman"/>
          <w:b/>
          <w:sz w:val="32"/>
          <w:szCs w:val="32"/>
          <w:lang w:eastAsia="ru-RU"/>
        </w:rPr>
        <w:t>.</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b/>
          <w:sz w:val="32"/>
          <w:szCs w:val="32"/>
          <w:lang w:eastAsia="ru-RU"/>
        </w:rPr>
      </w:pPr>
      <w:r w:rsidRPr="00D3197E">
        <w:rPr>
          <w:rFonts w:ascii="Times New Roman" w:eastAsia="Times New Roman" w:hAnsi="Times New Roman" w:cs="Times New Roman"/>
          <w:sz w:val="32"/>
          <w:szCs w:val="32"/>
          <w:lang w:eastAsia="ru-RU"/>
        </w:rPr>
        <w:t>7. Формировать художественно – эстетический вкус</w:t>
      </w:r>
      <w:r w:rsidRPr="00D3197E">
        <w:rPr>
          <w:rFonts w:ascii="Times New Roman" w:eastAsia="Times New Roman" w:hAnsi="Times New Roman" w:cs="Times New Roman"/>
          <w:b/>
          <w:sz w:val="32"/>
          <w:szCs w:val="32"/>
          <w:lang w:eastAsia="ru-RU"/>
        </w:rPr>
        <w:t> </w:t>
      </w:r>
      <w:r w:rsidRPr="00D3197E">
        <w:rPr>
          <w:rFonts w:ascii="Times New Roman" w:eastAsia="Times New Roman" w:hAnsi="Times New Roman" w:cs="Times New Roman"/>
          <w:bCs/>
          <w:sz w:val="32"/>
          <w:szCs w:val="32"/>
          <w:bdr w:val="none" w:sz="0" w:space="0" w:color="auto" w:frame="1"/>
          <w:lang w:eastAsia="ru-RU"/>
        </w:rPr>
        <w:t>детей дошкольного возраста</w:t>
      </w:r>
      <w:r w:rsidRPr="00D3197E">
        <w:rPr>
          <w:rFonts w:ascii="Times New Roman" w:eastAsia="Times New Roman" w:hAnsi="Times New Roman" w:cs="Times New Roman"/>
          <w:b/>
          <w:sz w:val="32"/>
          <w:szCs w:val="32"/>
          <w:lang w:eastAsia="ru-RU"/>
        </w:rPr>
        <w:t>.</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b/>
          <w:color w:val="111111"/>
          <w:sz w:val="32"/>
          <w:szCs w:val="32"/>
          <w:lang w:eastAsia="ru-RU"/>
        </w:rPr>
      </w:pPr>
      <w:r w:rsidRPr="00D3197E">
        <w:rPr>
          <w:rFonts w:ascii="Times New Roman" w:eastAsia="Times New Roman" w:hAnsi="Times New Roman" w:cs="Times New Roman"/>
          <w:b/>
          <w:color w:val="111111"/>
          <w:sz w:val="32"/>
          <w:szCs w:val="32"/>
          <w:lang w:eastAsia="ru-RU"/>
        </w:rPr>
        <w:t>Содержание </w:t>
      </w:r>
      <w:r w:rsidRPr="00D3197E">
        <w:rPr>
          <w:rFonts w:ascii="Times New Roman" w:eastAsia="Times New Roman" w:hAnsi="Times New Roman" w:cs="Times New Roman"/>
          <w:b/>
          <w:bCs/>
          <w:color w:val="111111"/>
          <w:sz w:val="32"/>
          <w:szCs w:val="32"/>
          <w:bdr w:val="none" w:sz="0" w:space="0" w:color="auto" w:frame="1"/>
          <w:lang w:eastAsia="ru-RU"/>
        </w:rPr>
        <w:t>работы:</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1. Изучение литературы по теме </w:t>
      </w:r>
      <w:r w:rsidRPr="00D3197E">
        <w:rPr>
          <w:rFonts w:ascii="Times New Roman" w:eastAsia="Times New Roman" w:hAnsi="Times New Roman" w:cs="Times New Roman"/>
          <w:bCs/>
          <w:color w:val="111111"/>
          <w:sz w:val="32"/>
          <w:szCs w:val="32"/>
          <w:bdr w:val="none" w:sz="0" w:space="0" w:color="auto" w:frame="1"/>
          <w:lang w:eastAsia="ru-RU"/>
        </w:rPr>
        <w:t>самообразования</w:t>
      </w:r>
      <w:r w:rsidRPr="00D3197E">
        <w:rPr>
          <w:rFonts w:ascii="Times New Roman" w:eastAsia="Times New Roman" w:hAnsi="Times New Roman" w:cs="Times New Roman"/>
          <w:b/>
          <w:color w:val="111111"/>
          <w:sz w:val="32"/>
          <w:szCs w:val="32"/>
          <w:lang w:eastAsia="ru-RU"/>
        </w:rPr>
        <w:t>.</w:t>
      </w:r>
    </w:p>
    <w:p w:rsidR="00D3197E" w:rsidRPr="00D3197E" w:rsidRDefault="00D3197E" w:rsidP="00D3197E">
      <w:pPr>
        <w:numPr>
          <w:ilvl w:val="0"/>
          <w:numId w:val="15"/>
        </w:numPr>
        <w:shd w:val="clear" w:color="auto" w:fill="FFFFFF"/>
        <w:spacing w:after="0" w:line="240" w:lineRule="auto"/>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Богачкина Н. А., Молодцова Е. Е., Огурцова Л. А., Петровская В. Н., Ткаченко И. В. "Ролевые игры для </w:t>
      </w:r>
      <w:r w:rsidRPr="00D3197E">
        <w:rPr>
          <w:rFonts w:ascii="Times New Roman" w:eastAsia="Times New Roman" w:hAnsi="Times New Roman" w:cs="Times New Roman"/>
          <w:bCs/>
          <w:color w:val="111111"/>
          <w:sz w:val="32"/>
          <w:szCs w:val="32"/>
          <w:bdr w:val="none" w:sz="0" w:space="0" w:color="auto" w:frame="1"/>
          <w:lang w:eastAsia="ru-RU"/>
        </w:rPr>
        <w:t>детей</w:t>
      </w:r>
      <w:r w:rsidRPr="00D3197E">
        <w:rPr>
          <w:rFonts w:ascii="Times New Roman" w:eastAsia="Times New Roman" w:hAnsi="Times New Roman" w:cs="Times New Roman"/>
          <w:b/>
          <w:color w:val="111111"/>
          <w:sz w:val="32"/>
          <w:szCs w:val="32"/>
          <w:lang w:eastAsia="ru-RU"/>
        </w:rPr>
        <w:t>"</w:t>
      </w:r>
    </w:p>
    <w:p w:rsidR="00D3197E" w:rsidRPr="00D3197E" w:rsidRDefault="00D3197E" w:rsidP="00D3197E">
      <w:pPr>
        <w:numPr>
          <w:ilvl w:val="0"/>
          <w:numId w:val="15"/>
        </w:numPr>
        <w:shd w:val="clear" w:color="auto" w:fill="FFFFFF"/>
        <w:spacing w:after="0" w:line="240" w:lineRule="auto"/>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Кураев Г. А., Пожарская Е. Н. "</w:t>
      </w:r>
      <w:r w:rsidRPr="00D3197E">
        <w:rPr>
          <w:rFonts w:ascii="Times New Roman" w:eastAsia="Times New Roman" w:hAnsi="Times New Roman" w:cs="Times New Roman"/>
          <w:bCs/>
          <w:color w:val="111111"/>
          <w:sz w:val="32"/>
          <w:szCs w:val="32"/>
          <w:bdr w:val="none" w:sz="0" w:space="0" w:color="auto" w:frame="1"/>
          <w:lang w:eastAsia="ru-RU"/>
        </w:rPr>
        <w:t>Возрастная психология</w:t>
      </w:r>
      <w:r w:rsidRPr="00D3197E">
        <w:rPr>
          <w:rFonts w:ascii="Times New Roman" w:eastAsia="Times New Roman" w:hAnsi="Times New Roman" w:cs="Times New Roman"/>
          <w:color w:val="111111"/>
          <w:sz w:val="32"/>
          <w:szCs w:val="32"/>
          <w:lang w:eastAsia="ru-RU"/>
        </w:rPr>
        <w:t>: курс лекций"</w:t>
      </w:r>
    </w:p>
    <w:p w:rsidR="00D3197E" w:rsidRPr="00D3197E" w:rsidRDefault="00D3197E" w:rsidP="00D3197E">
      <w:pPr>
        <w:numPr>
          <w:ilvl w:val="0"/>
          <w:numId w:val="15"/>
        </w:numPr>
        <w:shd w:val="clear" w:color="auto" w:fill="FFFFFF"/>
        <w:spacing w:before="225" w:after="225" w:line="240" w:lineRule="auto"/>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Эльконин Д. Б. "Психология игры"</w:t>
      </w:r>
    </w:p>
    <w:p w:rsidR="00D3197E" w:rsidRPr="00D3197E" w:rsidRDefault="00D3197E" w:rsidP="00D3197E">
      <w:pPr>
        <w:numPr>
          <w:ilvl w:val="0"/>
          <w:numId w:val="15"/>
        </w:numPr>
        <w:shd w:val="clear" w:color="auto" w:fill="FFFFFF"/>
        <w:spacing w:after="0" w:line="240" w:lineRule="auto"/>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Бондаренко А. К., Матусик А. И. Воспитание </w:t>
      </w:r>
      <w:r w:rsidRPr="00D3197E">
        <w:rPr>
          <w:rFonts w:ascii="Times New Roman" w:eastAsia="Times New Roman" w:hAnsi="Times New Roman" w:cs="Times New Roman"/>
          <w:bCs/>
          <w:color w:val="111111"/>
          <w:sz w:val="32"/>
          <w:szCs w:val="32"/>
          <w:bdr w:val="none" w:sz="0" w:space="0" w:color="auto" w:frame="1"/>
          <w:lang w:eastAsia="ru-RU"/>
        </w:rPr>
        <w:t>детей в игре</w:t>
      </w:r>
      <w:r w:rsidRPr="00D3197E">
        <w:rPr>
          <w:rFonts w:ascii="Times New Roman" w:eastAsia="Times New Roman" w:hAnsi="Times New Roman" w:cs="Times New Roman"/>
          <w:b/>
          <w:color w:val="111111"/>
          <w:sz w:val="32"/>
          <w:szCs w:val="32"/>
          <w:lang w:eastAsia="ru-RU"/>
        </w:rPr>
        <w:t>.</w:t>
      </w:r>
      <w:r w:rsidRPr="00D3197E">
        <w:rPr>
          <w:rFonts w:ascii="Times New Roman" w:eastAsia="Times New Roman" w:hAnsi="Times New Roman" w:cs="Times New Roman"/>
          <w:color w:val="111111"/>
          <w:sz w:val="32"/>
          <w:szCs w:val="32"/>
          <w:lang w:eastAsia="ru-RU"/>
        </w:rPr>
        <w:t xml:space="preserve"> - М.: Просв, 1983.</w:t>
      </w:r>
    </w:p>
    <w:p w:rsidR="00D3197E" w:rsidRPr="00D3197E" w:rsidRDefault="00D3197E" w:rsidP="00D3197E">
      <w:pPr>
        <w:numPr>
          <w:ilvl w:val="0"/>
          <w:numId w:val="15"/>
        </w:numPr>
        <w:shd w:val="clear" w:color="auto" w:fill="FFFFFF"/>
        <w:spacing w:after="0" w:line="240" w:lineRule="auto"/>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Руководство играми </w:t>
      </w:r>
      <w:r w:rsidRPr="00D3197E">
        <w:rPr>
          <w:rFonts w:ascii="Times New Roman" w:eastAsia="Times New Roman" w:hAnsi="Times New Roman" w:cs="Times New Roman"/>
          <w:bCs/>
          <w:color w:val="111111"/>
          <w:sz w:val="32"/>
          <w:szCs w:val="32"/>
          <w:bdr w:val="none" w:sz="0" w:space="0" w:color="auto" w:frame="1"/>
          <w:lang w:eastAsia="ru-RU"/>
        </w:rPr>
        <w:t>детей в дошкольных учреждениях</w:t>
      </w:r>
      <w:r w:rsidRPr="00D3197E">
        <w:rPr>
          <w:rFonts w:ascii="Times New Roman" w:eastAsia="Times New Roman" w:hAnsi="Times New Roman" w:cs="Times New Roman"/>
          <w:color w:val="111111"/>
          <w:sz w:val="32"/>
          <w:szCs w:val="32"/>
          <w:lang w:eastAsia="ru-RU"/>
        </w:rPr>
        <w:t>: </w:t>
      </w:r>
      <w:r w:rsidRPr="00D3197E">
        <w:rPr>
          <w:rFonts w:ascii="Times New Roman" w:eastAsia="Times New Roman" w:hAnsi="Times New Roman" w:cs="Times New Roman"/>
          <w:iCs/>
          <w:color w:val="111111"/>
          <w:sz w:val="32"/>
          <w:szCs w:val="32"/>
          <w:bdr w:val="none" w:sz="0" w:space="0" w:color="auto" w:frame="1"/>
          <w:lang w:eastAsia="ru-RU"/>
        </w:rPr>
        <w:t>(Из опыта </w:t>
      </w:r>
      <w:r w:rsidRPr="00D3197E">
        <w:rPr>
          <w:rFonts w:ascii="Times New Roman" w:eastAsia="Times New Roman" w:hAnsi="Times New Roman" w:cs="Times New Roman"/>
          <w:bCs/>
          <w:iCs/>
          <w:color w:val="111111"/>
          <w:sz w:val="32"/>
          <w:szCs w:val="32"/>
          <w:bdr w:val="none" w:sz="0" w:space="0" w:color="auto" w:frame="1"/>
          <w:lang w:eastAsia="ru-RU"/>
        </w:rPr>
        <w:t>работы</w:t>
      </w:r>
      <w:r w:rsidRPr="00D3197E">
        <w:rPr>
          <w:rFonts w:ascii="Times New Roman" w:eastAsia="Times New Roman" w:hAnsi="Times New Roman" w:cs="Times New Roman"/>
          <w:i/>
          <w:iCs/>
          <w:color w:val="111111"/>
          <w:sz w:val="32"/>
          <w:szCs w:val="32"/>
          <w:bdr w:val="none" w:sz="0" w:space="0" w:color="auto" w:frame="1"/>
          <w:lang w:eastAsia="ru-RU"/>
        </w:rPr>
        <w:t>)</w:t>
      </w:r>
      <w:r w:rsidRPr="00D3197E">
        <w:rPr>
          <w:rFonts w:ascii="Times New Roman" w:eastAsia="Times New Roman" w:hAnsi="Times New Roman" w:cs="Times New Roman"/>
          <w:color w:val="111111"/>
          <w:sz w:val="32"/>
          <w:szCs w:val="32"/>
          <w:lang w:eastAsia="ru-RU"/>
        </w:rPr>
        <w:t> / Сост. Е. Н. Тверитина, Л. С. Барсукова; Под ред. М. А. Васильевой. – М.: Просвещение, 1986. – 112с.</w:t>
      </w:r>
    </w:p>
    <w:p w:rsidR="00D3197E" w:rsidRPr="00D3197E" w:rsidRDefault="00D3197E" w:rsidP="00D3197E">
      <w:pPr>
        <w:numPr>
          <w:ilvl w:val="0"/>
          <w:numId w:val="15"/>
        </w:numPr>
        <w:shd w:val="clear" w:color="auto" w:fill="FFFFFF"/>
        <w:spacing w:after="0" w:line="240" w:lineRule="auto"/>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iCs/>
          <w:color w:val="111111"/>
          <w:sz w:val="32"/>
          <w:szCs w:val="32"/>
          <w:bdr w:val="none" w:sz="0" w:space="0" w:color="auto" w:frame="1"/>
          <w:lang w:eastAsia="ru-RU"/>
        </w:rPr>
        <w:t>«Развивающие игры для </w:t>
      </w:r>
      <w:r w:rsidRPr="00D3197E">
        <w:rPr>
          <w:rFonts w:ascii="Times New Roman" w:eastAsia="Times New Roman" w:hAnsi="Times New Roman" w:cs="Times New Roman"/>
          <w:bCs/>
          <w:iCs/>
          <w:color w:val="111111"/>
          <w:sz w:val="32"/>
          <w:szCs w:val="32"/>
          <w:bdr w:val="none" w:sz="0" w:space="0" w:color="auto" w:frame="1"/>
          <w:lang w:eastAsia="ru-RU"/>
        </w:rPr>
        <w:t>детей дошкольного возраста</w:t>
      </w:r>
      <w:r w:rsidRPr="00D3197E">
        <w:rPr>
          <w:rFonts w:ascii="Times New Roman" w:eastAsia="Times New Roman" w:hAnsi="Times New Roman" w:cs="Times New Roman"/>
          <w:iCs/>
          <w:color w:val="111111"/>
          <w:sz w:val="32"/>
          <w:szCs w:val="32"/>
          <w:bdr w:val="none" w:sz="0" w:space="0" w:color="auto" w:frame="1"/>
          <w:lang w:eastAsia="ru-RU"/>
        </w:rPr>
        <w:t>»</w:t>
      </w:r>
      <w:r w:rsidRPr="00D3197E">
        <w:rPr>
          <w:rFonts w:ascii="Times New Roman" w:eastAsia="Times New Roman" w:hAnsi="Times New Roman" w:cs="Times New Roman"/>
          <w:color w:val="111111"/>
          <w:sz w:val="32"/>
          <w:szCs w:val="32"/>
          <w:lang w:eastAsia="ru-RU"/>
        </w:rPr>
        <w:t> Ю. В. Щербакова, С. Г. Зубанова. –М.: Глобус, 2007. – 175с.</w:t>
      </w:r>
    </w:p>
    <w:p w:rsidR="00D3197E" w:rsidRPr="00D3197E" w:rsidRDefault="00D3197E" w:rsidP="00D3197E">
      <w:pPr>
        <w:numPr>
          <w:ilvl w:val="0"/>
          <w:numId w:val="15"/>
        </w:numPr>
        <w:shd w:val="clear" w:color="auto" w:fill="FFFFFF"/>
        <w:spacing w:after="0" w:line="240" w:lineRule="auto"/>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Богуславская З. М., Смирнова Е. О. «Развивающие игры для </w:t>
      </w:r>
      <w:r w:rsidRPr="00D3197E">
        <w:rPr>
          <w:rFonts w:ascii="Times New Roman" w:eastAsia="Times New Roman" w:hAnsi="Times New Roman" w:cs="Times New Roman"/>
          <w:bCs/>
          <w:color w:val="111111"/>
          <w:sz w:val="32"/>
          <w:szCs w:val="32"/>
          <w:bdr w:val="none" w:sz="0" w:space="0" w:color="auto" w:frame="1"/>
          <w:lang w:eastAsia="ru-RU"/>
        </w:rPr>
        <w:t>детей младшего дошкольного возраста</w:t>
      </w:r>
      <w:r w:rsidRPr="00D3197E">
        <w:rPr>
          <w:rFonts w:ascii="Times New Roman" w:eastAsia="Times New Roman" w:hAnsi="Times New Roman" w:cs="Times New Roman"/>
          <w:color w:val="111111"/>
          <w:sz w:val="32"/>
          <w:szCs w:val="32"/>
          <w:lang w:eastAsia="ru-RU"/>
        </w:rPr>
        <w:t>».</w:t>
      </w:r>
    </w:p>
    <w:p w:rsidR="00D3197E" w:rsidRPr="00D3197E" w:rsidRDefault="00D3197E" w:rsidP="00D3197E">
      <w:pPr>
        <w:shd w:val="clear" w:color="auto" w:fill="FFFFFF"/>
        <w:spacing w:before="225" w:after="225"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2. Составление картотеки.</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3. Оформление центра </w:t>
      </w:r>
      <w:r w:rsidRPr="00D3197E">
        <w:rPr>
          <w:rFonts w:ascii="Times New Roman" w:eastAsia="Times New Roman" w:hAnsi="Times New Roman" w:cs="Times New Roman"/>
          <w:bCs/>
          <w:color w:val="111111"/>
          <w:sz w:val="32"/>
          <w:szCs w:val="32"/>
          <w:bdr w:val="none" w:sz="0" w:space="0" w:color="auto" w:frame="1"/>
          <w:lang w:eastAsia="ru-RU"/>
        </w:rPr>
        <w:t>сюжетно-ролевых игр</w:t>
      </w:r>
      <w:r w:rsidRPr="00D3197E">
        <w:rPr>
          <w:rFonts w:ascii="Times New Roman" w:eastAsia="Times New Roman" w:hAnsi="Times New Roman" w:cs="Times New Roman"/>
          <w:b/>
          <w:color w:val="111111"/>
          <w:sz w:val="32"/>
          <w:szCs w:val="32"/>
          <w:lang w:eastAsia="ru-RU"/>
        </w:rPr>
        <w:t>.</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4. Пополнение предметно-развивающей среды по </w:t>
      </w:r>
      <w:r w:rsidRPr="00D3197E">
        <w:rPr>
          <w:rFonts w:ascii="Times New Roman" w:eastAsia="Times New Roman" w:hAnsi="Times New Roman" w:cs="Times New Roman"/>
          <w:bCs/>
          <w:color w:val="111111"/>
          <w:sz w:val="32"/>
          <w:szCs w:val="32"/>
          <w:bdr w:val="none" w:sz="0" w:space="0" w:color="auto" w:frame="1"/>
          <w:lang w:eastAsia="ru-RU"/>
        </w:rPr>
        <w:t>сюжетно-ролевым играм</w:t>
      </w:r>
      <w:r w:rsidRPr="00D3197E">
        <w:rPr>
          <w:rFonts w:ascii="Times New Roman" w:eastAsia="Times New Roman" w:hAnsi="Times New Roman" w:cs="Times New Roman"/>
          <w:b/>
          <w:color w:val="111111"/>
          <w:sz w:val="32"/>
          <w:szCs w:val="32"/>
          <w:lang w:eastAsia="ru-RU"/>
        </w:rPr>
        <w:t>.</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5.</w:t>
      </w:r>
      <w:r w:rsidRPr="00D3197E">
        <w:rPr>
          <w:rFonts w:ascii="Times New Roman" w:eastAsia="Times New Roman" w:hAnsi="Times New Roman" w:cs="Times New Roman"/>
          <w:color w:val="111111"/>
          <w:sz w:val="32"/>
          <w:szCs w:val="32"/>
          <w:bdr w:val="none" w:sz="0" w:space="0" w:color="auto" w:frame="1"/>
          <w:lang w:eastAsia="ru-RU"/>
        </w:rPr>
        <w:t>Консультации для родителей</w:t>
      </w:r>
      <w:r w:rsidRPr="00D3197E">
        <w:rPr>
          <w:rFonts w:ascii="Times New Roman" w:eastAsia="Times New Roman" w:hAnsi="Times New Roman" w:cs="Times New Roman"/>
          <w:color w:val="111111"/>
          <w:sz w:val="32"/>
          <w:szCs w:val="32"/>
          <w:lang w:eastAsia="ru-RU"/>
        </w:rPr>
        <w:t>: «Значение </w:t>
      </w:r>
      <w:r w:rsidRPr="00D3197E">
        <w:rPr>
          <w:rFonts w:ascii="Times New Roman" w:eastAsia="Times New Roman" w:hAnsi="Times New Roman" w:cs="Times New Roman"/>
          <w:bCs/>
          <w:color w:val="111111"/>
          <w:sz w:val="32"/>
          <w:szCs w:val="32"/>
          <w:bdr w:val="none" w:sz="0" w:space="0" w:color="auto" w:frame="1"/>
          <w:lang w:eastAsia="ru-RU"/>
        </w:rPr>
        <w:t>сюжетно-ролевой игры в младшем дошкольном возрасте</w:t>
      </w:r>
      <w:r w:rsidRPr="00D3197E">
        <w:rPr>
          <w:rFonts w:ascii="Times New Roman" w:eastAsia="Times New Roman" w:hAnsi="Times New Roman" w:cs="Times New Roman"/>
          <w:color w:val="111111"/>
          <w:sz w:val="32"/>
          <w:szCs w:val="32"/>
          <w:lang w:eastAsia="ru-RU"/>
        </w:rPr>
        <w:t>»; «Воспитание нравственных качеств у </w:t>
      </w:r>
      <w:r w:rsidRPr="00D3197E">
        <w:rPr>
          <w:rFonts w:ascii="Times New Roman" w:eastAsia="Times New Roman" w:hAnsi="Times New Roman" w:cs="Times New Roman"/>
          <w:bCs/>
          <w:color w:val="111111"/>
          <w:sz w:val="32"/>
          <w:szCs w:val="32"/>
          <w:bdr w:val="none" w:sz="0" w:space="0" w:color="auto" w:frame="1"/>
          <w:lang w:eastAsia="ru-RU"/>
        </w:rPr>
        <w:t>младшего дошкольника через семью</w:t>
      </w:r>
      <w:r w:rsidRPr="00D3197E">
        <w:rPr>
          <w:rFonts w:ascii="Times New Roman" w:eastAsia="Times New Roman" w:hAnsi="Times New Roman" w:cs="Times New Roman"/>
          <w:color w:val="111111"/>
          <w:sz w:val="32"/>
          <w:szCs w:val="32"/>
          <w:lang w:eastAsia="ru-RU"/>
        </w:rPr>
        <w:t>»; </w:t>
      </w:r>
      <w:r w:rsidRPr="00D3197E">
        <w:rPr>
          <w:rFonts w:ascii="Times New Roman" w:eastAsia="Times New Roman" w:hAnsi="Times New Roman" w:cs="Times New Roman"/>
          <w:i/>
          <w:iCs/>
          <w:color w:val="111111"/>
          <w:sz w:val="32"/>
          <w:szCs w:val="32"/>
          <w:bdr w:val="none" w:sz="0" w:space="0" w:color="auto" w:frame="1"/>
          <w:lang w:eastAsia="ru-RU"/>
        </w:rPr>
        <w:t>«</w:t>
      </w:r>
      <w:r w:rsidRPr="00D3197E">
        <w:rPr>
          <w:rFonts w:ascii="Times New Roman" w:eastAsia="Times New Roman" w:hAnsi="Times New Roman" w:cs="Times New Roman"/>
          <w:iCs/>
          <w:color w:val="111111"/>
          <w:sz w:val="32"/>
          <w:szCs w:val="32"/>
          <w:bdr w:val="none" w:sz="0" w:space="0" w:color="auto" w:frame="1"/>
          <w:lang w:eastAsia="ru-RU"/>
        </w:rPr>
        <w:t>Учим ребёнка общаться»</w:t>
      </w:r>
      <w:r w:rsidRPr="00D3197E">
        <w:rPr>
          <w:rFonts w:ascii="Times New Roman" w:eastAsia="Times New Roman" w:hAnsi="Times New Roman" w:cs="Times New Roman"/>
          <w:color w:val="111111"/>
          <w:sz w:val="32"/>
          <w:szCs w:val="32"/>
          <w:lang w:eastAsia="ru-RU"/>
        </w:rPr>
        <w:t>; </w:t>
      </w:r>
      <w:r w:rsidRPr="00D3197E">
        <w:rPr>
          <w:rFonts w:ascii="Times New Roman" w:eastAsia="Times New Roman" w:hAnsi="Times New Roman" w:cs="Times New Roman"/>
          <w:iCs/>
          <w:color w:val="111111"/>
          <w:sz w:val="32"/>
          <w:szCs w:val="32"/>
          <w:bdr w:val="none" w:sz="0" w:space="0" w:color="auto" w:frame="1"/>
          <w:lang w:eastAsia="ru-RU"/>
        </w:rPr>
        <w:t>«Почему ребёнок играет?»</w:t>
      </w:r>
      <w:r w:rsidRPr="00D3197E">
        <w:rPr>
          <w:rFonts w:ascii="Times New Roman" w:eastAsia="Times New Roman" w:hAnsi="Times New Roman" w:cs="Times New Roman"/>
          <w:color w:val="111111"/>
          <w:sz w:val="32"/>
          <w:szCs w:val="32"/>
          <w:lang w:eastAsia="ru-RU"/>
        </w:rPr>
        <w:t>; </w:t>
      </w:r>
      <w:r w:rsidRPr="00D3197E">
        <w:rPr>
          <w:rFonts w:ascii="Times New Roman" w:eastAsia="Times New Roman" w:hAnsi="Times New Roman" w:cs="Times New Roman"/>
          <w:iCs/>
          <w:color w:val="111111"/>
          <w:sz w:val="32"/>
          <w:szCs w:val="32"/>
          <w:bdr w:val="none" w:sz="0" w:space="0" w:color="auto" w:frame="1"/>
          <w:lang w:eastAsia="ru-RU"/>
        </w:rPr>
        <w:t>«Взрослые, дети, игра»</w:t>
      </w:r>
      <w:r w:rsidRPr="00D3197E">
        <w:rPr>
          <w:rFonts w:ascii="Times New Roman" w:eastAsia="Times New Roman" w:hAnsi="Times New Roman" w:cs="Times New Roman"/>
          <w:color w:val="111111"/>
          <w:sz w:val="32"/>
          <w:szCs w:val="32"/>
          <w:lang w:eastAsia="ru-RU"/>
        </w:rPr>
        <w:t>.</w:t>
      </w:r>
    </w:p>
    <w:p w:rsidR="00D3197E" w:rsidRPr="00D3197E" w:rsidRDefault="00D3197E" w:rsidP="00D3197E">
      <w:pPr>
        <w:shd w:val="clear" w:color="auto" w:fill="FFFFFF"/>
        <w:spacing w:before="225" w:after="225"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6. Подборка детских художественных произведений.</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7. Беседы с детьми на </w:t>
      </w:r>
      <w:r w:rsidRPr="00D3197E">
        <w:rPr>
          <w:rFonts w:ascii="Times New Roman" w:eastAsia="Times New Roman" w:hAnsi="Times New Roman" w:cs="Times New Roman"/>
          <w:bCs/>
          <w:color w:val="111111"/>
          <w:sz w:val="32"/>
          <w:szCs w:val="32"/>
          <w:bdr w:val="none" w:sz="0" w:space="0" w:color="auto" w:frame="1"/>
          <w:lang w:eastAsia="ru-RU"/>
        </w:rPr>
        <w:t>тему</w:t>
      </w:r>
      <w:r w:rsidRPr="00D3197E">
        <w:rPr>
          <w:rFonts w:ascii="Times New Roman" w:eastAsia="Times New Roman" w:hAnsi="Times New Roman" w:cs="Times New Roman"/>
          <w:color w:val="111111"/>
          <w:sz w:val="32"/>
          <w:szCs w:val="32"/>
          <w:lang w:eastAsia="ru-RU"/>
        </w:rPr>
        <w:t>: </w:t>
      </w:r>
      <w:r w:rsidRPr="00D3197E">
        <w:rPr>
          <w:rFonts w:ascii="Times New Roman" w:eastAsia="Times New Roman" w:hAnsi="Times New Roman" w:cs="Times New Roman"/>
          <w:iCs/>
          <w:color w:val="111111"/>
          <w:sz w:val="32"/>
          <w:szCs w:val="32"/>
          <w:bdr w:val="none" w:sz="0" w:space="0" w:color="auto" w:frame="1"/>
          <w:lang w:eastAsia="ru-RU"/>
        </w:rPr>
        <w:t>«Что такое хорошо и что такое плохо»</w:t>
      </w:r>
      <w:r w:rsidRPr="00D3197E">
        <w:rPr>
          <w:rFonts w:ascii="Times New Roman" w:eastAsia="Times New Roman" w:hAnsi="Times New Roman" w:cs="Times New Roman"/>
          <w:color w:val="111111"/>
          <w:sz w:val="32"/>
          <w:szCs w:val="32"/>
          <w:lang w:eastAsia="ru-RU"/>
        </w:rPr>
        <w:t>; </w:t>
      </w:r>
      <w:r w:rsidRPr="00D3197E">
        <w:rPr>
          <w:rFonts w:ascii="Times New Roman" w:eastAsia="Times New Roman" w:hAnsi="Times New Roman" w:cs="Times New Roman"/>
          <w:iCs/>
          <w:color w:val="111111"/>
          <w:sz w:val="32"/>
          <w:szCs w:val="32"/>
          <w:bdr w:val="none" w:sz="0" w:space="0" w:color="auto" w:frame="1"/>
          <w:lang w:eastAsia="ru-RU"/>
        </w:rPr>
        <w:t>«В тесноте, да не в обиде»</w:t>
      </w:r>
      <w:r w:rsidRPr="00D3197E">
        <w:rPr>
          <w:rFonts w:ascii="Times New Roman" w:eastAsia="Times New Roman" w:hAnsi="Times New Roman" w:cs="Times New Roman"/>
          <w:color w:val="111111"/>
          <w:sz w:val="32"/>
          <w:szCs w:val="32"/>
          <w:lang w:eastAsia="ru-RU"/>
        </w:rPr>
        <w:t>; </w:t>
      </w:r>
      <w:r w:rsidRPr="00D3197E">
        <w:rPr>
          <w:rFonts w:ascii="Times New Roman" w:eastAsia="Times New Roman" w:hAnsi="Times New Roman" w:cs="Times New Roman"/>
          <w:iCs/>
          <w:color w:val="111111"/>
          <w:sz w:val="32"/>
          <w:szCs w:val="32"/>
          <w:bdr w:val="none" w:sz="0" w:space="0" w:color="auto" w:frame="1"/>
          <w:lang w:eastAsia="ru-RU"/>
        </w:rPr>
        <w:t>«Каким должен быть вежливый человек»</w:t>
      </w:r>
      <w:r w:rsidRPr="00D3197E">
        <w:rPr>
          <w:rFonts w:ascii="Times New Roman" w:eastAsia="Times New Roman" w:hAnsi="Times New Roman" w:cs="Times New Roman"/>
          <w:color w:val="111111"/>
          <w:sz w:val="32"/>
          <w:szCs w:val="32"/>
          <w:lang w:eastAsia="ru-RU"/>
        </w:rPr>
        <w:t>.</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8. Фото - выставка </w:t>
      </w:r>
      <w:r w:rsidRPr="00D3197E">
        <w:rPr>
          <w:rFonts w:ascii="Times New Roman" w:eastAsia="Times New Roman" w:hAnsi="Times New Roman" w:cs="Times New Roman"/>
          <w:i/>
          <w:iCs/>
          <w:color w:val="111111"/>
          <w:sz w:val="32"/>
          <w:szCs w:val="32"/>
          <w:bdr w:val="none" w:sz="0" w:space="0" w:color="auto" w:frame="1"/>
          <w:lang w:eastAsia="ru-RU"/>
        </w:rPr>
        <w:t>«</w:t>
      </w:r>
      <w:r w:rsidRPr="00D3197E">
        <w:rPr>
          <w:rFonts w:ascii="Times New Roman" w:eastAsia="Times New Roman" w:hAnsi="Times New Roman" w:cs="Times New Roman"/>
          <w:iCs/>
          <w:color w:val="111111"/>
          <w:sz w:val="32"/>
          <w:szCs w:val="32"/>
          <w:bdr w:val="none" w:sz="0" w:space="0" w:color="auto" w:frame="1"/>
          <w:lang w:eastAsia="ru-RU"/>
        </w:rPr>
        <w:t>Играют наши дети»</w:t>
      </w:r>
      <w:r w:rsidRPr="00D3197E">
        <w:rPr>
          <w:rFonts w:ascii="Times New Roman" w:eastAsia="Times New Roman" w:hAnsi="Times New Roman" w:cs="Times New Roman"/>
          <w:color w:val="111111"/>
          <w:sz w:val="32"/>
          <w:szCs w:val="32"/>
          <w:lang w:eastAsia="ru-RU"/>
        </w:rPr>
        <w:t>.</w:t>
      </w:r>
    </w:p>
    <w:p w:rsidR="00D3197E" w:rsidRPr="00D3197E" w:rsidRDefault="00D3197E" w:rsidP="00D3197E">
      <w:pPr>
        <w:shd w:val="clear" w:color="auto" w:fill="FFFFFF"/>
        <w:spacing w:before="225" w:after="225"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8. Взаимодействие с родителями по созданию атрибутов к играм.</w:t>
      </w:r>
    </w:p>
    <w:p w:rsidR="002C4A21" w:rsidRPr="00D3197E" w:rsidRDefault="00D3197E" w:rsidP="00D3197E">
      <w:pPr>
        <w:shd w:val="clear" w:color="auto" w:fill="FFFFFF"/>
        <w:spacing w:after="0" w:line="240" w:lineRule="auto"/>
        <w:ind w:firstLine="360"/>
        <w:rPr>
          <w:rFonts w:ascii="Times New Roman" w:eastAsia="Times New Roman" w:hAnsi="Times New Roman" w:cs="Times New Roman"/>
          <w:color w:val="111111"/>
          <w:sz w:val="32"/>
          <w:szCs w:val="32"/>
          <w:lang w:eastAsia="ru-RU"/>
        </w:rPr>
      </w:pPr>
      <w:r w:rsidRPr="00D3197E">
        <w:rPr>
          <w:rFonts w:ascii="Times New Roman" w:eastAsia="Times New Roman" w:hAnsi="Times New Roman" w:cs="Times New Roman"/>
          <w:color w:val="111111"/>
          <w:sz w:val="32"/>
          <w:szCs w:val="32"/>
          <w:lang w:eastAsia="ru-RU"/>
        </w:rPr>
        <w:t>9. Тестирование родителей </w:t>
      </w:r>
      <w:r w:rsidRPr="00D3197E">
        <w:rPr>
          <w:rFonts w:ascii="Times New Roman" w:eastAsia="Times New Roman" w:hAnsi="Times New Roman" w:cs="Times New Roman"/>
          <w:iCs/>
          <w:color w:val="111111"/>
          <w:sz w:val="32"/>
          <w:szCs w:val="32"/>
          <w:bdr w:val="none" w:sz="0" w:space="0" w:color="auto" w:frame="1"/>
          <w:lang w:eastAsia="ru-RU"/>
        </w:rPr>
        <w:t>«Знаете ли вы своего ребёнка»</w:t>
      </w:r>
      <w:r w:rsidRPr="00D3197E">
        <w:rPr>
          <w:rFonts w:ascii="Times New Roman" w:eastAsia="Times New Roman" w:hAnsi="Times New Roman" w:cs="Times New Roman"/>
          <w:color w:val="111111"/>
          <w:sz w:val="32"/>
          <w:szCs w:val="32"/>
          <w:lang w:eastAsia="ru-RU"/>
        </w:rPr>
        <w:t>.</w:t>
      </w:r>
    </w:p>
    <w:p w:rsidR="00D3197E" w:rsidRPr="00D3197E" w:rsidRDefault="00D3197E" w:rsidP="00D3197E">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AC1F65" w:rsidRPr="00AF2A20" w:rsidRDefault="00E06808" w:rsidP="00804331">
      <w:pPr>
        <w:rPr>
          <w:rFonts w:ascii="Times New Roman" w:hAnsi="Times New Roman" w:cs="Times New Roman"/>
          <w:b/>
          <w:bCs/>
          <w:color w:val="000000" w:themeColor="text1"/>
          <w:sz w:val="28"/>
          <w:szCs w:val="28"/>
        </w:rPr>
      </w:pPr>
      <w:r w:rsidRPr="00AF2A20">
        <w:rPr>
          <w:rFonts w:ascii="Times New Roman" w:hAnsi="Times New Roman" w:cs="Times New Roman"/>
          <w:b/>
          <w:bCs/>
          <w:color w:val="000000" w:themeColor="text1"/>
          <w:sz w:val="28"/>
          <w:szCs w:val="28"/>
        </w:rPr>
        <w:t>3. Организационный раздел</w:t>
      </w:r>
    </w:p>
    <w:p w:rsidR="00E06808" w:rsidRPr="00AF2A20" w:rsidRDefault="00E06808" w:rsidP="00E06808">
      <w:pPr>
        <w:rPr>
          <w:rFonts w:ascii="Times New Roman" w:hAnsi="Times New Roman" w:cs="Times New Roman"/>
          <w:b/>
          <w:color w:val="000000" w:themeColor="text1"/>
          <w:sz w:val="28"/>
          <w:szCs w:val="28"/>
        </w:rPr>
      </w:pPr>
      <w:r w:rsidRPr="00AF2A20">
        <w:rPr>
          <w:rFonts w:ascii="Times New Roman" w:hAnsi="Times New Roman" w:cs="Times New Roman"/>
          <w:b/>
          <w:bCs/>
          <w:color w:val="000000" w:themeColor="text1"/>
          <w:sz w:val="28"/>
          <w:szCs w:val="28"/>
        </w:rPr>
        <w:t>3.1 Материально – техническое обеспечение РП.</w:t>
      </w:r>
    </w:p>
    <w:tbl>
      <w:tblPr>
        <w:tblStyle w:val="a9"/>
        <w:tblW w:w="0" w:type="auto"/>
        <w:tblLook w:val="04A0"/>
      </w:tblPr>
      <w:tblGrid>
        <w:gridCol w:w="3332"/>
        <w:gridCol w:w="5140"/>
        <w:gridCol w:w="1713"/>
      </w:tblGrid>
      <w:tr w:rsidR="003E71AA" w:rsidRPr="00AF2A20" w:rsidTr="00B96AA0">
        <w:tc>
          <w:tcPr>
            <w:tcW w:w="3332" w:type="dxa"/>
          </w:tcPr>
          <w:p w:rsidR="003E71AA" w:rsidRPr="00AF2A20" w:rsidRDefault="003E71AA" w:rsidP="00BF237D">
            <w:pPr>
              <w:rPr>
                <w:rFonts w:ascii="Times New Roman" w:hAnsi="Times New Roman" w:cs="Times New Roman"/>
                <w:b/>
                <w:color w:val="000000" w:themeColor="text1"/>
                <w:sz w:val="28"/>
                <w:szCs w:val="28"/>
              </w:rPr>
            </w:pPr>
            <w:r w:rsidRPr="00AF2A20">
              <w:rPr>
                <w:rFonts w:ascii="Times New Roman" w:hAnsi="Times New Roman" w:cs="Times New Roman"/>
                <w:b/>
                <w:color w:val="000000" w:themeColor="text1"/>
                <w:sz w:val="28"/>
                <w:szCs w:val="28"/>
              </w:rPr>
              <w:t xml:space="preserve">       Вид помещения</w:t>
            </w:r>
            <w:r w:rsidR="005452CC" w:rsidRPr="00AF2A20">
              <w:rPr>
                <w:rFonts w:ascii="Times New Roman" w:hAnsi="Times New Roman" w:cs="Times New Roman"/>
                <w:b/>
                <w:color w:val="000000" w:themeColor="text1"/>
                <w:sz w:val="28"/>
                <w:szCs w:val="28"/>
              </w:rPr>
              <w:t xml:space="preserve"> </w:t>
            </w:r>
          </w:p>
        </w:tc>
        <w:tc>
          <w:tcPr>
            <w:tcW w:w="5140" w:type="dxa"/>
          </w:tcPr>
          <w:p w:rsidR="003E71AA" w:rsidRPr="00AF2A20" w:rsidRDefault="003E71AA" w:rsidP="00BF237D">
            <w:pPr>
              <w:rPr>
                <w:rFonts w:ascii="Times New Roman" w:hAnsi="Times New Roman" w:cs="Times New Roman"/>
                <w:b/>
                <w:sz w:val="28"/>
                <w:szCs w:val="28"/>
              </w:rPr>
            </w:pPr>
            <w:r w:rsidRPr="00AF2A20">
              <w:rPr>
                <w:rFonts w:ascii="Times New Roman" w:hAnsi="Times New Roman" w:cs="Times New Roman"/>
                <w:b/>
                <w:sz w:val="28"/>
                <w:szCs w:val="28"/>
              </w:rPr>
              <w:t>Оборудование, материалы</w:t>
            </w:r>
            <w:r w:rsidR="005452CC" w:rsidRPr="00AF2A20">
              <w:rPr>
                <w:rFonts w:ascii="Times New Roman" w:hAnsi="Times New Roman" w:cs="Times New Roman"/>
                <w:b/>
                <w:sz w:val="28"/>
                <w:szCs w:val="28"/>
              </w:rPr>
              <w:t xml:space="preserve"> </w:t>
            </w:r>
          </w:p>
        </w:tc>
        <w:tc>
          <w:tcPr>
            <w:tcW w:w="1525" w:type="dxa"/>
          </w:tcPr>
          <w:p w:rsidR="003E71AA" w:rsidRPr="00AF2A20" w:rsidRDefault="003E71AA" w:rsidP="00804331">
            <w:pPr>
              <w:rPr>
                <w:rFonts w:ascii="Times New Roman" w:hAnsi="Times New Roman" w:cs="Times New Roman"/>
                <w:b/>
                <w:color w:val="000000" w:themeColor="text1"/>
                <w:sz w:val="28"/>
                <w:szCs w:val="28"/>
              </w:rPr>
            </w:pPr>
            <w:r w:rsidRPr="00AF2A20">
              <w:rPr>
                <w:rFonts w:ascii="Times New Roman" w:hAnsi="Times New Roman" w:cs="Times New Roman"/>
                <w:b/>
                <w:color w:val="000000" w:themeColor="text1"/>
                <w:sz w:val="28"/>
                <w:szCs w:val="28"/>
              </w:rPr>
              <w:t xml:space="preserve">               Количество</w:t>
            </w:r>
          </w:p>
        </w:tc>
      </w:tr>
      <w:tr w:rsidR="003E71AA" w:rsidTr="00B96AA0">
        <w:tc>
          <w:tcPr>
            <w:tcW w:w="3332" w:type="dxa"/>
          </w:tcPr>
          <w:p w:rsidR="003E71AA" w:rsidRPr="005737BC" w:rsidRDefault="003E71A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Групповой блок</w:t>
            </w:r>
            <w:r w:rsidR="005452CC" w:rsidRPr="005737BC">
              <w:rPr>
                <w:rFonts w:ascii="Times New Roman" w:hAnsi="Times New Roman" w:cs="Times New Roman"/>
                <w:color w:val="000000" w:themeColor="text1"/>
                <w:sz w:val="28"/>
                <w:szCs w:val="28"/>
              </w:rPr>
              <w:t xml:space="preserve"> </w:t>
            </w:r>
            <w:r w:rsidR="005452CC" w:rsidRPr="005737BC">
              <w:rPr>
                <w:rFonts w:ascii="Times New Roman" w:hAnsi="Times New Roman" w:cs="Times New Roman"/>
                <w:sz w:val="28"/>
                <w:szCs w:val="28"/>
              </w:rPr>
              <w:t>площадь 19 – 56 кв.</w:t>
            </w:r>
            <w:r w:rsidR="002C4A21">
              <w:rPr>
                <w:rFonts w:ascii="Times New Roman" w:hAnsi="Times New Roman" w:cs="Times New Roman"/>
                <w:sz w:val="28"/>
                <w:szCs w:val="28"/>
              </w:rPr>
              <w:t xml:space="preserve"> </w:t>
            </w:r>
            <w:r w:rsidR="005452CC" w:rsidRPr="005737BC">
              <w:rPr>
                <w:rFonts w:ascii="Times New Roman" w:hAnsi="Times New Roman" w:cs="Times New Roman"/>
                <w:sz w:val="28"/>
                <w:szCs w:val="28"/>
              </w:rPr>
              <w:t>м</w:t>
            </w:r>
          </w:p>
        </w:tc>
        <w:tc>
          <w:tcPr>
            <w:tcW w:w="5140" w:type="dxa"/>
          </w:tcPr>
          <w:p w:rsidR="00B266BF" w:rsidRPr="005737BC" w:rsidRDefault="00260689" w:rsidP="00B266BF">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Столы детские.                                                                Стулья детские.                                           </w:t>
            </w:r>
            <w:r w:rsidR="004B627B">
              <w:rPr>
                <w:rFonts w:ascii="Times New Roman" w:hAnsi="Times New Roman" w:cs="Times New Roman"/>
                <w:color w:val="000000" w:themeColor="text1"/>
                <w:sz w:val="28"/>
                <w:szCs w:val="28"/>
              </w:rPr>
              <w:t xml:space="preserve">                 Стенка детская </w:t>
            </w:r>
            <w:r w:rsidR="004B627B" w:rsidRPr="008450D4">
              <w:rPr>
                <w:rFonts w:ascii="Times New Roman" w:hAnsi="Times New Roman" w:cs="Times New Roman"/>
                <w:color w:val="000000" w:themeColor="text1"/>
                <w:sz w:val="28"/>
                <w:szCs w:val="28"/>
              </w:rPr>
              <w:t>“</w:t>
            </w:r>
            <w:r w:rsidR="004B627B">
              <w:rPr>
                <w:rFonts w:ascii="Times New Roman" w:hAnsi="Times New Roman" w:cs="Times New Roman"/>
                <w:color w:val="000000" w:themeColor="text1"/>
                <w:sz w:val="28"/>
                <w:szCs w:val="28"/>
              </w:rPr>
              <w:t>Домик</w:t>
            </w:r>
            <w:r w:rsidRPr="005737BC">
              <w:rPr>
                <w:rFonts w:ascii="Times New Roman" w:hAnsi="Times New Roman" w:cs="Times New Roman"/>
                <w:color w:val="000000" w:themeColor="text1"/>
                <w:sz w:val="28"/>
                <w:szCs w:val="28"/>
              </w:rPr>
              <w:t xml:space="preserve"> </w:t>
            </w:r>
            <w:r w:rsidR="004B627B" w:rsidRPr="008450D4">
              <w:rPr>
                <w:rFonts w:ascii="Times New Roman" w:hAnsi="Times New Roman" w:cs="Times New Roman"/>
                <w:color w:val="000000" w:themeColor="text1"/>
                <w:sz w:val="28"/>
                <w:szCs w:val="28"/>
              </w:rPr>
              <w:t>“</w:t>
            </w:r>
            <w:r w:rsidRPr="005737BC">
              <w:rPr>
                <w:rFonts w:ascii="Times New Roman" w:hAnsi="Times New Roman" w:cs="Times New Roman"/>
                <w:color w:val="000000" w:themeColor="text1"/>
                <w:sz w:val="28"/>
                <w:szCs w:val="28"/>
              </w:rPr>
              <w:t xml:space="preserve">                                                     </w:t>
            </w:r>
            <w:r w:rsidR="00A054CA" w:rsidRPr="005737BC">
              <w:rPr>
                <w:rFonts w:ascii="Times New Roman" w:hAnsi="Times New Roman" w:cs="Times New Roman"/>
                <w:color w:val="000000" w:themeColor="text1"/>
                <w:sz w:val="28"/>
                <w:szCs w:val="28"/>
              </w:rPr>
              <w:t xml:space="preserve">                                              </w:t>
            </w:r>
            <w:r w:rsidR="00570EBC" w:rsidRPr="005737BC">
              <w:rPr>
                <w:rFonts w:ascii="Times New Roman" w:hAnsi="Times New Roman" w:cs="Times New Roman"/>
                <w:color w:val="000000" w:themeColor="text1"/>
                <w:sz w:val="28"/>
                <w:szCs w:val="28"/>
              </w:rPr>
              <w:t>Палас.</w:t>
            </w:r>
            <w:r w:rsidRPr="005737BC">
              <w:rPr>
                <w:rFonts w:ascii="Times New Roman" w:hAnsi="Times New Roman" w:cs="Times New Roman"/>
                <w:color w:val="000000" w:themeColor="text1"/>
                <w:sz w:val="28"/>
                <w:szCs w:val="28"/>
              </w:rPr>
              <w:t xml:space="preserve">  </w:t>
            </w:r>
            <w:r w:rsidR="00B266BF" w:rsidRPr="005737BC">
              <w:rPr>
                <w:rFonts w:ascii="Times New Roman" w:hAnsi="Times New Roman" w:cs="Times New Roman"/>
                <w:color w:val="000000" w:themeColor="text1"/>
                <w:sz w:val="28"/>
                <w:szCs w:val="28"/>
              </w:rPr>
              <w:t xml:space="preserve">                                                              Диван мягкий.                                                                                                                                                                     </w:t>
            </w:r>
            <w:r w:rsidR="002B1C55">
              <w:rPr>
                <w:rFonts w:ascii="Times New Roman" w:hAnsi="Times New Roman" w:cs="Times New Roman"/>
                <w:color w:val="000000" w:themeColor="text1"/>
                <w:sz w:val="28"/>
                <w:szCs w:val="28"/>
              </w:rPr>
              <w:t xml:space="preserve">                 Кухня с плитой</w:t>
            </w:r>
            <w:r w:rsidR="00B266BF" w:rsidRPr="005737BC">
              <w:rPr>
                <w:rFonts w:ascii="Times New Roman" w:hAnsi="Times New Roman" w:cs="Times New Roman"/>
                <w:color w:val="000000" w:themeColor="text1"/>
                <w:sz w:val="28"/>
                <w:szCs w:val="28"/>
              </w:rPr>
              <w:t>.                                                                                                                                                                                                                                                                                                                                                                                               ИЗО уголок</w:t>
            </w:r>
            <w:r w:rsidR="004B2ADF" w:rsidRPr="005737BC">
              <w:rPr>
                <w:rFonts w:ascii="Times New Roman" w:hAnsi="Times New Roman" w:cs="Times New Roman"/>
                <w:color w:val="000000" w:themeColor="text1"/>
                <w:sz w:val="28"/>
                <w:szCs w:val="28"/>
              </w:rPr>
              <w:t xml:space="preserve"> «</w:t>
            </w:r>
            <w:r w:rsidR="00B266BF" w:rsidRPr="005737BC">
              <w:rPr>
                <w:rFonts w:ascii="Times New Roman" w:hAnsi="Times New Roman" w:cs="Times New Roman"/>
                <w:color w:val="000000" w:themeColor="text1"/>
                <w:sz w:val="28"/>
                <w:szCs w:val="28"/>
              </w:rPr>
              <w:t>Акварелька</w:t>
            </w:r>
            <w:r w:rsidR="004B2ADF" w:rsidRPr="005737BC">
              <w:rPr>
                <w:rFonts w:ascii="Times New Roman" w:hAnsi="Times New Roman" w:cs="Times New Roman"/>
                <w:color w:val="000000" w:themeColor="text1"/>
                <w:sz w:val="28"/>
                <w:szCs w:val="28"/>
              </w:rPr>
              <w:t>»</w:t>
            </w:r>
            <w:r w:rsidR="00B266BF"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w:t>
            </w:r>
            <w:r w:rsidR="00B266BF" w:rsidRPr="005737BC">
              <w:rPr>
                <w:rFonts w:ascii="Times New Roman" w:hAnsi="Times New Roman" w:cs="Times New Roman"/>
                <w:color w:val="000000" w:themeColor="text1"/>
                <w:sz w:val="28"/>
                <w:szCs w:val="28"/>
              </w:rPr>
              <w:t xml:space="preserve">                                                                                                                                                                 </w:t>
            </w:r>
            <w:r w:rsidR="00C91208" w:rsidRPr="005737BC">
              <w:rPr>
                <w:rFonts w:ascii="Times New Roman" w:hAnsi="Times New Roman" w:cs="Times New Roman"/>
                <w:color w:val="000000" w:themeColor="text1"/>
                <w:sz w:val="28"/>
                <w:szCs w:val="28"/>
              </w:rPr>
              <w:t xml:space="preserve">                Уголок змейка.</w:t>
            </w:r>
            <w:r w:rsidR="00B266BF" w:rsidRPr="005737BC">
              <w:rPr>
                <w:rFonts w:ascii="Times New Roman" w:hAnsi="Times New Roman" w:cs="Times New Roman"/>
                <w:color w:val="000000" w:themeColor="text1"/>
                <w:sz w:val="28"/>
                <w:szCs w:val="28"/>
              </w:rPr>
              <w:t xml:space="preserve">                                                                                                                                         </w:t>
            </w:r>
            <w:r w:rsidR="00C91208" w:rsidRPr="005737BC">
              <w:rPr>
                <w:rFonts w:ascii="Times New Roman" w:hAnsi="Times New Roman" w:cs="Times New Roman"/>
                <w:color w:val="000000" w:themeColor="text1"/>
                <w:sz w:val="28"/>
                <w:szCs w:val="28"/>
              </w:rPr>
              <w:t xml:space="preserve">                Парикмахерская.</w:t>
            </w:r>
            <w:r w:rsidR="00B266BF"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w:t>
            </w:r>
            <w:r w:rsidR="00B266BF"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w:t>
            </w:r>
            <w:r w:rsidR="00B266BF" w:rsidRPr="005737BC">
              <w:rPr>
                <w:rFonts w:ascii="Times New Roman" w:hAnsi="Times New Roman" w:cs="Times New Roman"/>
                <w:color w:val="000000" w:themeColor="text1"/>
                <w:sz w:val="28"/>
                <w:szCs w:val="28"/>
              </w:rPr>
              <w:t xml:space="preserve">                                                                                                                                                           </w:t>
            </w:r>
            <w:r w:rsidR="00C91208"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w:t>
            </w:r>
            <w:r w:rsidR="00B266BF"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w:t>
            </w:r>
            <w:r w:rsidR="00B266BF" w:rsidRPr="005737BC">
              <w:rPr>
                <w:rFonts w:ascii="Times New Roman" w:hAnsi="Times New Roman" w:cs="Times New Roman"/>
                <w:color w:val="000000" w:themeColor="text1"/>
                <w:sz w:val="28"/>
                <w:szCs w:val="28"/>
              </w:rPr>
              <w:t xml:space="preserve">  </w:t>
            </w:r>
            <w:r w:rsidR="00C91208" w:rsidRPr="005737BC">
              <w:rPr>
                <w:rFonts w:ascii="Times New Roman" w:hAnsi="Times New Roman" w:cs="Times New Roman"/>
                <w:color w:val="000000" w:themeColor="text1"/>
                <w:sz w:val="28"/>
                <w:szCs w:val="28"/>
              </w:rPr>
              <w:t xml:space="preserve">                                             Книжный уголок </w:t>
            </w:r>
            <w:r w:rsidR="002B1C55" w:rsidRPr="002B1C55">
              <w:rPr>
                <w:rFonts w:ascii="Times New Roman" w:hAnsi="Times New Roman" w:cs="Times New Roman"/>
                <w:color w:val="000000" w:themeColor="text1"/>
                <w:sz w:val="28"/>
                <w:szCs w:val="28"/>
              </w:rPr>
              <w:t>“</w:t>
            </w:r>
            <w:r w:rsidR="00C91208" w:rsidRPr="005737BC">
              <w:rPr>
                <w:rFonts w:ascii="Times New Roman" w:hAnsi="Times New Roman" w:cs="Times New Roman"/>
                <w:color w:val="000000" w:themeColor="text1"/>
                <w:sz w:val="28"/>
                <w:szCs w:val="28"/>
              </w:rPr>
              <w:t xml:space="preserve">Знайка </w:t>
            </w:r>
            <w:r w:rsidR="002B1C55" w:rsidRPr="002B1C55">
              <w:rPr>
                <w:rFonts w:ascii="Times New Roman" w:hAnsi="Times New Roman" w:cs="Times New Roman"/>
                <w:color w:val="000000" w:themeColor="text1"/>
                <w:sz w:val="28"/>
                <w:szCs w:val="28"/>
              </w:rPr>
              <w:t>“</w:t>
            </w:r>
            <w:r w:rsidR="004B2ADF"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w:t>
            </w:r>
            <w:r w:rsidR="00C91208" w:rsidRPr="005737BC">
              <w:rPr>
                <w:rFonts w:ascii="Times New Roman" w:hAnsi="Times New Roman" w:cs="Times New Roman"/>
                <w:color w:val="000000" w:themeColor="text1"/>
                <w:sz w:val="28"/>
                <w:szCs w:val="28"/>
              </w:rPr>
              <w:t xml:space="preserve">                                                                                                                                                                                         </w:t>
            </w:r>
            <w:r w:rsidR="00B266BF" w:rsidRPr="005737BC">
              <w:rPr>
                <w:rFonts w:ascii="Times New Roman" w:hAnsi="Times New Roman" w:cs="Times New Roman"/>
                <w:color w:val="000000" w:themeColor="text1"/>
                <w:sz w:val="28"/>
                <w:szCs w:val="28"/>
              </w:rPr>
              <w:t xml:space="preserve">                                                                                                                                                                           </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Центр театрализованной деятельности.</w:t>
            </w:r>
            <w:r w:rsidR="00B266BF" w:rsidRPr="005737BC">
              <w:rPr>
                <w:rFonts w:ascii="Times New Roman" w:hAnsi="Times New Roman" w:cs="Times New Roman"/>
                <w:color w:val="000000" w:themeColor="text1"/>
                <w:sz w:val="28"/>
                <w:szCs w:val="28"/>
              </w:rPr>
              <w:t xml:space="preserve"> </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Музыкальный центр.</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Мольберт.</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Магнитная доска.</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Центр уединения.</w:t>
            </w:r>
            <w:r w:rsidR="00B266BF" w:rsidRPr="005737BC">
              <w:rPr>
                <w:rFonts w:ascii="Times New Roman" w:hAnsi="Times New Roman" w:cs="Times New Roman"/>
                <w:color w:val="000000" w:themeColor="text1"/>
                <w:sz w:val="28"/>
                <w:szCs w:val="28"/>
              </w:rPr>
              <w:t xml:space="preserve">  </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Уголок дежурного.</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Центр сенсорики.</w:t>
            </w:r>
          </w:p>
          <w:p w:rsidR="003E71AA" w:rsidRPr="005737BC" w:rsidRDefault="00B266BF" w:rsidP="00260689">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          </w:t>
            </w:r>
            <w:r w:rsidR="00260689" w:rsidRPr="005737BC">
              <w:rPr>
                <w:rFonts w:ascii="Times New Roman" w:hAnsi="Times New Roman" w:cs="Times New Roman"/>
                <w:color w:val="000000" w:themeColor="text1"/>
                <w:sz w:val="28"/>
                <w:szCs w:val="28"/>
              </w:rPr>
              <w:t xml:space="preserve">                            </w:t>
            </w:r>
          </w:p>
        </w:tc>
        <w:tc>
          <w:tcPr>
            <w:tcW w:w="1525" w:type="dxa"/>
          </w:tcPr>
          <w:p w:rsidR="002B1C55" w:rsidRDefault="004B627B"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15+3</w:t>
            </w:r>
            <w:r w:rsidR="00260689" w:rsidRPr="005737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1                         2</w:t>
            </w:r>
            <w:r w:rsidR="002B1C55">
              <w:rPr>
                <w:rFonts w:ascii="Times New Roman" w:hAnsi="Times New Roman" w:cs="Times New Roman"/>
                <w:color w:val="000000" w:themeColor="text1"/>
                <w:sz w:val="28"/>
                <w:szCs w:val="28"/>
              </w:rPr>
              <w:t xml:space="preserve">                               1</w:t>
            </w:r>
            <w:r w:rsidR="00B266BF" w:rsidRPr="005737BC">
              <w:rPr>
                <w:rFonts w:ascii="Times New Roman" w:hAnsi="Times New Roman" w:cs="Times New Roman"/>
                <w:color w:val="000000" w:themeColor="text1"/>
                <w:sz w:val="28"/>
                <w:szCs w:val="28"/>
              </w:rPr>
              <w:t xml:space="preserve">                              1                           1                        1                              1                              1                                  1                            1                            1                        1                           1      </w:t>
            </w:r>
            <w:r w:rsidR="004B2ADF" w:rsidRPr="005737BC">
              <w:rPr>
                <w:rFonts w:ascii="Times New Roman" w:hAnsi="Times New Roman" w:cs="Times New Roman"/>
                <w:color w:val="000000" w:themeColor="text1"/>
                <w:sz w:val="28"/>
                <w:szCs w:val="28"/>
              </w:rPr>
              <w:t xml:space="preserve">                   1</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3E71AA" w:rsidRPr="005737BC" w:rsidRDefault="00B266BF"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               </w:t>
            </w:r>
            <w:r w:rsidR="00C91208" w:rsidRPr="005737BC">
              <w:rPr>
                <w:rFonts w:ascii="Times New Roman" w:hAnsi="Times New Roman" w:cs="Times New Roman"/>
                <w:color w:val="000000" w:themeColor="text1"/>
                <w:sz w:val="28"/>
                <w:szCs w:val="28"/>
              </w:rPr>
              <w:t xml:space="preserve">                              </w:t>
            </w:r>
            <w:r w:rsidRPr="005737BC">
              <w:rPr>
                <w:rFonts w:ascii="Times New Roman" w:hAnsi="Times New Roman" w:cs="Times New Roman"/>
                <w:color w:val="000000" w:themeColor="text1"/>
                <w:sz w:val="28"/>
                <w:szCs w:val="28"/>
              </w:rPr>
              <w:t xml:space="preserve">                 </w:t>
            </w:r>
            <w:r w:rsidR="00C91208" w:rsidRPr="005737BC">
              <w:rPr>
                <w:rFonts w:ascii="Times New Roman" w:hAnsi="Times New Roman" w:cs="Times New Roman"/>
                <w:color w:val="000000" w:themeColor="text1"/>
                <w:sz w:val="28"/>
                <w:szCs w:val="28"/>
              </w:rPr>
              <w:t xml:space="preserve">               </w:t>
            </w:r>
          </w:p>
        </w:tc>
      </w:tr>
      <w:tr w:rsidR="003E71AA" w:rsidTr="00B96AA0">
        <w:tc>
          <w:tcPr>
            <w:tcW w:w="3332" w:type="dxa"/>
          </w:tcPr>
          <w:p w:rsidR="003E71AA" w:rsidRPr="005737BC" w:rsidRDefault="003E71A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Раздевалка</w:t>
            </w:r>
          </w:p>
        </w:tc>
        <w:tc>
          <w:tcPr>
            <w:tcW w:w="5140" w:type="dxa"/>
          </w:tcPr>
          <w:p w:rsidR="002B1C55" w:rsidRDefault="006E6C37" w:rsidP="00260689">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Шкафы для одежды.                                    Скамейки.                                                                          </w:t>
            </w:r>
            <w:r w:rsidR="00260689" w:rsidRPr="005737BC">
              <w:rPr>
                <w:rFonts w:ascii="Times New Roman" w:hAnsi="Times New Roman" w:cs="Times New Roman"/>
                <w:color w:val="000000" w:themeColor="text1"/>
                <w:sz w:val="28"/>
                <w:szCs w:val="28"/>
              </w:rPr>
              <w:t>Шкаф для</w:t>
            </w:r>
            <w:r w:rsidRPr="005737BC">
              <w:rPr>
                <w:rFonts w:ascii="Times New Roman" w:hAnsi="Times New Roman" w:cs="Times New Roman"/>
                <w:color w:val="000000" w:themeColor="text1"/>
                <w:sz w:val="28"/>
                <w:szCs w:val="28"/>
              </w:rPr>
              <w:t xml:space="preserve"> одежды</w:t>
            </w:r>
            <w:r w:rsidR="00260689" w:rsidRPr="005737BC">
              <w:rPr>
                <w:rFonts w:ascii="Times New Roman" w:hAnsi="Times New Roman" w:cs="Times New Roman"/>
                <w:color w:val="000000" w:themeColor="text1"/>
                <w:sz w:val="28"/>
                <w:szCs w:val="28"/>
              </w:rPr>
              <w:t xml:space="preserve"> сотрудников</w:t>
            </w:r>
            <w:r w:rsidRPr="005737BC">
              <w:rPr>
                <w:rFonts w:ascii="Times New Roman" w:hAnsi="Times New Roman" w:cs="Times New Roman"/>
                <w:color w:val="000000" w:themeColor="text1"/>
                <w:sz w:val="28"/>
                <w:szCs w:val="28"/>
              </w:rPr>
              <w:t xml:space="preserve">.                                             Шкаф для </w:t>
            </w:r>
            <w:r w:rsidR="00260689" w:rsidRPr="005737BC">
              <w:rPr>
                <w:rFonts w:ascii="Times New Roman" w:hAnsi="Times New Roman" w:cs="Times New Roman"/>
                <w:color w:val="000000" w:themeColor="text1"/>
                <w:sz w:val="28"/>
                <w:szCs w:val="28"/>
              </w:rPr>
              <w:t>пособий.</w:t>
            </w:r>
            <w:r w:rsidRPr="005737BC">
              <w:rPr>
                <w:rFonts w:ascii="Times New Roman" w:hAnsi="Times New Roman" w:cs="Times New Roman"/>
                <w:color w:val="000000" w:themeColor="text1"/>
                <w:sz w:val="28"/>
                <w:szCs w:val="28"/>
              </w:rPr>
              <w:t xml:space="preserve">                                                        Полка  для работ по лепке.                                                      Информационный стенд для родителей</w:t>
            </w:r>
            <w:r w:rsidR="00260689" w:rsidRPr="005737BC">
              <w:rPr>
                <w:rFonts w:ascii="Times New Roman" w:hAnsi="Times New Roman" w:cs="Times New Roman"/>
                <w:color w:val="000000" w:themeColor="text1"/>
                <w:sz w:val="28"/>
                <w:szCs w:val="28"/>
              </w:rPr>
              <w:t xml:space="preserve">.                       </w:t>
            </w:r>
          </w:p>
          <w:p w:rsidR="002B1C55" w:rsidRDefault="00260689" w:rsidP="00260689">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 Стол</w:t>
            </w:r>
            <w:r w:rsidR="008376D5" w:rsidRPr="005737BC">
              <w:rPr>
                <w:rFonts w:ascii="Times New Roman" w:hAnsi="Times New Roman" w:cs="Times New Roman"/>
                <w:color w:val="000000" w:themeColor="text1"/>
                <w:sz w:val="28"/>
                <w:szCs w:val="28"/>
              </w:rPr>
              <w:t xml:space="preserve"> большой</w:t>
            </w:r>
            <w:r w:rsidRPr="005737BC">
              <w:rPr>
                <w:rFonts w:ascii="Times New Roman" w:hAnsi="Times New Roman" w:cs="Times New Roman"/>
                <w:color w:val="000000" w:themeColor="text1"/>
                <w:sz w:val="28"/>
                <w:szCs w:val="28"/>
              </w:rPr>
              <w:t xml:space="preserve">.                                                                               Уголок по физо. </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Стенд для творчества.</w:t>
            </w:r>
            <w:r w:rsidR="00260689" w:rsidRPr="005737BC">
              <w:rPr>
                <w:rFonts w:ascii="Times New Roman" w:hAnsi="Times New Roman" w:cs="Times New Roman"/>
                <w:color w:val="000000" w:themeColor="text1"/>
                <w:sz w:val="28"/>
                <w:szCs w:val="28"/>
              </w:rPr>
              <w:t xml:space="preserve"> </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Стул взрослый.</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Вешалка.</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Палас.</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Полочки для обуви.</w:t>
            </w:r>
            <w:r w:rsidR="00260689" w:rsidRPr="005737BC">
              <w:rPr>
                <w:rFonts w:ascii="Times New Roman" w:hAnsi="Times New Roman" w:cs="Times New Roman"/>
                <w:color w:val="000000" w:themeColor="text1"/>
                <w:sz w:val="28"/>
                <w:szCs w:val="28"/>
              </w:rPr>
              <w:t xml:space="preserve"> </w:t>
            </w:r>
          </w:p>
          <w:p w:rsidR="002B1C55"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Стул детский.</w:t>
            </w:r>
            <w:r w:rsidR="00260689" w:rsidRPr="005737BC">
              <w:rPr>
                <w:rFonts w:ascii="Times New Roman" w:hAnsi="Times New Roman" w:cs="Times New Roman"/>
                <w:color w:val="000000" w:themeColor="text1"/>
                <w:sz w:val="28"/>
                <w:szCs w:val="28"/>
              </w:rPr>
              <w:t xml:space="preserve"> </w:t>
            </w:r>
          </w:p>
          <w:p w:rsidR="003E71AA" w:rsidRPr="005737BC" w:rsidRDefault="002B1C55" w:rsidP="002606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Стол детский.</w:t>
            </w:r>
            <w:r w:rsidR="00260689" w:rsidRPr="005737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tc>
        <w:tc>
          <w:tcPr>
            <w:tcW w:w="1525" w:type="dxa"/>
          </w:tcPr>
          <w:p w:rsidR="003E71AA"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4*5=20                2</w:t>
            </w:r>
            <w:r w:rsidR="00260689" w:rsidRPr="005737BC">
              <w:rPr>
                <w:rFonts w:ascii="Times New Roman" w:hAnsi="Times New Roman" w:cs="Times New Roman"/>
                <w:color w:val="000000" w:themeColor="text1"/>
                <w:sz w:val="28"/>
                <w:szCs w:val="28"/>
              </w:rPr>
              <w:t xml:space="preserve">                            1                                       1</w:t>
            </w:r>
            <w:r w:rsidR="008376D5" w:rsidRPr="005737BC">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rPr>
              <w:t xml:space="preserve">                                                        </w:t>
            </w:r>
            <w:r w:rsidR="008376D5" w:rsidRPr="005737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3</w:t>
            </w:r>
          </w:p>
          <w:p w:rsidR="002B1C55" w:rsidRDefault="00194809"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p w:rsidR="002B1C55"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2B1C55" w:rsidRPr="005737BC"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r>
      <w:tr w:rsidR="003E71AA" w:rsidTr="00B96AA0">
        <w:tc>
          <w:tcPr>
            <w:tcW w:w="3332" w:type="dxa"/>
          </w:tcPr>
          <w:p w:rsidR="003E71AA" w:rsidRPr="005737BC" w:rsidRDefault="003E71A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Спальня</w:t>
            </w:r>
          </w:p>
        </w:tc>
        <w:tc>
          <w:tcPr>
            <w:tcW w:w="5140" w:type="dxa"/>
          </w:tcPr>
          <w:p w:rsidR="002B1C55" w:rsidRDefault="00A054CA" w:rsidP="00B266BF">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Кровать 1-ярусная.</w:t>
            </w:r>
            <w:r w:rsidR="008376D5" w:rsidRPr="005737BC">
              <w:rPr>
                <w:rFonts w:ascii="Times New Roman" w:hAnsi="Times New Roman" w:cs="Times New Roman"/>
                <w:color w:val="000000" w:themeColor="text1"/>
                <w:sz w:val="28"/>
                <w:szCs w:val="28"/>
              </w:rPr>
              <w:t xml:space="preserve">                                                           Кровать 3-ярусная</w:t>
            </w:r>
            <w:r w:rsidRPr="005737BC">
              <w:rPr>
                <w:rFonts w:ascii="Times New Roman" w:hAnsi="Times New Roman" w:cs="Times New Roman"/>
                <w:color w:val="000000" w:themeColor="text1"/>
                <w:sz w:val="28"/>
                <w:szCs w:val="28"/>
              </w:rPr>
              <w:t>.</w:t>
            </w:r>
            <w:r w:rsidR="008376D5" w:rsidRPr="005737BC">
              <w:rPr>
                <w:rFonts w:ascii="Times New Roman" w:hAnsi="Times New Roman" w:cs="Times New Roman"/>
                <w:color w:val="000000" w:themeColor="text1"/>
                <w:sz w:val="28"/>
                <w:szCs w:val="28"/>
              </w:rPr>
              <w:t xml:space="preserve">                                                           Шкаф для </w:t>
            </w:r>
            <w:r w:rsidR="00B266BF" w:rsidRPr="005737BC">
              <w:rPr>
                <w:rFonts w:ascii="Times New Roman" w:hAnsi="Times New Roman" w:cs="Times New Roman"/>
                <w:color w:val="000000" w:themeColor="text1"/>
                <w:sz w:val="28"/>
                <w:szCs w:val="28"/>
              </w:rPr>
              <w:t xml:space="preserve">методлитературы.                                </w:t>
            </w:r>
            <w:r w:rsidR="008376D5" w:rsidRPr="005737BC">
              <w:rPr>
                <w:rFonts w:ascii="Times New Roman" w:hAnsi="Times New Roman" w:cs="Times New Roman"/>
                <w:color w:val="000000" w:themeColor="text1"/>
                <w:sz w:val="28"/>
                <w:szCs w:val="28"/>
              </w:rPr>
              <w:t>Шкаф для постельного белья</w:t>
            </w:r>
            <w:r w:rsidRPr="005737BC">
              <w:rPr>
                <w:rFonts w:ascii="Times New Roman" w:hAnsi="Times New Roman" w:cs="Times New Roman"/>
                <w:color w:val="000000" w:themeColor="text1"/>
                <w:sz w:val="28"/>
                <w:szCs w:val="28"/>
              </w:rPr>
              <w:t>.</w:t>
            </w:r>
            <w:r w:rsidR="008376D5"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w:t>
            </w:r>
            <w:r w:rsidR="008376D5"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w:t>
            </w:r>
            <w:r w:rsidR="008376D5" w:rsidRPr="005737BC">
              <w:rPr>
                <w:rFonts w:ascii="Times New Roman" w:hAnsi="Times New Roman" w:cs="Times New Roman"/>
                <w:color w:val="000000" w:themeColor="text1"/>
                <w:sz w:val="28"/>
                <w:szCs w:val="28"/>
              </w:rPr>
              <w:t xml:space="preserve">                                                              Стол большой.                                                        Стулья большие.                                                     Дет мебель </w:t>
            </w:r>
            <w:r w:rsidR="00B266BF" w:rsidRPr="005737BC">
              <w:rPr>
                <w:rFonts w:ascii="Times New Roman" w:hAnsi="Times New Roman" w:cs="Times New Roman"/>
                <w:color w:val="000000" w:themeColor="text1"/>
                <w:sz w:val="28"/>
                <w:szCs w:val="28"/>
              </w:rPr>
              <w:t>«Магазин</w:t>
            </w:r>
            <w:r w:rsidR="008376D5" w:rsidRPr="005737BC">
              <w:rPr>
                <w:rFonts w:ascii="Times New Roman" w:hAnsi="Times New Roman" w:cs="Times New Roman"/>
                <w:color w:val="000000" w:themeColor="text1"/>
                <w:sz w:val="28"/>
                <w:szCs w:val="28"/>
              </w:rPr>
              <w:t xml:space="preserve">».                                             Пианино.  </w:t>
            </w:r>
            <w:r w:rsidR="00570EBC" w:rsidRPr="005737BC">
              <w:rPr>
                <w:rFonts w:ascii="Times New Roman" w:hAnsi="Times New Roman" w:cs="Times New Roman"/>
                <w:color w:val="000000" w:themeColor="text1"/>
                <w:sz w:val="28"/>
                <w:szCs w:val="28"/>
              </w:rPr>
              <w:t xml:space="preserve">                                                                     </w:t>
            </w:r>
            <w:r w:rsidR="008376D5" w:rsidRPr="005737BC">
              <w:rPr>
                <w:rFonts w:ascii="Times New Roman" w:hAnsi="Times New Roman" w:cs="Times New Roman"/>
                <w:color w:val="000000" w:themeColor="text1"/>
                <w:sz w:val="28"/>
                <w:szCs w:val="28"/>
              </w:rPr>
              <w:t xml:space="preserve"> </w:t>
            </w:r>
            <w:r w:rsidR="00570EBC" w:rsidRPr="005737BC">
              <w:rPr>
                <w:rFonts w:ascii="Times New Roman" w:hAnsi="Times New Roman" w:cs="Times New Roman"/>
                <w:color w:val="000000" w:themeColor="text1"/>
                <w:sz w:val="28"/>
                <w:szCs w:val="28"/>
              </w:rPr>
              <w:t>Палас.</w:t>
            </w:r>
            <w:r w:rsidR="008376D5" w:rsidRPr="005737BC">
              <w:rPr>
                <w:rFonts w:ascii="Times New Roman" w:hAnsi="Times New Roman" w:cs="Times New Roman"/>
                <w:color w:val="000000" w:themeColor="text1"/>
                <w:sz w:val="28"/>
                <w:szCs w:val="28"/>
              </w:rPr>
              <w:t xml:space="preserve"> </w:t>
            </w:r>
          </w:p>
          <w:p w:rsidR="002B1C55" w:rsidRDefault="002B1C55" w:rsidP="00B266B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Уголок ряженья.</w:t>
            </w:r>
          </w:p>
          <w:p w:rsidR="003E71AA" w:rsidRPr="005737BC" w:rsidRDefault="002B1C55" w:rsidP="00B266BF">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Больница.</w:t>
            </w:r>
            <w:r w:rsidR="008376D5" w:rsidRPr="005737BC">
              <w:rPr>
                <w:rFonts w:ascii="Times New Roman" w:hAnsi="Times New Roman" w:cs="Times New Roman"/>
                <w:color w:val="000000" w:themeColor="text1"/>
                <w:sz w:val="28"/>
                <w:szCs w:val="28"/>
              </w:rPr>
              <w:t xml:space="preserve"> </w:t>
            </w:r>
            <w:r w:rsidR="004B2ADF" w:rsidRPr="005737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4B2ADF" w:rsidRPr="005737BC">
              <w:rPr>
                <w:rFonts w:ascii="Times New Roman" w:hAnsi="Times New Roman" w:cs="Times New Roman"/>
                <w:color w:val="000000" w:themeColor="text1"/>
                <w:sz w:val="28"/>
                <w:szCs w:val="28"/>
              </w:rPr>
              <w:t xml:space="preserve">                                          </w:t>
            </w:r>
            <w:r w:rsidR="008376D5" w:rsidRPr="005737BC">
              <w:rPr>
                <w:rFonts w:ascii="Times New Roman" w:hAnsi="Times New Roman" w:cs="Times New Roman"/>
                <w:color w:val="000000" w:themeColor="text1"/>
                <w:sz w:val="28"/>
                <w:szCs w:val="28"/>
              </w:rPr>
              <w:t xml:space="preserve">                                                 </w:t>
            </w:r>
          </w:p>
        </w:tc>
        <w:tc>
          <w:tcPr>
            <w:tcW w:w="1525" w:type="dxa"/>
          </w:tcPr>
          <w:p w:rsidR="003E71AA" w:rsidRPr="005737BC" w:rsidRDefault="008376D5"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15                              </w:t>
            </w:r>
            <w:r w:rsidR="002B1C55">
              <w:rPr>
                <w:rFonts w:ascii="Times New Roman" w:hAnsi="Times New Roman" w:cs="Times New Roman"/>
                <w:color w:val="000000" w:themeColor="text1"/>
                <w:sz w:val="28"/>
                <w:szCs w:val="28"/>
              </w:rPr>
              <w:t>1                              2</w:t>
            </w:r>
            <w:r w:rsidRPr="005737BC">
              <w:rPr>
                <w:rFonts w:ascii="Times New Roman" w:hAnsi="Times New Roman" w:cs="Times New Roman"/>
                <w:color w:val="000000" w:themeColor="text1"/>
                <w:sz w:val="28"/>
                <w:szCs w:val="28"/>
              </w:rPr>
              <w:t xml:space="preserve">                       1                   </w:t>
            </w:r>
            <w:r w:rsidR="002B1C55">
              <w:rPr>
                <w:rFonts w:ascii="Times New Roman" w:hAnsi="Times New Roman" w:cs="Times New Roman"/>
                <w:color w:val="000000" w:themeColor="text1"/>
                <w:sz w:val="28"/>
                <w:szCs w:val="28"/>
              </w:rPr>
              <w:t xml:space="preserve">  1                            2</w:t>
            </w:r>
            <w:r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1                         1</w:t>
            </w:r>
            <w:r w:rsidRPr="005737BC">
              <w:rPr>
                <w:rFonts w:ascii="Times New Roman" w:hAnsi="Times New Roman" w:cs="Times New Roman"/>
                <w:color w:val="000000" w:themeColor="text1"/>
                <w:sz w:val="28"/>
                <w:szCs w:val="28"/>
              </w:rPr>
              <w:t xml:space="preserve">  </w:t>
            </w:r>
            <w:r w:rsidR="002B1C55">
              <w:rPr>
                <w:rFonts w:ascii="Times New Roman" w:hAnsi="Times New Roman" w:cs="Times New Roman"/>
                <w:color w:val="000000" w:themeColor="text1"/>
                <w:sz w:val="28"/>
                <w:szCs w:val="28"/>
              </w:rPr>
              <w:t xml:space="preserve">                               2</w:t>
            </w:r>
            <w:r w:rsidRPr="005737BC">
              <w:rPr>
                <w:rFonts w:ascii="Times New Roman" w:hAnsi="Times New Roman" w:cs="Times New Roman"/>
                <w:color w:val="000000" w:themeColor="text1"/>
                <w:sz w:val="28"/>
                <w:szCs w:val="28"/>
              </w:rPr>
              <w:t xml:space="preserve">                             1   </w:t>
            </w:r>
            <w:r w:rsidR="00570EBC" w:rsidRPr="005737BC">
              <w:rPr>
                <w:rFonts w:ascii="Times New Roman" w:hAnsi="Times New Roman" w:cs="Times New Roman"/>
                <w:color w:val="000000" w:themeColor="text1"/>
                <w:sz w:val="28"/>
                <w:szCs w:val="28"/>
              </w:rPr>
              <w:t xml:space="preserve">                                  1</w:t>
            </w:r>
            <w:r w:rsidR="002B1C55">
              <w:rPr>
                <w:rFonts w:ascii="Times New Roman" w:hAnsi="Times New Roman" w:cs="Times New Roman"/>
                <w:color w:val="000000" w:themeColor="text1"/>
                <w:sz w:val="28"/>
                <w:szCs w:val="28"/>
              </w:rPr>
              <w:t xml:space="preserve">                         </w:t>
            </w:r>
            <w:r w:rsidRPr="005737BC">
              <w:rPr>
                <w:rFonts w:ascii="Times New Roman" w:hAnsi="Times New Roman" w:cs="Times New Roman"/>
                <w:color w:val="000000" w:themeColor="text1"/>
                <w:sz w:val="28"/>
                <w:szCs w:val="28"/>
              </w:rPr>
              <w:t xml:space="preserve">              </w:t>
            </w:r>
          </w:p>
        </w:tc>
      </w:tr>
      <w:tr w:rsidR="003E71AA" w:rsidTr="00B96AA0">
        <w:tc>
          <w:tcPr>
            <w:tcW w:w="3332" w:type="dxa"/>
          </w:tcPr>
          <w:p w:rsidR="003E71AA" w:rsidRPr="005737BC" w:rsidRDefault="003E71A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Умывальная</w:t>
            </w:r>
          </w:p>
        </w:tc>
        <w:tc>
          <w:tcPr>
            <w:tcW w:w="5140" w:type="dxa"/>
          </w:tcPr>
          <w:p w:rsidR="002B1C55" w:rsidRDefault="00A054CA" w:rsidP="00A054CA">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Раковина                                                                      Шкафы для полотенец.                                                    Поддон для мытья ног.                                                 Ванна.                                                                           Унитаз.                                                                              Шкафы для горшков.  </w:t>
            </w:r>
            <w:r w:rsidR="00570EBC" w:rsidRPr="005737BC">
              <w:rPr>
                <w:rFonts w:ascii="Times New Roman" w:hAnsi="Times New Roman" w:cs="Times New Roman"/>
                <w:color w:val="000000" w:themeColor="text1"/>
                <w:sz w:val="28"/>
                <w:szCs w:val="28"/>
              </w:rPr>
              <w:t xml:space="preserve">                                        Горшки.                         </w:t>
            </w:r>
            <w:r w:rsidRPr="005737BC">
              <w:rPr>
                <w:rFonts w:ascii="Times New Roman" w:hAnsi="Times New Roman" w:cs="Times New Roman"/>
                <w:color w:val="000000" w:themeColor="text1"/>
                <w:sz w:val="28"/>
                <w:szCs w:val="28"/>
              </w:rPr>
              <w:t xml:space="preserve">                                               Шкаф для уборочного инвентаря. </w:t>
            </w:r>
          </w:p>
          <w:p w:rsidR="003E71AA" w:rsidRPr="005737BC" w:rsidRDefault="002B1C55" w:rsidP="00A054C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Водонагреватель.</w:t>
            </w:r>
            <w:r w:rsidR="00A054CA" w:rsidRPr="005737BC">
              <w:rPr>
                <w:rFonts w:ascii="Times New Roman" w:hAnsi="Times New Roman" w:cs="Times New Roman"/>
                <w:color w:val="000000" w:themeColor="text1"/>
                <w:sz w:val="28"/>
                <w:szCs w:val="28"/>
              </w:rPr>
              <w:t xml:space="preserve">            </w:t>
            </w:r>
          </w:p>
        </w:tc>
        <w:tc>
          <w:tcPr>
            <w:tcW w:w="1525" w:type="dxa"/>
          </w:tcPr>
          <w:p w:rsidR="003E71AA" w:rsidRDefault="00A054C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4                          3                         1                          1                           1                           2                            </w:t>
            </w:r>
            <w:r w:rsidR="00570EBC" w:rsidRPr="005737BC">
              <w:rPr>
                <w:rFonts w:ascii="Times New Roman" w:hAnsi="Times New Roman" w:cs="Times New Roman"/>
                <w:color w:val="000000" w:themeColor="text1"/>
                <w:sz w:val="28"/>
                <w:szCs w:val="28"/>
              </w:rPr>
              <w:t xml:space="preserve">15                               </w:t>
            </w:r>
            <w:r w:rsidRPr="005737BC">
              <w:rPr>
                <w:rFonts w:ascii="Times New Roman" w:hAnsi="Times New Roman" w:cs="Times New Roman"/>
                <w:color w:val="000000" w:themeColor="text1"/>
                <w:sz w:val="28"/>
                <w:szCs w:val="28"/>
              </w:rPr>
              <w:t>1</w:t>
            </w:r>
          </w:p>
          <w:p w:rsidR="002B1C55" w:rsidRPr="005737BC" w:rsidRDefault="002B1C55"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r w:rsidR="003E71AA" w:rsidTr="00B96AA0">
        <w:tc>
          <w:tcPr>
            <w:tcW w:w="3332" w:type="dxa"/>
          </w:tcPr>
          <w:p w:rsidR="003E71AA" w:rsidRPr="005737BC" w:rsidRDefault="003E71A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Буфетная</w:t>
            </w:r>
          </w:p>
        </w:tc>
        <w:tc>
          <w:tcPr>
            <w:tcW w:w="5140" w:type="dxa"/>
          </w:tcPr>
          <w:p w:rsidR="003E71AA" w:rsidRDefault="00A054CA" w:rsidP="00B86632">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Шкаф кухонный.         </w:t>
            </w:r>
            <w:r w:rsidR="00B86632" w:rsidRPr="005737BC">
              <w:rPr>
                <w:rFonts w:ascii="Times New Roman" w:hAnsi="Times New Roman" w:cs="Times New Roman"/>
                <w:color w:val="FF0000"/>
                <w:sz w:val="28"/>
                <w:szCs w:val="28"/>
              </w:rPr>
              <w:t xml:space="preserve">                                           </w:t>
            </w:r>
            <w:r w:rsidRPr="005737BC">
              <w:rPr>
                <w:rFonts w:ascii="Times New Roman" w:hAnsi="Times New Roman" w:cs="Times New Roman"/>
                <w:color w:val="000000" w:themeColor="text1"/>
                <w:sz w:val="28"/>
                <w:szCs w:val="28"/>
              </w:rPr>
              <w:t>Стол кухонный.                                                                  2-х секционная моечная ванна.                              Сушилка для посуды.                                              Раковина.</w:t>
            </w:r>
          </w:p>
          <w:p w:rsidR="00D50506" w:rsidRPr="005737BC" w:rsidRDefault="00D50506" w:rsidP="00B86632">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Водонагреватель.</w:t>
            </w:r>
          </w:p>
        </w:tc>
        <w:tc>
          <w:tcPr>
            <w:tcW w:w="1525" w:type="dxa"/>
          </w:tcPr>
          <w:p w:rsidR="003E71AA" w:rsidRDefault="00A054C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1                       1                           1                           1                        1</w:t>
            </w:r>
          </w:p>
          <w:p w:rsidR="00D50506" w:rsidRPr="005737BC" w:rsidRDefault="00D50506" w:rsidP="0080433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r>
      <w:tr w:rsidR="003E71AA" w:rsidTr="00B96AA0">
        <w:tc>
          <w:tcPr>
            <w:tcW w:w="3332" w:type="dxa"/>
          </w:tcPr>
          <w:p w:rsidR="003E71AA" w:rsidRPr="005737BC" w:rsidRDefault="003E71A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Участок</w:t>
            </w:r>
          </w:p>
        </w:tc>
        <w:tc>
          <w:tcPr>
            <w:tcW w:w="5140" w:type="dxa"/>
          </w:tcPr>
          <w:p w:rsidR="003E71AA" w:rsidRPr="005737BC" w:rsidRDefault="00A054C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Песочница.                                                             Домик для игр.                                                   Теневой навес.                                                         Стол.                                                                    Скамейка.                                                               Горка деревянная.                                               Шкаф для игрушек.                                        Стульчики.   </w:t>
            </w:r>
          </w:p>
        </w:tc>
        <w:tc>
          <w:tcPr>
            <w:tcW w:w="1525" w:type="dxa"/>
          </w:tcPr>
          <w:p w:rsidR="003E71AA" w:rsidRPr="005737BC" w:rsidRDefault="00A054CA"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1                          1                           1</w:t>
            </w:r>
            <w:r w:rsidR="00D50506">
              <w:rPr>
                <w:rFonts w:ascii="Times New Roman" w:hAnsi="Times New Roman" w:cs="Times New Roman"/>
                <w:color w:val="000000" w:themeColor="text1"/>
                <w:sz w:val="28"/>
                <w:szCs w:val="28"/>
              </w:rPr>
              <w:t xml:space="preserve">                               1                        2</w:t>
            </w:r>
            <w:r w:rsidRPr="005737BC">
              <w:rPr>
                <w:rFonts w:ascii="Times New Roman" w:hAnsi="Times New Roman" w:cs="Times New Roman"/>
                <w:color w:val="000000" w:themeColor="text1"/>
                <w:sz w:val="28"/>
                <w:szCs w:val="28"/>
              </w:rPr>
              <w:t xml:space="preserve">                           1                             1                             2</w:t>
            </w:r>
          </w:p>
        </w:tc>
      </w:tr>
    </w:tbl>
    <w:p w:rsidR="006E6C37" w:rsidRPr="009F5FAD" w:rsidRDefault="006E6C37" w:rsidP="006E6C37">
      <w:pPr>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 xml:space="preserve">        </w:t>
      </w:r>
      <w:r w:rsidRPr="009F5FAD">
        <w:rPr>
          <w:rFonts w:ascii="Times New Roman" w:hAnsi="Times New Roman" w:cs="Times New Roman"/>
          <w:color w:val="000000" w:themeColor="text1"/>
          <w:sz w:val="28"/>
          <w:szCs w:val="28"/>
        </w:rPr>
        <w:t xml:space="preserve">Группа укомплектована мебелью и необходимым оборудованием. В группе создана безопасная предметно-развивающая среда, соответствующая возрасту детей и специфике группы, позволяющая решать образовательные, воспитательные, коррекционные, оздоровительные задачи.                                                                                                                                                         Для реализации целей программы в группе созданы оптимальные материально-технические условия.  В соответствии с возрастом детей созданы условия для физического, социально - личностного, познавательно - речевого и художественно - эстетического развития. Оборудованы игровые центры для организации различных видов детской деятельности: игровой, продуктивной, трудовой, музыкально - художественной, познавательно - исследовательской, коммуникативной деятельности и чтения. В группе оборудованы центры движения и здоровья, оснащенные спортивным инвентарем для организации двигательной деятельности, физического развития, оздоровления и закаливания детей.  Групповое помещение предусматривает разнообразие тематики материалов и оборудования; активности воспитанников во взаимодействии с предметным окружением. Среда обогащена содержанием с учетом национально-культурных, демографических, климатических условий, а также полоролевой специфики.                                                                                                              </w:t>
      </w:r>
      <w:r w:rsidR="00E52CB0" w:rsidRPr="009F5FAD">
        <w:rPr>
          <w:rFonts w:ascii="Times New Roman" w:hAnsi="Times New Roman" w:cs="Times New Roman"/>
          <w:color w:val="000000" w:themeColor="text1"/>
          <w:sz w:val="28"/>
          <w:szCs w:val="28"/>
        </w:rPr>
        <w:t xml:space="preserve">                         </w:t>
      </w:r>
      <w:r w:rsidRPr="009F5FAD">
        <w:rPr>
          <w:rFonts w:ascii="Times New Roman" w:hAnsi="Times New Roman" w:cs="Times New Roman"/>
          <w:color w:val="000000" w:themeColor="text1"/>
          <w:sz w:val="28"/>
          <w:szCs w:val="28"/>
        </w:rPr>
        <w:t xml:space="preserve">    Комплексное оснащение воспитательно-образовательного процесса обеспечивает осуществление не только образовательной деятельности, но и присмотра и ухода за детьми.  </w:t>
      </w:r>
    </w:p>
    <w:p w:rsidR="003E71AA" w:rsidRPr="003E71AA" w:rsidRDefault="003E71AA" w:rsidP="003E71AA">
      <w:pPr>
        <w:rPr>
          <w:rFonts w:ascii="Times New Roman" w:hAnsi="Times New Roman" w:cs="Times New Roman"/>
          <w:b/>
          <w:color w:val="000000" w:themeColor="text1"/>
          <w:sz w:val="28"/>
          <w:szCs w:val="28"/>
        </w:rPr>
      </w:pPr>
      <w:r w:rsidRPr="003E71AA">
        <w:rPr>
          <w:rFonts w:ascii="Times New Roman" w:hAnsi="Times New Roman" w:cs="Times New Roman"/>
          <w:b/>
          <w:bCs/>
          <w:color w:val="000000" w:themeColor="text1"/>
          <w:sz w:val="28"/>
          <w:szCs w:val="28"/>
        </w:rPr>
        <w:t>3.2 Описание обеспеченности методическими материалами и средствами обучения и воспитания.</w:t>
      </w:r>
    </w:p>
    <w:tbl>
      <w:tblPr>
        <w:tblStyle w:val="a9"/>
        <w:tblW w:w="0" w:type="auto"/>
        <w:tblLook w:val="04A0"/>
      </w:tblPr>
      <w:tblGrid>
        <w:gridCol w:w="2422"/>
        <w:gridCol w:w="2088"/>
        <w:gridCol w:w="780"/>
        <w:gridCol w:w="2150"/>
        <w:gridCol w:w="780"/>
        <w:gridCol w:w="1564"/>
        <w:gridCol w:w="780"/>
      </w:tblGrid>
      <w:tr w:rsidR="003E71AA" w:rsidRPr="005737BC" w:rsidTr="003E71AA">
        <w:tc>
          <w:tcPr>
            <w:tcW w:w="2161" w:type="dxa"/>
          </w:tcPr>
          <w:p w:rsidR="003E71AA" w:rsidRPr="005737BC" w:rsidRDefault="003E71AA"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Образовательные области</w:t>
            </w:r>
          </w:p>
        </w:tc>
        <w:tc>
          <w:tcPr>
            <w:tcW w:w="1466" w:type="dxa"/>
          </w:tcPr>
          <w:p w:rsidR="003E71AA" w:rsidRPr="005737BC" w:rsidRDefault="003E71AA"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Программа</w:t>
            </w:r>
          </w:p>
        </w:tc>
        <w:tc>
          <w:tcPr>
            <w:tcW w:w="876" w:type="dxa"/>
          </w:tcPr>
          <w:p w:rsidR="003E71AA" w:rsidRPr="005737BC" w:rsidRDefault="003E71AA"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Кол-во</w:t>
            </w:r>
          </w:p>
        </w:tc>
        <w:tc>
          <w:tcPr>
            <w:tcW w:w="2109" w:type="dxa"/>
          </w:tcPr>
          <w:p w:rsidR="003E71AA" w:rsidRPr="005737BC" w:rsidRDefault="003E71AA"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 xml:space="preserve">Методическое  </w:t>
            </w:r>
          </w:p>
          <w:p w:rsidR="003E71AA" w:rsidRPr="005737BC" w:rsidRDefault="003E71AA"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 xml:space="preserve">пособие </w:t>
            </w:r>
          </w:p>
        </w:tc>
        <w:tc>
          <w:tcPr>
            <w:tcW w:w="867" w:type="dxa"/>
          </w:tcPr>
          <w:p w:rsidR="003E71AA" w:rsidRPr="005737BC" w:rsidRDefault="003E71AA"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Кол-во</w:t>
            </w:r>
          </w:p>
        </w:tc>
        <w:tc>
          <w:tcPr>
            <w:tcW w:w="1701" w:type="dxa"/>
          </w:tcPr>
          <w:p w:rsidR="003E71AA" w:rsidRPr="005737BC" w:rsidRDefault="003E71AA"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Учебно- наглядный материал</w:t>
            </w:r>
          </w:p>
        </w:tc>
        <w:tc>
          <w:tcPr>
            <w:tcW w:w="817" w:type="dxa"/>
          </w:tcPr>
          <w:p w:rsidR="003E71AA" w:rsidRPr="005737BC" w:rsidRDefault="003E71AA"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Кол-во</w:t>
            </w:r>
          </w:p>
        </w:tc>
      </w:tr>
      <w:tr w:rsidR="003E71AA" w:rsidRPr="005737BC" w:rsidTr="003E71AA">
        <w:tc>
          <w:tcPr>
            <w:tcW w:w="2161" w:type="dxa"/>
          </w:tcPr>
          <w:p w:rsidR="003E71AA" w:rsidRPr="005737BC" w:rsidRDefault="00306E9C"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Социально – коммуникативное развитие</w:t>
            </w:r>
          </w:p>
        </w:tc>
        <w:tc>
          <w:tcPr>
            <w:tcW w:w="1466" w:type="dxa"/>
          </w:tcPr>
          <w:p w:rsidR="003E71AA" w:rsidRPr="005737BC" w:rsidRDefault="00B96AA0" w:rsidP="00306E9C">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Д</w:t>
            </w:r>
            <w:r w:rsidR="00306E9C" w:rsidRPr="005737BC">
              <w:rPr>
                <w:rFonts w:ascii="Times New Roman" w:hAnsi="Times New Roman" w:cs="Times New Roman"/>
                <w:color w:val="000000" w:themeColor="text1"/>
                <w:sz w:val="28"/>
                <w:szCs w:val="28"/>
              </w:rPr>
              <w:t>етство примерная образовательная программа дошкольного образования.</w:t>
            </w:r>
            <w:r w:rsidRPr="005737BC">
              <w:rPr>
                <w:rFonts w:ascii="Times New Roman" w:hAnsi="Times New Roman" w:cs="Times New Roman"/>
                <w:color w:val="000000" w:themeColor="text1"/>
                <w:sz w:val="28"/>
                <w:szCs w:val="28"/>
              </w:rPr>
              <w:t xml:space="preserve"> </w:t>
            </w:r>
          </w:p>
        </w:tc>
        <w:tc>
          <w:tcPr>
            <w:tcW w:w="876" w:type="dxa"/>
          </w:tcPr>
          <w:p w:rsidR="003E71AA" w:rsidRPr="005737BC" w:rsidRDefault="00306E9C"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1</w:t>
            </w:r>
          </w:p>
        </w:tc>
        <w:tc>
          <w:tcPr>
            <w:tcW w:w="2109" w:type="dxa"/>
          </w:tcPr>
          <w:p w:rsidR="003E71AA" w:rsidRPr="005737BC" w:rsidRDefault="00BF237D"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Комплексно-тематическое планирование</w:t>
            </w:r>
          </w:p>
          <w:p w:rsidR="006203FF" w:rsidRPr="005737BC" w:rsidRDefault="006203FF"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Развивающие игры , упражнения, комплексные занятия для детей раннего возраста с 1года до 3лет</w:t>
            </w:r>
            <w:r w:rsidR="00BC46CC" w:rsidRPr="005737BC">
              <w:rPr>
                <w:rFonts w:ascii="Times New Roman" w:hAnsi="Times New Roman" w:cs="Times New Roman"/>
                <w:color w:val="000000" w:themeColor="text1"/>
                <w:sz w:val="28"/>
                <w:szCs w:val="28"/>
              </w:rPr>
              <w:t>. И.С. Погудкина.</w:t>
            </w:r>
          </w:p>
          <w:p w:rsidR="00BC46CC" w:rsidRPr="005737BC" w:rsidRDefault="00BC46CC"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Годовой</w:t>
            </w:r>
            <w:r w:rsidR="00C25BD8" w:rsidRPr="005737BC">
              <w:rPr>
                <w:rFonts w:ascii="Times New Roman" w:hAnsi="Times New Roman" w:cs="Times New Roman"/>
                <w:color w:val="000000" w:themeColor="text1"/>
                <w:sz w:val="28"/>
                <w:szCs w:val="28"/>
              </w:rPr>
              <w:t xml:space="preserve"> курс занятий для детей 1-2 лет. А. Далидович. Т. Мазаник, Н. Цивилько.</w:t>
            </w:r>
          </w:p>
          <w:p w:rsidR="00C25BD8" w:rsidRPr="005737BC" w:rsidRDefault="00C25BD8"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Игровые занятия с детьми 1-3 М.Д.Маханева, С.В. Рещикова.</w:t>
            </w:r>
          </w:p>
        </w:tc>
        <w:tc>
          <w:tcPr>
            <w:tcW w:w="867" w:type="dxa"/>
          </w:tcPr>
          <w:p w:rsidR="003E71AA" w:rsidRPr="005737BC" w:rsidRDefault="00BF237D"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1</w:t>
            </w:r>
          </w:p>
          <w:p w:rsidR="006203FF" w:rsidRPr="005737BC" w:rsidRDefault="006203FF" w:rsidP="00804331">
            <w:pPr>
              <w:rPr>
                <w:rFonts w:ascii="Times New Roman" w:hAnsi="Times New Roman" w:cs="Times New Roman"/>
                <w:color w:val="000000" w:themeColor="text1"/>
                <w:sz w:val="28"/>
                <w:szCs w:val="28"/>
              </w:rPr>
            </w:pPr>
          </w:p>
          <w:p w:rsidR="006203FF" w:rsidRPr="005737BC" w:rsidRDefault="006203FF" w:rsidP="00804331">
            <w:pPr>
              <w:rPr>
                <w:rFonts w:ascii="Times New Roman" w:hAnsi="Times New Roman" w:cs="Times New Roman"/>
                <w:color w:val="000000" w:themeColor="text1"/>
                <w:sz w:val="28"/>
                <w:szCs w:val="28"/>
              </w:rPr>
            </w:pPr>
          </w:p>
          <w:p w:rsidR="006203FF" w:rsidRPr="005737BC" w:rsidRDefault="006203FF" w:rsidP="00804331">
            <w:pPr>
              <w:rPr>
                <w:rFonts w:ascii="Times New Roman" w:hAnsi="Times New Roman" w:cs="Times New Roman"/>
                <w:color w:val="000000" w:themeColor="text1"/>
                <w:sz w:val="28"/>
                <w:szCs w:val="28"/>
              </w:rPr>
            </w:pPr>
          </w:p>
          <w:p w:rsidR="006203FF" w:rsidRPr="005737BC" w:rsidRDefault="006203FF"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1</w:t>
            </w:r>
          </w:p>
        </w:tc>
        <w:tc>
          <w:tcPr>
            <w:tcW w:w="1701" w:type="dxa"/>
          </w:tcPr>
          <w:p w:rsidR="003E71AA" w:rsidRPr="005737BC" w:rsidRDefault="003E71AA" w:rsidP="00804331">
            <w:pPr>
              <w:rPr>
                <w:rFonts w:ascii="Times New Roman" w:hAnsi="Times New Roman" w:cs="Times New Roman"/>
                <w:color w:val="000000" w:themeColor="text1"/>
                <w:sz w:val="28"/>
                <w:szCs w:val="28"/>
              </w:rPr>
            </w:pPr>
          </w:p>
        </w:tc>
        <w:tc>
          <w:tcPr>
            <w:tcW w:w="817" w:type="dxa"/>
          </w:tcPr>
          <w:p w:rsidR="003E71AA" w:rsidRPr="005737BC" w:rsidRDefault="003E71AA" w:rsidP="00804331">
            <w:pPr>
              <w:rPr>
                <w:rFonts w:ascii="Times New Roman" w:hAnsi="Times New Roman" w:cs="Times New Roman"/>
                <w:color w:val="000000" w:themeColor="text1"/>
                <w:sz w:val="28"/>
                <w:szCs w:val="28"/>
              </w:rPr>
            </w:pPr>
          </w:p>
        </w:tc>
      </w:tr>
      <w:tr w:rsidR="003E71AA" w:rsidRPr="005737BC" w:rsidTr="003E71AA">
        <w:tc>
          <w:tcPr>
            <w:tcW w:w="2161" w:type="dxa"/>
          </w:tcPr>
          <w:p w:rsidR="003E71AA" w:rsidRPr="005737BC" w:rsidRDefault="00306E9C"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Познавательное развитие</w:t>
            </w:r>
          </w:p>
        </w:tc>
        <w:tc>
          <w:tcPr>
            <w:tcW w:w="1466" w:type="dxa"/>
          </w:tcPr>
          <w:p w:rsidR="003E71AA" w:rsidRPr="005737BC" w:rsidRDefault="003E71AA" w:rsidP="00804331">
            <w:pPr>
              <w:rPr>
                <w:rFonts w:ascii="Times New Roman" w:hAnsi="Times New Roman" w:cs="Times New Roman"/>
                <w:color w:val="000000" w:themeColor="text1"/>
                <w:sz w:val="28"/>
                <w:szCs w:val="28"/>
              </w:rPr>
            </w:pPr>
          </w:p>
        </w:tc>
        <w:tc>
          <w:tcPr>
            <w:tcW w:w="876" w:type="dxa"/>
          </w:tcPr>
          <w:p w:rsidR="003E71AA" w:rsidRPr="005737BC" w:rsidRDefault="003E71AA" w:rsidP="00804331">
            <w:pPr>
              <w:rPr>
                <w:rFonts w:ascii="Times New Roman" w:hAnsi="Times New Roman" w:cs="Times New Roman"/>
                <w:color w:val="000000" w:themeColor="text1"/>
                <w:sz w:val="28"/>
                <w:szCs w:val="28"/>
              </w:rPr>
            </w:pPr>
          </w:p>
        </w:tc>
        <w:tc>
          <w:tcPr>
            <w:tcW w:w="2109" w:type="dxa"/>
          </w:tcPr>
          <w:p w:rsidR="003E71AA" w:rsidRPr="005737BC" w:rsidRDefault="006203FF"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Комплексно-развивающие занятия с детьми от 1,5-3лет</w:t>
            </w:r>
            <w:r w:rsidR="00BC46CC" w:rsidRPr="005737BC">
              <w:rPr>
                <w:rFonts w:ascii="Times New Roman" w:hAnsi="Times New Roman" w:cs="Times New Roman"/>
                <w:color w:val="000000" w:themeColor="text1"/>
                <w:sz w:val="28"/>
                <w:szCs w:val="28"/>
              </w:rPr>
              <w:t>. Е.И. Можгова.</w:t>
            </w:r>
          </w:p>
          <w:p w:rsidR="006203FF" w:rsidRPr="005737BC" w:rsidRDefault="00BC46CC"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Игровые занятия с детьми 1-2года Д.Н. Колдина</w:t>
            </w:r>
          </w:p>
        </w:tc>
        <w:tc>
          <w:tcPr>
            <w:tcW w:w="867" w:type="dxa"/>
          </w:tcPr>
          <w:p w:rsidR="003E71AA" w:rsidRPr="005737BC" w:rsidRDefault="006203FF"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1</w:t>
            </w:r>
          </w:p>
          <w:p w:rsidR="00BC46CC" w:rsidRPr="005737BC" w:rsidRDefault="00BC46CC" w:rsidP="00804331">
            <w:pPr>
              <w:rPr>
                <w:rFonts w:ascii="Times New Roman" w:hAnsi="Times New Roman" w:cs="Times New Roman"/>
                <w:color w:val="000000" w:themeColor="text1"/>
                <w:sz w:val="28"/>
                <w:szCs w:val="28"/>
              </w:rPr>
            </w:pPr>
          </w:p>
          <w:p w:rsidR="00BC46CC" w:rsidRPr="005737BC" w:rsidRDefault="00BC46CC" w:rsidP="00804331">
            <w:pPr>
              <w:rPr>
                <w:rFonts w:ascii="Times New Roman" w:hAnsi="Times New Roman" w:cs="Times New Roman"/>
                <w:color w:val="000000" w:themeColor="text1"/>
                <w:sz w:val="28"/>
                <w:szCs w:val="28"/>
              </w:rPr>
            </w:pPr>
          </w:p>
          <w:p w:rsidR="00BC46CC" w:rsidRPr="005737BC" w:rsidRDefault="00BC46CC" w:rsidP="00804331">
            <w:pPr>
              <w:rPr>
                <w:rFonts w:ascii="Times New Roman" w:hAnsi="Times New Roman" w:cs="Times New Roman"/>
                <w:color w:val="000000" w:themeColor="text1"/>
                <w:sz w:val="28"/>
                <w:szCs w:val="28"/>
              </w:rPr>
            </w:pPr>
          </w:p>
          <w:p w:rsidR="00BC46CC" w:rsidRPr="005737BC" w:rsidRDefault="00BC46CC"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1</w:t>
            </w:r>
          </w:p>
        </w:tc>
        <w:tc>
          <w:tcPr>
            <w:tcW w:w="1701" w:type="dxa"/>
          </w:tcPr>
          <w:p w:rsidR="003E71AA" w:rsidRPr="005737BC" w:rsidRDefault="003E71AA" w:rsidP="00804331">
            <w:pPr>
              <w:rPr>
                <w:rFonts w:ascii="Times New Roman" w:hAnsi="Times New Roman" w:cs="Times New Roman"/>
                <w:color w:val="000000" w:themeColor="text1"/>
                <w:sz w:val="28"/>
                <w:szCs w:val="28"/>
              </w:rPr>
            </w:pPr>
          </w:p>
        </w:tc>
        <w:tc>
          <w:tcPr>
            <w:tcW w:w="817" w:type="dxa"/>
          </w:tcPr>
          <w:p w:rsidR="003E71AA" w:rsidRPr="005737BC" w:rsidRDefault="003E71AA" w:rsidP="00804331">
            <w:pPr>
              <w:rPr>
                <w:rFonts w:ascii="Times New Roman" w:hAnsi="Times New Roman" w:cs="Times New Roman"/>
                <w:color w:val="000000" w:themeColor="text1"/>
                <w:sz w:val="28"/>
                <w:szCs w:val="28"/>
              </w:rPr>
            </w:pPr>
          </w:p>
        </w:tc>
      </w:tr>
      <w:tr w:rsidR="003E71AA" w:rsidRPr="005737BC" w:rsidTr="003E71AA">
        <w:tc>
          <w:tcPr>
            <w:tcW w:w="2161" w:type="dxa"/>
          </w:tcPr>
          <w:p w:rsidR="003E71AA" w:rsidRPr="005737BC" w:rsidRDefault="00306E9C"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Речевое развитие</w:t>
            </w:r>
          </w:p>
        </w:tc>
        <w:tc>
          <w:tcPr>
            <w:tcW w:w="1466" w:type="dxa"/>
          </w:tcPr>
          <w:p w:rsidR="003E71AA" w:rsidRPr="005737BC" w:rsidRDefault="003E71AA" w:rsidP="00804331">
            <w:pPr>
              <w:rPr>
                <w:rFonts w:ascii="Times New Roman" w:hAnsi="Times New Roman" w:cs="Times New Roman"/>
                <w:color w:val="000000" w:themeColor="text1"/>
                <w:sz w:val="28"/>
                <w:szCs w:val="28"/>
              </w:rPr>
            </w:pPr>
          </w:p>
        </w:tc>
        <w:tc>
          <w:tcPr>
            <w:tcW w:w="876" w:type="dxa"/>
          </w:tcPr>
          <w:p w:rsidR="003E71AA" w:rsidRPr="005737BC" w:rsidRDefault="003E71AA" w:rsidP="00804331">
            <w:pPr>
              <w:rPr>
                <w:rFonts w:ascii="Times New Roman" w:hAnsi="Times New Roman" w:cs="Times New Roman"/>
                <w:color w:val="000000" w:themeColor="text1"/>
                <w:sz w:val="28"/>
                <w:szCs w:val="28"/>
              </w:rPr>
            </w:pPr>
          </w:p>
        </w:tc>
        <w:tc>
          <w:tcPr>
            <w:tcW w:w="2109" w:type="dxa"/>
          </w:tcPr>
          <w:p w:rsidR="003E71AA" w:rsidRPr="005737BC" w:rsidRDefault="006203FF"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Пальчиковые игры для развития речи и интеллекта ребенка</w:t>
            </w:r>
            <w:r w:rsidR="00BC46CC" w:rsidRPr="005737BC">
              <w:rPr>
                <w:rFonts w:ascii="Times New Roman" w:hAnsi="Times New Roman" w:cs="Times New Roman"/>
                <w:color w:val="000000" w:themeColor="text1"/>
                <w:sz w:val="28"/>
                <w:szCs w:val="28"/>
              </w:rPr>
              <w:t>. О.Теплякова</w:t>
            </w:r>
          </w:p>
          <w:p w:rsidR="00BC46CC" w:rsidRPr="005737BC" w:rsidRDefault="00BC46CC"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 xml:space="preserve">Хрестоматия для чтения детям в детском саду и дома. </w:t>
            </w:r>
          </w:p>
        </w:tc>
        <w:tc>
          <w:tcPr>
            <w:tcW w:w="867" w:type="dxa"/>
          </w:tcPr>
          <w:p w:rsidR="003E71AA" w:rsidRPr="005737BC" w:rsidRDefault="006203FF"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1</w:t>
            </w:r>
          </w:p>
        </w:tc>
        <w:tc>
          <w:tcPr>
            <w:tcW w:w="1701" w:type="dxa"/>
          </w:tcPr>
          <w:p w:rsidR="003E71AA" w:rsidRPr="005737BC" w:rsidRDefault="003E71AA" w:rsidP="00804331">
            <w:pPr>
              <w:rPr>
                <w:rFonts w:ascii="Times New Roman" w:hAnsi="Times New Roman" w:cs="Times New Roman"/>
                <w:color w:val="000000" w:themeColor="text1"/>
                <w:sz w:val="28"/>
                <w:szCs w:val="28"/>
              </w:rPr>
            </w:pPr>
          </w:p>
        </w:tc>
        <w:tc>
          <w:tcPr>
            <w:tcW w:w="817" w:type="dxa"/>
          </w:tcPr>
          <w:p w:rsidR="003E71AA" w:rsidRPr="005737BC" w:rsidRDefault="003E71AA" w:rsidP="00804331">
            <w:pPr>
              <w:rPr>
                <w:rFonts w:ascii="Times New Roman" w:hAnsi="Times New Roman" w:cs="Times New Roman"/>
                <w:color w:val="000000" w:themeColor="text1"/>
                <w:sz w:val="28"/>
                <w:szCs w:val="28"/>
              </w:rPr>
            </w:pPr>
          </w:p>
        </w:tc>
      </w:tr>
      <w:tr w:rsidR="003E71AA" w:rsidRPr="005737BC" w:rsidTr="003E71AA">
        <w:tc>
          <w:tcPr>
            <w:tcW w:w="2161" w:type="dxa"/>
          </w:tcPr>
          <w:p w:rsidR="003E71AA" w:rsidRPr="005737BC" w:rsidRDefault="00306E9C" w:rsidP="00804331">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Художественно -эстетическое развитие</w:t>
            </w:r>
          </w:p>
        </w:tc>
        <w:tc>
          <w:tcPr>
            <w:tcW w:w="1466" w:type="dxa"/>
          </w:tcPr>
          <w:p w:rsidR="003E71AA" w:rsidRPr="005737BC" w:rsidRDefault="003E71AA" w:rsidP="00804331">
            <w:pPr>
              <w:rPr>
                <w:rFonts w:ascii="Times New Roman" w:hAnsi="Times New Roman" w:cs="Times New Roman"/>
                <w:color w:val="000000" w:themeColor="text1"/>
                <w:sz w:val="28"/>
                <w:szCs w:val="28"/>
              </w:rPr>
            </w:pPr>
          </w:p>
        </w:tc>
        <w:tc>
          <w:tcPr>
            <w:tcW w:w="876" w:type="dxa"/>
          </w:tcPr>
          <w:p w:rsidR="003E71AA" w:rsidRPr="005737BC" w:rsidRDefault="003E71AA" w:rsidP="00804331">
            <w:pPr>
              <w:rPr>
                <w:rFonts w:ascii="Times New Roman" w:hAnsi="Times New Roman" w:cs="Times New Roman"/>
                <w:color w:val="000000" w:themeColor="text1"/>
                <w:sz w:val="28"/>
                <w:szCs w:val="28"/>
              </w:rPr>
            </w:pPr>
          </w:p>
        </w:tc>
        <w:tc>
          <w:tcPr>
            <w:tcW w:w="2109" w:type="dxa"/>
          </w:tcPr>
          <w:p w:rsidR="003E71AA" w:rsidRPr="005737BC" w:rsidRDefault="00BC46CC" w:rsidP="00804331">
            <w:pPr>
              <w:rPr>
                <w:rFonts w:ascii="Times New Roman" w:hAnsi="Times New Roman" w:cs="Times New Roman"/>
                <w:color w:val="000000" w:themeColor="text1"/>
                <w:sz w:val="28"/>
                <w:szCs w:val="28"/>
              </w:rPr>
            </w:pPr>
            <w:r w:rsidRPr="005737BC">
              <w:rPr>
                <w:rFonts w:ascii="Times New Roman" w:hAnsi="Times New Roman" w:cs="Times New Roman"/>
                <w:color w:val="000000" w:themeColor="text1"/>
                <w:sz w:val="28"/>
                <w:szCs w:val="28"/>
              </w:rPr>
              <w:t>Изобразительная деятельность в детском саду.Ранняя группа.  И.А. Лыкова</w:t>
            </w:r>
          </w:p>
        </w:tc>
        <w:tc>
          <w:tcPr>
            <w:tcW w:w="867" w:type="dxa"/>
          </w:tcPr>
          <w:p w:rsidR="003E71AA" w:rsidRPr="005737BC" w:rsidRDefault="003E71AA" w:rsidP="00804331">
            <w:pPr>
              <w:rPr>
                <w:rFonts w:ascii="Times New Roman" w:hAnsi="Times New Roman" w:cs="Times New Roman"/>
                <w:color w:val="000000" w:themeColor="text1"/>
                <w:sz w:val="28"/>
                <w:szCs w:val="28"/>
              </w:rPr>
            </w:pPr>
          </w:p>
        </w:tc>
        <w:tc>
          <w:tcPr>
            <w:tcW w:w="1701" w:type="dxa"/>
          </w:tcPr>
          <w:p w:rsidR="003E71AA" w:rsidRPr="005737BC" w:rsidRDefault="003E71AA" w:rsidP="00804331">
            <w:pPr>
              <w:rPr>
                <w:rFonts w:ascii="Times New Roman" w:hAnsi="Times New Roman" w:cs="Times New Roman"/>
                <w:color w:val="000000" w:themeColor="text1"/>
                <w:sz w:val="28"/>
                <w:szCs w:val="28"/>
              </w:rPr>
            </w:pPr>
          </w:p>
        </w:tc>
        <w:tc>
          <w:tcPr>
            <w:tcW w:w="817" w:type="dxa"/>
          </w:tcPr>
          <w:p w:rsidR="003E71AA" w:rsidRPr="005737BC" w:rsidRDefault="003E71AA" w:rsidP="00804331">
            <w:pPr>
              <w:rPr>
                <w:rFonts w:ascii="Times New Roman" w:hAnsi="Times New Roman" w:cs="Times New Roman"/>
                <w:color w:val="000000" w:themeColor="text1"/>
                <w:sz w:val="28"/>
                <w:szCs w:val="28"/>
              </w:rPr>
            </w:pPr>
          </w:p>
        </w:tc>
      </w:tr>
      <w:tr w:rsidR="003E71AA" w:rsidRPr="005737BC" w:rsidTr="003E71AA">
        <w:tc>
          <w:tcPr>
            <w:tcW w:w="2161" w:type="dxa"/>
          </w:tcPr>
          <w:p w:rsidR="003E71AA" w:rsidRPr="005737BC" w:rsidRDefault="00306E9C" w:rsidP="00306E9C">
            <w:pPr>
              <w:rPr>
                <w:rFonts w:ascii="Times New Roman" w:hAnsi="Times New Roman" w:cs="Times New Roman"/>
                <w:b/>
                <w:color w:val="000000" w:themeColor="text1"/>
                <w:sz w:val="28"/>
                <w:szCs w:val="28"/>
              </w:rPr>
            </w:pPr>
            <w:r w:rsidRPr="005737BC">
              <w:rPr>
                <w:rFonts w:ascii="Times New Roman" w:hAnsi="Times New Roman" w:cs="Times New Roman"/>
                <w:b/>
                <w:color w:val="000000" w:themeColor="text1"/>
                <w:sz w:val="28"/>
                <w:szCs w:val="28"/>
              </w:rPr>
              <w:t>Физическое развитие</w:t>
            </w:r>
          </w:p>
        </w:tc>
        <w:tc>
          <w:tcPr>
            <w:tcW w:w="1466" w:type="dxa"/>
          </w:tcPr>
          <w:p w:rsidR="003E71AA" w:rsidRPr="005737BC" w:rsidRDefault="003E71AA" w:rsidP="00804331">
            <w:pPr>
              <w:rPr>
                <w:rFonts w:ascii="Times New Roman" w:hAnsi="Times New Roman" w:cs="Times New Roman"/>
                <w:b/>
                <w:color w:val="000000" w:themeColor="text1"/>
                <w:sz w:val="28"/>
                <w:szCs w:val="28"/>
              </w:rPr>
            </w:pPr>
          </w:p>
        </w:tc>
        <w:tc>
          <w:tcPr>
            <w:tcW w:w="876" w:type="dxa"/>
          </w:tcPr>
          <w:p w:rsidR="003E71AA" w:rsidRPr="005737BC" w:rsidRDefault="003E71AA" w:rsidP="00804331">
            <w:pPr>
              <w:rPr>
                <w:rFonts w:ascii="Times New Roman" w:hAnsi="Times New Roman" w:cs="Times New Roman"/>
                <w:b/>
                <w:color w:val="000000" w:themeColor="text1"/>
                <w:sz w:val="28"/>
                <w:szCs w:val="28"/>
              </w:rPr>
            </w:pPr>
          </w:p>
        </w:tc>
        <w:tc>
          <w:tcPr>
            <w:tcW w:w="2109" w:type="dxa"/>
          </w:tcPr>
          <w:p w:rsidR="003E71AA" w:rsidRPr="005737BC" w:rsidRDefault="003E71AA" w:rsidP="00804331">
            <w:pPr>
              <w:rPr>
                <w:rFonts w:ascii="Times New Roman" w:hAnsi="Times New Roman" w:cs="Times New Roman"/>
                <w:b/>
                <w:color w:val="000000" w:themeColor="text1"/>
                <w:sz w:val="28"/>
                <w:szCs w:val="28"/>
              </w:rPr>
            </w:pPr>
          </w:p>
        </w:tc>
        <w:tc>
          <w:tcPr>
            <w:tcW w:w="867" w:type="dxa"/>
          </w:tcPr>
          <w:p w:rsidR="003E71AA" w:rsidRPr="005737BC" w:rsidRDefault="003E71AA" w:rsidP="00804331">
            <w:pPr>
              <w:rPr>
                <w:rFonts w:ascii="Times New Roman" w:hAnsi="Times New Roman" w:cs="Times New Roman"/>
                <w:b/>
                <w:color w:val="000000" w:themeColor="text1"/>
                <w:sz w:val="28"/>
                <w:szCs w:val="28"/>
              </w:rPr>
            </w:pPr>
          </w:p>
        </w:tc>
        <w:tc>
          <w:tcPr>
            <w:tcW w:w="1701" w:type="dxa"/>
          </w:tcPr>
          <w:p w:rsidR="003E71AA" w:rsidRPr="005737BC" w:rsidRDefault="003E71AA" w:rsidP="00804331">
            <w:pPr>
              <w:rPr>
                <w:rFonts w:ascii="Times New Roman" w:hAnsi="Times New Roman" w:cs="Times New Roman"/>
                <w:b/>
                <w:color w:val="000000" w:themeColor="text1"/>
                <w:sz w:val="28"/>
                <w:szCs w:val="28"/>
              </w:rPr>
            </w:pPr>
          </w:p>
        </w:tc>
        <w:tc>
          <w:tcPr>
            <w:tcW w:w="817" w:type="dxa"/>
          </w:tcPr>
          <w:p w:rsidR="003E71AA" w:rsidRPr="005737BC" w:rsidRDefault="003E71AA" w:rsidP="00804331">
            <w:pPr>
              <w:rPr>
                <w:rFonts w:ascii="Times New Roman" w:hAnsi="Times New Roman" w:cs="Times New Roman"/>
                <w:b/>
                <w:color w:val="000000" w:themeColor="text1"/>
                <w:sz w:val="28"/>
                <w:szCs w:val="28"/>
              </w:rPr>
            </w:pPr>
          </w:p>
        </w:tc>
      </w:tr>
    </w:tbl>
    <w:p w:rsidR="003E71AA" w:rsidRPr="005737BC" w:rsidRDefault="003E71AA" w:rsidP="00804331">
      <w:pPr>
        <w:rPr>
          <w:rFonts w:ascii="Times New Roman" w:hAnsi="Times New Roman" w:cs="Times New Roman"/>
          <w:b/>
          <w:color w:val="000000" w:themeColor="text1"/>
          <w:sz w:val="28"/>
          <w:szCs w:val="28"/>
        </w:rPr>
      </w:pPr>
    </w:p>
    <w:p w:rsidR="00380F72" w:rsidRDefault="00380F72" w:rsidP="00380F72">
      <w:pPr>
        <w:rPr>
          <w:rFonts w:ascii="Times New Roman" w:hAnsi="Times New Roman" w:cs="Times New Roman"/>
          <w:b/>
          <w:bCs/>
          <w:sz w:val="28"/>
          <w:szCs w:val="28"/>
        </w:rPr>
      </w:pPr>
      <w:r w:rsidRPr="00380F72">
        <w:rPr>
          <w:rFonts w:ascii="Times New Roman" w:hAnsi="Times New Roman" w:cs="Times New Roman"/>
          <w:b/>
          <w:bCs/>
          <w:sz w:val="28"/>
          <w:szCs w:val="28"/>
        </w:rPr>
        <w:t>Особенности организации режимных моментов</w:t>
      </w:r>
    </w:p>
    <w:tbl>
      <w:tblPr>
        <w:tblStyle w:val="a9"/>
        <w:tblW w:w="0" w:type="auto"/>
        <w:tblLook w:val="04A0"/>
      </w:tblPr>
      <w:tblGrid>
        <w:gridCol w:w="3493"/>
        <w:gridCol w:w="3964"/>
        <w:gridCol w:w="3107"/>
      </w:tblGrid>
      <w:tr w:rsidR="008A2652" w:rsidRPr="005737BC" w:rsidTr="008A2652">
        <w:tc>
          <w:tcPr>
            <w:tcW w:w="3426" w:type="dxa"/>
          </w:tcPr>
          <w:p w:rsidR="008A2652" w:rsidRPr="005737BC" w:rsidRDefault="008A2652" w:rsidP="00380F72">
            <w:pPr>
              <w:rPr>
                <w:rFonts w:ascii="Times New Roman" w:hAnsi="Times New Roman" w:cs="Times New Roman"/>
                <w:b/>
                <w:sz w:val="28"/>
                <w:szCs w:val="28"/>
              </w:rPr>
            </w:pPr>
            <w:r w:rsidRPr="005737BC">
              <w:rPr>
                <w:rFonts w:ascii="Times New Roman" w:hAnsi="Times New Roman" w:cs="Times New Roman"/>
                <w:b/>
                <w:sz w:val="28"/>
                <w:szCs w:val="28"/>
              </w:rPr>
              <w:t>Режимные моменты (процессы)</w:t>
            </w:r>
          </w:p>
        </w:tc>
        <w:tc>
          <w:tcPr>
            <w:tcW w:w="3427" w:type="dxa"/>
          </w:tcPr>
          <w:p w:rsidR="008A2652" w:rsidRPr="005737BC" w:rsidRDefault="008A2652" w:rsidP="00380F72">
            <w:pPr>
              <w:rPr>
                <w:rFonts w:ascii="Times New Roman" w:hAnsi="Times New Roman" w:cs="Times New Roman"/>
                <w:b/>
                <w:sz w:val="28"/>
                <w:szCs w:val="28"/>
              </w:rPr>
            </w:pPr>
            <w:r w:rsidRPr="005737BC">
              <w:rPr>
                <w:rFonts w:ascii="Times New Roman" w:hAnsi="Times New Roman" w:cs="Times New Roman"/>
                <w:b/>
                <w:sz w:val="28"/>
                <w:szCs w:val="28"/>
              </w:rPr>
              <w:t>Особенности организации</w:t>
            </w:r>
          </w:p>
        </w:tc>
        <w:tc>
          <w:tcPr>
            <w:tcW w:w="3427" w:type="dxa"/>
          </w:tcPr>
          <w:p w:rsidR="008A2652" w:rsidRPr="005737BC" w:rsidRDefault="008A2652" w:rsidP="00380F72">
            <w:pPr>
              <w:rPr>
                <w:rFonts w:ascii="Times New Roman" w:hAnsi="Times New Roman" w:cs="Times New Roman"/>
                <w:b/>
                <w:sz w:val="28"/>
                <w:szCs w:val="28"/>
              </w:rPr>
            </w:pPr>
            <w:r w:rsidRPr="005737BC">
              <w:rPr>
                <w:rFonts w:ascii="Times New Roman" w:hAnsi="Times New Roman" w:cs="Times New Roman"/>
                <w:b/>
                <w:sz w:val="28"/>
                <w:szCs w:val="28"/>
              </w:rPr>
              <w:t>Образовательная деятельность</w:t>
            </w:r>
          </w:p>
        </w:tc>
      </w:tr>
      <w:tr w:rsidR="008A2652" w:rsidRPr="005737BC" w:rsidTr="008A2652">
        <w:tc>
          <w:tcPr>
            <w:tcW w:w="3426" w:type="dxa"/>
          </w:tcPr>
          <w:p w:rsidR="008A2652" w:rsidRPr="005737BC" w:rsidRDefault="008A2652" w:rsidP="008A2652">
            <w:pPr>
              <w:rPr>
                <w:rFonts w:ascii="Times New Roman" w:hAnsi="Times New Roman" w:cs="Times New Roman"/>
                <w:b/>
                <w:sz w:val="28"/>
                <w:szCs w:val="28"/>
              </w:rPr>
            </w:pPr>
            <w:r w:rsidRPr="005737BC">
              <w:rPr>
                <w:rFonts w:ascii="Times New Roman" w:hAnsi="Times New Roman" w:cs="Times New Roman"/>
                <w:b/>
                <w:sz w:val="28"/>
                <w:szCs w:val="28"/>
              </w:rPr>
              <w:t xml:space="preserve">Утренний прием </w:t>
            </w:r>
          </w:p>
          <w:p w:rsidR="008A2652" w:rsidRPr="005737BC" w:rsidRDefault="008A2652" w:rsidP="008A2652">
            <w:pPr>
              <w:rPr>
                <w:rFonts w:ascii="Times New Roman" w:hAnsi="Times New Roman" w:cs="Times New Roman"/>
                <w:b/>
                <w:sz w:val="28"/>
                <w:szCs w:val="28"/>
              </w:rPr>
            </w:pPr>
            <w:r w:rsidRPr="005737BC">
              <w:rPr>
                <w:rFonts w:ascii="Times New Roman" w:hAnsi="Times New Roman" w:cs="Times New Roman"/>
                <w:b/>
                <w:sz w:val="28"/>
                <w:szCs w:val="28"/>
              </w:rPr>
              <w:t xml:space="preserve"> </w:t>
            </w:r>
          </w:p>
          <w:p w:rsidR="008A2652" w:rsidRPr="005737BC" w:rsidRDefault="008A2652" w:rsidP="008A2652">
            <w:pPr>
              <w:rPr>
                <w:rFonts w:ascii="Times New Roman" w:hAnsi="Times New Roman" w:cs="Times New Roman"/>
                <w:b/>
                <w:sz w:val="28"/>
                <w:szCs w:val="28"/>
              </w:rPr>
            </w:pPr>
            <w:r w:rsidRPr="005737BC">
              <w:rPr>
                <w:rFonts w:ascii="Times New Roman" w:hAnsi="Times New Roman" w:cs="Times New Roman"/>
                <w:b/>
                <w:sz w:val="28"/>
                <w:szCs w:val="28"/>
              </w:rPr>
              <w:t>Санитарногигиенические процедуры</w:t>
            </w:r>
          </w:p>
          <w:p w:rsidR="002C19C2" w:rsidRPr="005737BC" w:rsidRDefault="002C19C2" w:rsidP="008A2652">
            <w:pPr>
              <w:rPr>
                <w:rFonts w:ascii="Times New Roman" w:hAnsi="Times New Roman" w:cs="Times New Roman"/>
                <w:b/>
                <w:sz w:val="28"/>
                <w:szCs w:val="28"/>
              </w:rPr>
            </w:pPr>
          </w:p>
          <w:p w:rsidR="002C19C2" w:rsidRPr="005737BC" w:rsidRDefault="002C19C2" w:rsidP="008A2652">
            <w:pPr>
              <w:rPr>
                <w:rFonts w:ascii="Times New Roman" w:hAnsi="Times New Roman" w:cs="Times New Roman"/>
                <w:b/>
                <w:sz w:val="28"/>
                <w:szCs w:val="28"/>
              </w:rPr>
            </w:pPr>
            <w:r w:rsidRPr="005737BC">
              <w:rPr>
                <w:rFonts w:ascii="Times New Roman" w:hAnsi="Times New Roman" w:cs="Times New Roman"/>
                <w:b/>
                <w:sz w:val="28"/>
                <w:szCs w:val="28"/>
              </w:rPr>
              <w:t>Подготовка к приему пищи и прием пищи</w:t>
            </w:r>
            <w:r w:rsidR="00955891" w:rsidRPr="005737BC">
              <w:rPr>
                <w:rFonts w:ascii="Times New Roman" w:hAnsi="Times New Roman" w:cs="Times New Roman"/>
                <w:b/>
                <w:sz w:val="28"/>
                <w:szCs w:val="28"/>
              </w:rPr>
              <w:t>.</w:t>
            </w:r>
          </w:p>
        </w:tc>
        <w:tc>
          <w:tcPr>
            <w:tcW w:w="3427" w:type="dxa"/>
          </w:tcPr>
          <w:p w:rsidR="008A2652" w:rsidRPr="005737BC" w:rsidRDefault="00483203" w:rsidP="00380F72">
            <w:pPr>
              <w:rPr>
                <w:rFonts w:ascii="Times New Roman" w:hAnsi="Times New Roman" w:cs="Times New Roman"/>
                <w:sz w:val="28"/>
                <w:szCs w:val="28"/>
              </w:rPr>
            </w:pPr>
            <w:r w:rsidRPr="005737BC">
              <w:rPr>
                <w:rFonts w:ascii="Times New Roman" w:hAnsi="Times New Roman" w:cs="Times New Roman"/>
                <w:sz w:val="28"/>
                <w:szCs w:val="28"/>
              </w:rPr>
              <w:t>Приѐм детей может проходить</w:t>
            </w:r>
            <w:r w:rsidR="008A2652" w:rsidRPr="005737BC">
              <w:rPr>
                <w:rFonts w:ascii="Times New Roman" w:hAnsi="Times New Roman" w:cs="Times New Roman"/>
                <w:sz w:val="28"/>
                <w:szCs w:val="28"/>
              </w:rPr>
              <w:t xml:space="preserve"> как на воздухе, так и в помещении.. Воспитателем заранее продумывается, организация деятельности детей в период от приема до подготовки к завтраку. Закончив прием детей, педагог проверяет работу дежурных по уголку природы и приглашает детей на утреннюю гимнастику.  После гимнастики идет подготовка к завтраку. Дежурные ставят столы, остальные дети постепенно, по пять-шесть человек, идут умываться. 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будут спокойные игры. Основные принципы организации питания:                                 </w:t>
            </w:r>
            <w:r w:rsidRPr="005737BC">
              <w:rPr>
                <w:rFonts w:ascii="Times New Roman" w:hAnsi="Times New Roman" w:cs="Times New Roman"/>
                <w:sz w:val="28"/>
                <w:szCs w:val="28"/>
              </w:rPr>
              <w:t>-</w:t>
            </w:r>
            <w:r w:rsidR="008A2652"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w:t>
            </w:r>
            <w:r w:rsidR="008A2652" w:rsidRPr="005737BC">
              <w:rPr>
                <w:rFonts w:ascii="Times New Roman" w:hAnsi="Times New Roman" w:cs="Times New Roman"/>
                <w:sz w:val="28"/>
                <w:szCs w:val="28"/>
              </w:rPr>
              <w:t xml:space="preserve"> адекватная энергетическая ценность рационов, соответствующая энергозатратам детей;                               </w:t>
            </w:r>
            <w:r w:rsidRPr="005737BC">
              <w:rPr>
                <w:rFonts w:ascii="Times New Roman" w:hAnsi="Times New Roman" w:cs="Times New Roman"/>
                <w:sz w:val="28"/>
                <w:szCs w:val="28"/>
              </w:rPr>
              <w:t xml:space="preserve"> -</w:t>
            </w:r>
            <w:r w:rsidR="008A2652" w:rsidRPr="005737BC">
              <w:rPr>
                <w:rFonts w:ascii="Times New Roman" w:hAnsi="Times New Roman" w:cs="Times New Roman"/>
                <w:sz w:val="28"/>
                <w:szCs w:val="28"/>
              </w:rPr>
              <w:t xml:space="preserve"> сбалансированность рациона;                                                      </w:t>
            </w:r>
            <w:r w:rsidRPr="005737BC">
              <w:rPr>
                <w:rFonts w:ascii="Times New Roman" w:hAnsi="Times New Roman" w:cs="Times New Roman"/>
                <w:sz w:val="28"/>
                <w:szCs w:val="28"/>
              </w:rPr>
              <w:t>-</w:t>
            </w:r>
            <w:r w:rsidR="008A2652" w:rsidRPr="005737BC">
              <w:rPr>
                <w:rFonts w:ascii="Times New Roman" w:hAnsi="Times New Roman" w:cs="Times New Roman"/>
                <w:sz w:val="28"/>
                <w:szCs w:val="28"/>
              </w:rPr>
              <w:t xml:space="preserve"> максимальное разнообразие блюд;                                             </w:t>
            </w:r>
            <w:r w:rsidRPr="005737BC">
              <w:rPr>
                <w:rFonts w:ascii="Times New Roman" w:hAnsi="Times New Roman" w:cs="Times New Roman"/>
                <w:sz w:val="28"/>
                <w:szCs w:val="28"/>
              </w:rPr>
              <w:t>-</w:t>
            </w:r>
            <w:r w:rsidR="008A2652" w:rsidRPr="005737BC">
              <w:rPr>
                <w:rFonts w:ascii="Times New Roman" w:hAnsi="Times New Roman" w:cs="Times New Roman"/>
                <w:sz w:val="28"/>
                <w:szCs w:val="28"/>
              </w:rPr>
              <w:t xml:space="preserve"> высокая технологическая и кулинарная обработка;                                         </w:t>
            </w:r>
            <w:r w:rsidRPr="005737BC">
              <w:rPr>
                <w:rFonts w:ascii="Times New Roman" w:hAnsi="Times New Roman" w:cs="Times New Roman"/>
                <w:sz w:val="28"/>
                <w:szCs w:val="28"/>
              </w:rPr>
              <w:t>-</w:t>
            </w:r>
            <w:r w:rsidR="008A2652" w:rsidRPr="005737BC">
              <w:rPr>
                <w:rFonts w:ascii="Times New Roman" w:hAnsi="Times New Roman" w:cs="Times New Roman"/>
                <w:sz w:val="28"/>
                <w:szCs w:val="28"/>
              </w:rPr>
              <w:t xml:space="preserve"> учет индивидуальных особенностей.                     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Контроль соблюдения натуральных норм продуктов и проведение С-витаминизации готовой пищи осуществляется медсестрой. Бракераж готовой продукции проводится регулярно с оценкой вкусовых качеств блюд.  Обеспечивается контроль условий хранения продуктов и сроков их реализации, санитарноэпидемиологический контроль работы пищеблока, правильной организации питания. Все продукты поступают и принимаются в МДОУ только при наличии гигиенического сертификата соответствия.</w:t>
            </w:r>
          </w:p>
        </w:tc>
        <w:tc>
          <w:tcPr>
            <w:tcW w:w="3427" w:type="dxa"/>
          </w:tcPr>
          <w:p w:rsidR="008A2652" w:rsidRPr="005737BC" w:rsidRDefault="008A2652" w:rsidP="008A2652">
            <w:pPr>
              <w:rPr>
                <w:rFonts w:ascii="Times New Roman" w:hAnsi="Times New Roman" w:cs="Times New Roman"/>
                <w:sz w:val="28"/>
                <w:szCs w:val="28"/>
              </w:rPr>
            </w:pPr>
            <w:r w:rsidRPr="005737BC">
              <w:rPr>
                <w:rFonts w:ascii="Times New Roman" w:hAnsi="Times New Roman" w:cs="Times New Roman"/>
                <w:sz w:val="28"/>
                <w:szCs w:val="28"/>
              </w:rPr>
              <w:t>сюрпризные моменты;</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 xml:space="preserve"> - планирование деятельности; -</w:t>
            </w:r>
            <w:r w:rsidRPr="005737BC">
              <w:rPr>
                <w:rFonts w:ascii="Times New Roman" w:hAnsi="Times New Roman" w:cs="Times New Roman"/>
                <w:sz w:val="28"/>
                <w:szCs w:val="28"/>
              </w:rPr>
              <w:t xml:space="preserve"> чтение,</w:t>
            </w:r>
            <w:r w:rsidR="00A65228"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слушание и обсуждение; </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использование художественного слова; </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наблюдение на участке и в помещении: за трудом взрослых, за природными явлениями;</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ситуативный диалог, разговор;</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рассказывание из опыта; </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артикуляционная игра; </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рассматривание книг, открыток, альбомов, иллюстраций, произведен</w:t>
            </w:r>
            <w:r w:rsidR="00483203" w:rsidRPr="005737BC">
              <w:rPr>
                <w:rFonts w:ascii="Times New Roman" w:hAnsi="Times New Roman" w:cs="Times New Roman"/>
                <w:sz w:val="28"/>
                <w:szCs w:val="28"/>
              </w:rPr>
              <w:t>ий художественного творчества;- -</w:t>
            </w:r>
            <w:r w:rsidRPr="005737BC">
              <w:rPr>
                <w:rFonts w:ascii="Times New Roman" w:hAnsi="Times New Roman" w:cs="Times New Roman"/>
                <w:sz w:val="28"/>
                <w:szCs w:val="28"/>
              </w:rPr>
              <w:t xml:space="preserve"> ситуативные беседы при проведении режимных моментов, подчеркивание их пользы;</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действия по словесному указанию;</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поручения и задания, дежурства;</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сервировка стола; </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ознакомление с правилами этикета;</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самообслуживание; помощь взрослым; </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словесные игры; </w:t>
            </w:r>
            <w:r w:rsidR="002C19C2"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участие в расстановке и уборке инвентаря и оборудования для организованной образовательной деятельности;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создание речевой ситуации общения;              </w:t>
            </w:r>
            <w:r w:rsidR="002C19C2"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w:t>
            </w:r>
            <w:r w:rsidR="0048320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участие в построении конструкций для подвижных игр и упражнений (из мягких блоков, спортивного оборудования);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ознакомление с правилами безопасного поведения при проведении режимных моментов;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называние трудовых действий и гигиенических процедур, поощрение речевой активности детей;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использование музыки в повседневной жизни детей, в игре, в досуговой деятельности;                                   </w:t>
            </w:r>
            <w:r w:rsidR="0048320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привлечение внимания детей к оформлению помещения, привлекательности оборудования, красоте и чистоте окружающих помещений, предметов, игрушек;                                        </w:t>
            </w:r>
            <w:r w:rsidR="00483203" w:rsidRPr="005737BC">
              <w:rPr>
                <w:rFonts w:ascii="Times New Roman" w:hAnsi="Times New Roman" w:cs="Times New Roman"/>
                <w:sz w:val="28"/>
                <w:szCs w:val="28"/>
              </w:rPr>
              <w:t>-</w:t>
            </w:r>
            <w:r w:rsidRPr="005737BC">
              <w:rPr>
                <w:rFonts w:ascii="Times New Roman" w:hAnsi="Times New Roman" w:cs="Times New Roman"/>
                <w:sz w:val="28"/>
                <w:szCs w:val="28"/>
              </w:rPr>
              <w:t xml:space="preserve"> чтение потешек, загадок, стихов, поговорок, речевок</w:t>
            </w:r>
          </w:p>
          <w:p w:rsidR="008A2652" w:rsidRPr="005737BC" w:rsidRDefault="008A2652" w:rsidP="00380F72">
            <w:pPr>
              <w:rPr>
                <w:rFonts w:ascii="Times New Roman" w:hAnsi="Times New Roman" w:cs="Times New Roman"/>
                <w:b/>
                <w:sz w:val="28"/>
                <w:szCs w:val="28"/>
              </w:rPr>
            </w:pPr>
          </w:p>
        </w:tc>
      </w:tr>
      <w:tr w:rsidR="008A2652" w:rsidRPr="005737BC" w:rsidTr="008A2652">
        <w:tc>
          <w:tcPr>
            <w:tcW w:w="3426" w:type="dxa"/>
          </w:tcPr>
          <w:p w:rsidR="008A2652" w:rsidRPr="005737BC" w:rsidRDefault="002C19C2" w:rsidP="00380F72">
            <w:pPr>
              <w:rPr>
                <w:rFonts w:ascii="Times New Roman" w:hAnsi="Times New Roman" w:cs="Times New Roman"/>
                <w:b/>
                <w:sz w:val="28"/>
                <w:szCs w:val="28"/>
              </w:rPr>
            </w:pPr>
            <w:r w:rsidRPr="005737BC">
              <w:rPr>
                <w:rFonts w:ascii="Times New Roman" w:hAnsi="Times New Roman" w:cs="Times New Roman"/>
                <w:b/>
                <w:sz w:val="28"/>
                <w:szCs w:val="28"/>
              </w:rPr>
              <w:t>Прогулка</w:t>
            </w:r>
          </w:p>
        </w:tc>
        <w:tc>
          <w:tcPr>
            <w:tcW w:w="3427" w:type="dxa"/>
          </w:tcPr>
          <w:p w:rsidR="002C19C2" w:rsidRPr="005737BC" w:rsidRDefault="002C19C2" w:rsidP="002C19C2">
            <w:pPr>
              <w:rPr>
                <w:rFonts w:ascii="Times New Roman" w:hAnsi="Times New Roman" w:cs="Times New Roman"/>
                <w:sz w:val="28"/>
                <w:szCs w:val="28"/>
              </w:rPr>
            </w:pPr>
            <w:r w:rsidRPr="005737BC">
              <w:rPr>
                <w:rFonts w:ascii="Times New Roman" w:hAnsi="Times New Roman" w:cs="Times New Roman"/>
                <w:sz w:val="28"/>
                <w:szCs w:val="28"/>
              </w:rPr>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У каждой группы есть раздевальная комната с индивидуальными шкафчиками и достаточным числом скамеек и стульчиков, чтобы ребенку было удобно сесть, одеться и не мешать при этом другим детям. </w:t>
            </w:r>
            <w:r w:rsidR="004620A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Когда большинство детей оденется, воспитатель выходит с ними на участок. За остальными детьми следит младший воспитатель, затем провожает их к воспитателю. Выходя на прогулку, дети могут сами вынести игрушки и материал для игр и занятий на воздухе. </w:t>
            </w:r>
            <w:r w:rsidR="004620A3"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С целью сохранения здоровья детей, выход на прогулку организуется по подгруппам, а ее продолжительность регулируется индивидуально в соответствии с возрастом, состоянием здоровья  и погодными условиями.  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Прогулка организуется 2-3 раза в день (в теплое время года): в утренний прием, в первую половину дня до обеда, во вторую половину дня перед уходом детей домой. При температуре воздуха ниже – 15 градусов и скорости ветра более 7 м/с продолжительность прогулки сокращается. Прогулка не проводится при температуре воздуха ниже – 15 градусов для детей до 4 лет, а для детей 5 – 7 лет при температуре воздуха ниже – 20 градусов. 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 Подвижная игра может быть проведена в начале прогулки, если непрерывная образовательная деятельность была связана с долгим сидением детей. Окружающая жизнь и природа дают возможность для организации интересных и разнообразных наблюдений.  Примерно за полчаса до окончания прогулки воспитатель организует спокойные игры. Затем дети собирают игрушки, оборудование. </w:t>
            </w:r>
          </w:p>
          <w:p w:rsidR="008A2652" w:rsidRPr="005737BC" w:rsidRDefault="008A2652" w:rsidP="002C19C2">
            <w:pPr>
              <w:rPr>
                <w:rFonts w:ascii="Times New Roman" w:hAnsi="Times New Roman" w:cs="Times New Roman"/>
                <w:sz w:val="28"/>
                <w:szCs w:val="28"/>
              </w:rPr>
            </w:pPr>
          </w:p>
        </w:tc>
        <w:tc>
          <w:tcPr>
            <w:tcW w:w="3427" w:type="dxa"/>
          </w:tcPr>
          <w:p w:rsidR="008A2652" w:rsidRPr="005737BC" w:rsidRDefault="002B4DC5" w:rsidP="00380F72">
            <w:pPr>
              <w:rPr>
                <w:rFonts w:ascii="Times New Roman" w:hAnsi="Times New Roman" w:cs="Times New Roman"/>
                <w:sz w:val="28"/>
                <w:szCs w:val="28"/>
              </w:rPr>
            </w:pPr>
            <w:r w:rsidRPr="005737BC">
              <w:rPr>
                <w:rFonts w:ascii="Times New Roman" w:hAnsi="Times New Roman" w:cs="Times New Roman"/>
                <w:sz w:val="28"/>
                <w:szCs w:val="28"/>
              </w:rPr>
              <w:t>-</w:t>
            </w:r>
            <w:r w:rsidR="002C19C2" w:rsidRPr="005737BC">
              <w:rPr>
                <w:rFonts w:ascii="Times New Roman" w:hAnsi="Times New Roman" w:cs="Times New Roman"/>
                <w:sz w:val="28"/>
                <w:szCs w:val="28"/>
              </w:rPr>
              <w:t xml:space="preserve"> игровая деятельность;                   </w:t>
            </w:r>
            <w:r w:rsidRPr="005737BC">
              <w:rPr>
                <w:rFonts w:ascii="Times New Roman" w:hAnsi="Times New Roman" w:cs="Times New Roman"/>
                <w:sz w:val="28"/>
                <w:szCs w:val="28"/>
              </w:rPr>
              <w:t>-</w:t>
            </w:r>
            <w:r w:rsidR="002C19C2" w:rsidRPr="005737BC">
              <w:rPr>
                <w:rFonts w:ascii="Times New Roman" w:hAnsi="Times New Roman" w:cs="Times New Roman"/>
                <w:sz w:val="28"/>
                <w:szCs w:val="28"/>
              </w:rPr>
              <w:t xml:space="preserve"> познавательная беседа;                 </w:t>
            </w:r>
            <w:r w:rsidRPr="005737BC">
              <w:rPr>
                <w:rFonts w:ascii="Times New Roman" w:hAnsi="Times New Roman" w:cs="Times New Roman"/>
                <w:sz w:val="28"/>
                <w:szCs w:val="28"/>
              </w:rPr>
              <w:t>-</w:t>
            </w:r>
            <w:r w:rsidR="002C19C2" w:rsidRPr="005737BC">
              <w:rPr>
                <w:rFonts w:ascii="Times New Roman" w:hAnsi="Times New Roman" w:cs="Times New Roman"/>
                <w:sz w:val="28"/>
                <w:szCs w:val="28"/>
              </w:rPr>
              <w:t xml:space="preserve"> создание речевой ситуации общения;                                          </w:t>
            </w:r>
            <w:r w:rsidRPr="005737BC">
              <w:rPr>
                <w:rFonts w:ascii="Times New Roman" w:hAnsi="Times New Roman" w:cs="Times New Roman"/>
                <w:sz w:val="28"/>
                <w:szCs w:val="28"/>
              </w:rPr>
              <w:t>-</w:t>
            </w:r>
            <w:r w:rsidR="002C19C2" w:rsidRPr="005737BC">
              <w:rPr>
                <w:rFonts w:ascii="Times New Roman" w:hAnsi="Times New Roman" w:cs="Times New Roman"/>
                <w:sz w:val="28"/>
                <w:szCs w:val="28"/>
              </w:rPr>
              <w:t xml:space="preserve"> свободные диалоги с детьми в играх, наблюдениях, при восприятии карти</w:t>
            </w:r>
            <w:r w:rsidRPr="005737BC">
              <w:rPr>
                <w:rFonts w:ascii="Times New Roman" w:hAnsi="Times New Roman" w:cs="Times New Roman"/>
                <w:sz w:val="28"/>
                <w:szCs w:val="28"/>
              </w:rPr>
              <w:t>н, иллюстраций, мультфильмов;  -</w:t>
            </w:r>
            <w:r w:rsidR="002C19C2" w:rsidRPr="005737BC">
              <w:rPr>
                <w:rFonts w:ascii="Times New Roman" w:hAnsi="Times New Roman" w:cs="Times New Roman"/>
                <w:sz w:val="28"/>
                <w:szCs w:val="28"/>
              </w:rPr>
              <w:t xml:space="preserve"> ситуативные разговоры с детьми;                                                </w:t>
            </w:r>
            <w:r w:rsidRPr="005737BC">
              <w:rPr>
                <w:rFonts w:ascii="Times New Roman" w:hAnsi="Times New Roman" w:cs="Times New Roman"/>
                <w:sz w:val="28"/>
                <w:szCs w:val="28"/>
              </w:rPr>
              <w:t>-</w:t>
            </w:r>
            <w:r w:rsidR="002C19C2" w:rsidRPr="005737BC">
              <w:rPr>
                <w:rFonts w:ascii="Times New Roman" w:hAnsi="Times New Roman" w:cs="Times New Roman"/>
                <w:sz w:val="28"/>
                <w:szCs w:val="28"/>
              </w:rPr>
              <w:t xml:space="preserve"> называние трудовых действий и гигиенических процедур, поощрение речевой активности детей;                                   </w:t>
            </w:r>
            <w:r w:rsidRPr="005737BC">
              <w:rPr>
                <w:rFonts w:ascii="Times New Roman" w:hAnsi="Times New Roman" w:cs="Times New Roman"/>
                <w:sz w:val="28"/>
                <w:szCs w:val="28"/>
              </w:rPr>
              <w:t xml:space="preserve"> -</w:t>
            </w:r>
            <w:r w:rsidR="002C19C2" w:rsidRPr="005737BC">
              <w:rPr>
                <w:rFonts w:ascii="Times New Roman" w:hAnsi="Times New Roman" w:cs="Times New Roman"/>
                <w:sz w:val="28"/>
                <w:szCs w:val="28"/>
              </w:rPr>
              <w:t xml:space="preserve"> обсуждения (пользы закаливания, занятий физической культурой, гигиенических процедур)                    </w:t>
            </w:r>
            <w:r w:rsidRPr="005737BC">
              <w:rPr>
                <w:rFonts w:ascii="Times New Roman" w:hAnsi="Times New Roman" w:cs="Times New Roman"/>
                <w:sz w:val="28"/>
                <w:szCs w:val="28"/>
              </w:rPr>
              <w:t>-</w:t>
            </w:r>
            <w:r w:rsidR="002C19C2" w:rsidRPr="005737BC">
              <w:rPr>
                <w:rFonts w:ascii="Times New Roman" w:hAnsi="Times New Roman" w:cs="Times New Roman"/>
                <w:sz w:val="28"/>
                <w:szCs w:val="28"/>
              </w:rPr>
              <w:t xml:space="preserve"> привлечение внимания детей к разнообразным звукам в окружающем мире;                       </w:t>
            </w:r>
            <w:r w:rsidRPr="005737BC">
              <w:rPr>
                <w:rFonts w:ascii="Times New Roman" w:hAnsi="Times New Roman" w:cs="Times New Roman"/>
                <w:sz w:val="28"/>
                <w:szCs w:val="28"/>
              </w:rPr>
              <w:t>-</w:t>
            </w:r>
            <w:r w:rsidR="002C19C2" w:rsidRPr="005737BC">
              <w:rPr>
                <w:rFonts w:ascii="Times New Roman" w:hAnsi="Times New Roman" w:cs="Times New Roman"/>
                <w:sz w:val="28"/>
                <w:szCs w:val="28"/>
              </w:rPr>
              <w:t xml:space="preserve"> использование, создание ситуаций для развития у детей доброжелательного отношения к сверстникам, выдержки, целеустремленности,                            </w:t>
            </w:r>
            <w:r w:rsidRPr="005737BC">
              <w:rPr>
                <w:rFonts w:ascii="Times New Roman" w:hAnsi="Times New Roman" w:cs="Times New Roman"/>
                <w:sz w:val="28"/>
                <w:szCs w:val="28"/>
              </w:rPr>
              <w:t xml:space="preserve"> -</w:t>
            </w:r>
            <w:r w:rsidR="002C19C2" w:rsidRPr="005737BC">
              <w:rPr>
                <w:rFonts w:ascii="Times New Roman" w:hAnsi="Times New Roman" w:cs="Times New Roman"/>
                <w:sz w:val="28"/>
                <w:szCs w:val="28"/>
              </w:rPr>
              <w:t xml:space="preserve"> беседы социально нравственного содержания,              </w:t>
            </w:r>
            <w:r w:rsidRPr="005737BC">
              <w:rPr>
                <w:rFonts w:ascii="Times New Roman" w:hAnsi="Times New Roman" w:cs="Times New Roman"/>
                <w:sz w:val="28"/>
                <w:szCs w:val="28"/>
              </w:rPr>
              <w:t>-</w:t>
            </w:r>
            <w:r w:rsidR="002C19C2" w:rsidRPr="005737BC">
              <w:rPr>
                <w:rFonts w:ascii="Times New Roman" w:hAnsi="Times New Roman" w:cs="Times New Roman"/>
                <w:sz w:val="28"/>
                <w:szCs w:val="28"/>
              </w:rPr>
              <w:t xml:space="preserve"> специальные рассказы воспитателя детям об интересных природных явлениях, о выходе из трудных ситуаций;                                             </w:t>
            </w:r>
            <w:r w:rsidRPr="005737BC">
              <w:rPr>
                <w:rFonts w:ascii="Times New Roman" w:hAnsi="Times New Roman" w:cs="Times New Roman"/>
                <w:sz w:val="28"/>
                <w:szCs w:val="28"/>
              </w:rPr>
              <w:t>-</w:t>
            </w:r>
            <w:r w:rsidR="002C19C2" w:rsidRPr="005737BC">
              <w:rPr>
                <w:rFonts w:ascii="Times New Roman" w:hAnsi="Times New Roman" w:cs="Times New Roman"/>
                <w:sz w:val="28"/>
                <w:szCs w:val="28"/>
              </w:rPr>
              <w:t xml:space="preserve"> ситуативный разговор.</w:t>
            </w:r>
          </w:p>
        </w:tc>
      </w:tr>
      <w:tr w:rsidR="008A2652" w:rsidRPr="005737BC" w:rsidTr="008A2652">
        <w:tc>
          <w:tcPr>
            <w:tcW w:w="3426" w:type="dxa"/>
          </w:tcPr>
          <w:p w:rsidR="008A2652" w:rsidRPr="005737BC" w:rsidRDefault="002C19C2" w:rsidP="00380F72">
            <w:pPr>
              <w:rPr>
                <w:rFonts w:ascii="Times New Roman" w:hAnsi="Times New Roman" w:cs="Times New Roman"/>
                <w:b/>
                <w:sz w:val="28"/>
                <w:szCs w:val="28"/>
              </w:rPr>
            </w:pPr>
            <w:r w:rsidRPr="005737BC">
              <w:rPr>
                <w:rFonts w:ascii="Times New Roman" w:hAnsi="Times New Roman" w:cs="Times New Roman"/>
                <w:b/>
                <w:sz w:val="28"/>
                <w:szCs w:val="28"/>
              </w:rPr>
              <w:t>Закаливающие, оздоровительные процедуры</w:t>
            </w:r>
          </w:p>
        </w:tc>
        <w:tc>
          <w:tcPr>
            <w:tcW w:w="3427" w:type="dxa"/>
          </w:tcPr>
          <w:p w:rsidR="008A2652" w:rsidRPr="005737BC" w:rsidRDefault="002C19C2" w:rsidP="00380F72">
            <w:pPr>
              <w:rPr>
                <w:rFonts w:ascii="Times New Roman" w:hAnsi="Times New Roman" w:cs="Times New Roman"/>
                <w:sz w:val="28"/>
                <w:szCs w:val="28"/>
              </w:rPr>
            </w:pPr>
            <w:r w:rsidRPr="005737BC">
              <w:rPr>
                <w:rFonts w:ascii="Times New Roman" w:hAnsi="Times New Roman" w:cs="Times New Roman"/>
                <w:sz w:val="28"/>
                <w:szCs w:val="28"/>
              </w:rPr>
              <w:t>Необходимыми условиями решения</w:t>
            </w:r>
            <w:r w:rsidR="002B4DC5" w:rsidRPr="005737BC">
              <w:rPr>
                <w:rFonts w:ascii="Times New Roman" w:hAnsi="Times New Roman" w:cs="Times New Roman"/>
                <w:sz w:val="28"/>
                <w:szCs w:val="28"/>
              </w:rPr>
              <w:t xml:space="preserve"> одной задач по охране жизни и </w:t>
            </w:r>
            <w:r w:rsidRPr="005737BC">
              <w:rPr>
                <w:rFonts w:ascii="Times New Roman" w:hAnsi="Times New Roman" w:cs="Times New Roman"/>
                <w:sz w:val="28"/>
                <w:szCs w:val="28"/>
              </w:rPr>
              <w:t xml:space="preserve">укреплению здоровья детей являются:                  </w:t>
            </w:r>
            <w:r w:rsidR="002B4DC5"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создание в ДОУ безопасной  образовательной среды1;                   </w:t>
            </w:r>
            <w:r w:rsidR="002B4DC5"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осуществление комплекса психолого-педагогической, профилактической и оздоровительной  работы;                     </w:t>
            </w:r>
            <w:r w:rsidR="002B4DC5"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использование комплексной системы диагностики и мониторинга состояния здоровья детей.                                Психолого-педагогическая работа направлена на формирование культуры здоровья воспитанников и включает в себя формирование культурно-гигиенических навыков и первичных ценностных представлений о здоровье и здоровом образе жизни человека.                               Профилактическая работа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 Оздоровительная работа предполагает проведение системы мероприятий и мер (медицинских, психолого-педагогических, гигиенических и др.), направленных на сохранение и (или) укрепление здоровья детей.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 </w:t>
            </w:r>
            <w:r w:rsidR="006460E6" w:rsidRPr="005737BC">
              <w:rPr>
                <w:rFonts w:ascii="Times New Roman" w:hAnsi="Times New Roman" w:cs="Times New Roman"/>
                <w:sz w:val="28"/>
                <w:szCs w:val="28"/>
              </w:rPr>
              <w:t xml:space="preserve">                </w:t>
            </w:r>
            <w:r w:rsidRPr="005737BC">
              <w:rPr>
                <w:rFonts w:ascii="Times New Roman" w:hAnsi="Times New Roman" w:cs="Times New Roman"/>
                <w:sz w:val="28"/>
                <w:szCs w:val="28"/>
              </w:rPr>
              <w:t>Закаливающие мероприятия меняют по силе и длительности в</w:t>
            </w:r>
            <w:r w:rsidR="006460E6" w:rsidRPr="005737BC">
              <w:rPr>
                <w:rFonts w:ascii="Times New Roman" w:hAnsi="Times New Roman" w:cs="Times New Roman"/>
                <w:sz w:val="28"/>
                <w:szCs w:val="28"/>
              </w:rPr>
              <w:t xml:space="preserve"> зависимости от сезона года, температуры воздуха в групповых помещениях, эпидемиологической обстановки.                                      Объем лечебно-оздоровительной работы и коррекционной помощи детям (занятия с логопедом, с психологом и другие) регламентируют индивидуально в соответствии с медикопедагогическими рекомендациями.                          Основные требования к организации закаливания               </w:t>
            </w:r>
            <w:r w:rsidR="002B4DC5"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создание позитивного эмоционального настроя;                 </w:t>
            </w:r>
            <w:r w:rsidR="002B4DC5" w:rsidRPr="005737BC">
              <w:rPr>
                <w:rFonts w:ascii="Times New Roman" w:hAnsi="Times New Roman" w:cs="Times New Roman"/>
                <w:sz w:val="28"/>
                <w:szCs w:val="28"/>
              </w:rPr>
              <w:t xml:space="preserve"> -</w:t>
            </w:r>
            <w:r w:rsidR="006460E6" w:rsidRPr="005737BC">
              <w:rPr>
                <w:rFonts w:ascii="Times New Roman" w:hAnsi="Times New Roman" w:cs="Times New Roman"/>
                <w:sz w:val="28"/>
                <w:szCs w:val="28"/>
              </w:rPr>
              <w:t xml:space="preserve"> учет возрастных и индивидуальных особенностей состояния здоровья и развития, степени тренированности организма ребенка;                                             </w:t>
            </w:r>
            <w:r w:rsidR="002B4DC5"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проведение закаливающих воздействий на фон</w:t>
            </w:r>
            <w:r w:rsidR="002B4DC5" w:rsidRPr="005737BC">
              <w:rPr>
                <w:rFonts w:ascii="Times New Roman" w:hAnsi="Times New Roman" w:cs="Times New Roman"/>
                <w:sz w:val="28"/>
                <w:szCs w:val="28"/>
              </w:rPr>
              <w:t>е теплового комфорта ребенка;  -</w:t>
            </w:r>
            <w:r w:rsidR="006460E6" w:rsidRPr="005737BC">
              <w:rPr>
                <w:rFonts w:ascii="Times New Roman" w:hAnsi="Times New Roman" w:cs="Times New Roman"/>
                <w:sz w:val="28"/>
                <w:szCs w:val="28"/>
              </w:rPr>
              <w:t xml:space="preserve"> использование в комплексе природных факторов и закаливающих процедур; обеспечение воздействия природных факторов на разные участки тела: различающихся и чередующихся как по силе, так и длительности                                  </w:t>
            </w:r>
            <w:r w:rsidR="002B4DC5" w:rsidRPr="005737BC">
              <w:rPr>
                <w:rFonts w:ascii="Times New Roman" w:hAnsi="Times New Roman" w:cs="Times New Roman"/>
                <w:sz w:val="28"/>
                <w:szCs w:val="28"/>
              </w:rPr>
              <w:t xml:space="preserve"> -</w:t>
            </w:r>
            <w:r w:rsidR="006460E6" w:rsidRPr="005737BC">
              <w:rPr>
                <w:rFonts w:ascii="Times New Roman" w:hAnsi="Times New Roman" w:cs="Times New Roman"/>
                <w:sz w:val="28"/>
                <w:szCs w:val="28"/>
              </w:rPr>
              <w:t xml:space="preserve"> соблюдение постепенности в увеличении силы воздействия различных факторов и непрерывности мероприятий закаливания (при этом вид и методика закаливания изменят в зависимости от сезона и погоды);                                                  </w:t>
            </w:r>
            <w:r w:rsidR="002B4DC5"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соблюдение методики выбранного вида закаливания</w:t>
            </w:r>
          </w:p>
        </w:tc>
        <w:tc>
          <w:tcPr>
            <w:tcW w:w="3427" w:type="dxa"/>
          </w:tcPr>
          <w:p w:rsidR="006460E6" w:rsidRPr="005737BC" w:rsidRDefault="002B4DC5" w:rsidP="006460E6">
            <w:pPr>
              <w:rPr>
                <w:rFonts w:ascii="Times New Roman" w:hAnsi="Times New Roman" w:cs="Times New Roman"/>
                <w:sz w:val="28"/>
                <w:szCs w:val="28"/>
              </w:rPr>
            </w:pP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комплексы закаливающих процедур (элементы закаливающих процедур: утренний прием на свежем воздухе,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w:t>
            </w: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солнечные ванны, питьевой режим,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и др.);                                                       </w:t>
            </w: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оздоровительный бег;                      </w:t>
            </w: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утренняя гимнастика;                        </w:t>
            </w: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корригирующая, дыхательная, пальчиковая гимнастика;                                       </w:t>
            </w: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упражнения и подвижные игры в первой и во второй половине дня;                                      </w:t>
            </w:r>
            <w:r w:rsidRPr="005737BC">
              <w:rPr>
                <w:rFonts w:ascii="Times New Roman" w:hAnsi="Times New Roman" w:cs="Times New Roman"/>
                <w:sz w:val="28"/>
                <w:szCs w:val="28"/>
              </w:rPr>
              <w:t xml:space="preserve"> -</w:t>
            </w:r>
            <w:r w:rsidR="006460E6" w:rsidRPr="005737BC">
              <w:rPr>
                <w:rFonts w:ascii="Times New Roman" w:hAnsi="Times New Roman" w:cs="Times New Roman"/>
                <w:sz w:val="28"/>
                <w:szCs w:val="28"/>
              </w:rPr>
              <w:t xml:space="preserve"> обсуждения пользы закаливания, занятий физической культурой, гигиенических процедур; </w:t>
            </w:r>
          </w:p>
          <w:p w:rsidR="006460E6" w:rsidRPr="005737BC" w:rsidRDefault="006460E6" w:rsidP="006460E6">
            <w:pPr>
              <w:rPr>
                <w:rFonts w:ascii="Times New Roman" w:hAnsi="Times New Roman" w:cs="Times New Roman"/>
                <w:sz w:val="28"/>
                <w:szCs w:val="28"/>
              </w:rPr>
            </w:pPr>
            <w:r w:rsidRPr="005737BC">
              <w:rPr>
                <w:rFonts w:ascii="Times New Roman" w:hAnsi="Times New Roman" w:cs="Times New Roman"/>
                <w:sz w:val="28"/>
                <w:szCs w:val="28"/>
              </w:rPr>
              <w:t xml:space="preserve"> </w:t>
            </w:r>
          </w:p>
          <w:p w:rsidR="008A2652" w:rsidRPr="005737BC" w:rsidRDefault="008A2652" w:rsidP="006460E6">
            <w:pPr>
              <w:rPr>
                <w:rFonts w:ascii="Times New Roman" w:hAnsi="Times New Roman" w:cs="Times New Roman"/>
                <w:sz w:val="28"/>
                <w:szCs w:val="28"/>
              </w:rPr>
            </w:pPr>
          </w:p>
        </w:tc>
      </w:tr>
      <w:tr w:rsidR="008A2652" w:rsidRPr="005737BC" w:rsidTr="008A2652">
        <w:tc>
          <w:tcPr>
            <w:tcW w:w="3426" w:type="dxa"/>
          </w:tcPr>
          <w:p w:rsidR="008A2652" w:rsidRPr="005737BC" w:rsidRDefault="006460E6" w:rsidP="00380F72">
            <w:pPr>
              <w:rPr>
                <w:rFonts w:ascii="Times New Roman" w:hAnsi="Times New Roman" w:cs="Times New Roman"/>
                <w:b/>
                <w:sz w:val="28"/>
                <w:szCs w:val="28"/>
              </w:rPr>
            </w:pPr>
            <w:r w:rsidRPr="005737BC">
              <w:rPr>
                <w:rFonts w:ascii="Times New Roman" w:hAnsi="Times New Roman" w:cs="Times New Roman"/>
                <w:b/>
                <w:sz w:val="28"/>
                <w:szCs w:val="28"/>
              </w:rPr>
              <w:t>Дневной сон</w:t>
            </w:r>
          </w:p>
        </w:tc>
        <w:tc>
          <w:tcPr>
            <w:tcW w:w="3427" w:type="dxa"/>
          </w:tcPr>
          <w:p w:rsidR="006460E6" w:rsidRPr="005737BC" w:rsidRDefault="006460E6" w:rsidP="006460E6">
            <w:pPr>
              <w:rPr>
                <w:rFonts w:ascii="Times New Roman" w:hAnsi="Times New Roman" w:cs="Times New Roman"/>
                <w:sz w:val="28"/>
                <w:szCs w:val="28"/>
              </w:rPr>
            </w:pPr>
            <w:r w:rsidRPr="005737BC">
              <w:rPr>
                <w:rFonts w:ascii="Times New Roman" w:hAnsi="Times New Roman" w:cs="Times New Roman"/>
                <w:sz w:val="28"/>
                <w:szCs w:val="28"/>
              </w:rPr>
              <w:t xml:space="preserve">Спокойное состояние, необходимое малышу перед засыпанием, создается воспитателем уже в конце прогулки, поддерживается во время обеда и подготовки ко сну.                                          Полноценный сон детей является одним из важнейших факторов их психофизиологического благополучия и профилактики детских неврозов. Учитывается общая продолжительность суточного сна для детей дошкольного возраста - 12-12,5 часов, из которых 2-3 отводится дневному сну. Дети с трудным засыпанием и чутким сном укладываются первыми и поднимаются последними. Спокойный сон ребенка  обеспечивается благоприятными гигиеническими условиями его организации:                                     </w:t>
            </w:r>
            <w:r w:rsidR="002B4DC5" w:rsidRPr="005737BC">
              <w:rPr>
                <w:rFonts w:ascii="Times New Roman" w:hAnsi="Times New Roman" w:cs="Times New Roman"/>
                <w:sz w:val="28"/>
                <w:szCs w:val="28"/>
              </w:rPr>
              <w:t>-</w:t>
            </w:r>
            <w:r w:rsidRPr="005737BC">
              <w:rPr>
                <w:rFonts w:ascii="Times New Roman" w:hAnsi="Times New Roman" w:cs="Times New Roman"/>
                <w:sz w:val="28"/>
                <w:szCs w:val="28"/>
              </w:rPr>
              <w:t xml:space="preserve"> отсутствие посторонних шумов;                                                </w:t>
            </w:r>
            <w:r w:rsidR="002B4DC5" w:rsidRPr="005737BC">
              <w:rPr>
                <w:rFonts w:ascii="Times New Roman" w:hAnsi="Times New Roman" w:cs="Times New Roman"/>
                <w:sz w:val="28"/>
                <w:szCs w:val="28"/>
              </w:rPr>
              <w:t xml:space="preserve"> -</w:t>
            </w:r>
            <w:r w:rsidRPr="005737BC">
              <w:rPr>
                <w:rFonts w:ascii="Times New Roman" w:hAnsi="Times New Roman" w:cs="Times New Roman"/>
                <w:sz w:val="28"/>
                <w:szCs w:val="28"/>
              </w:rPr>
              <w:t xml:space="preserve"> спокойная деятельность перед сном;                                           </w:t>
            </w:r>
            <w:r w:rsidR="002B4DC5" w:rsidRPr="005737BC">
              <w:rPr>
                <w:rFonts w:ascii="Times New Roman" w:hAnsi="Times New Roman" w:cs="Times New Roman"/>
                <w:sz w:val="28"/>
                <w:szCs w:val="28"/>
              </w:rPr>
              <w:t>-</w:t>
            </w:r>
            <w:r w:rsidRPr="005737BC">
              <w:rPr>
                <w:rFonts w:ascii="Times New Roman" w:hAnsi="Times New Roman" w:cs="Times New Roman"/>
                <w:sz w:val="28"/>
                <w:szCs w:val="28"/>
              </w:rPr>
              <w:t xml:space="preserve"> проветренное помещение спальной комнаты;                                   </w:t>
            </w:r>
            <w:r w:rsidR="002B4DC5" w:rsidRPr="005737BC">
              <w:rPr>
                <w:rFonts w:ascii="Times New Roman" w:hAnsi="Times New Roman" w:cs="Times New Roman"/>
                <w:sz w:val="28"/>
                <w:szCs w:val="28"/>
              </w:rPr>
              <w:t>-</w:t>
            </w:r>
            <w:r w:rsidRPr="005737BC">
              <w:rPr>
                <w:rFonts w:ascii="Times New Roman" w:hAnsi="Times New Roman" w:cs="Times New Roman"/>
                <w:sz w:val="28"/>
                <w:szCs w:val="28"/>
              </w:rPr>
              <w:t xml:space="preserve"> минимум одежды на ребенке;                                                    </w:t>
            </w:r>
            <w:r w:rsidR="002B4DC5" w:rsidRPr="005737BC">
              <w:rPr>
                <w:rFonts w:ascii="Times New Roman" w:hAnsi="Times New Roman" w:cs="Times New Roman"/>
                <w:sz w:val="28"/>
                <w:szCs w:val="28"/>
              </w:rPr>
              <w:t>-</w:t>
            </w:r>
            <w:r w:rsidRPr="005737BC">
              <w:rPr>
                <w:rFonts w:ascii="Times New Roman" w:hAnsi="Times New Roman" w:cs="Times New Roman"/>
                <w:sz w:val="28"/>
                <w:szCs w:val="28"/>
              </w:rPr>
              <w:t xml:space="preserve"> спокойное поглаживание,  легкая, успокаивающая улыбка, укрывание детей педагогом.                                                     В целях профилактики нарушения осанки для детей предусмотрен сон без подушек по рекомендации врача, согласованию с родителями. Спальные комнаты – в спокойной цветовой гамме, оказывающие благотворное влияние на психическое состояние ребенка.                                  Шторы смягчают проникающий в спальню свет, создавая для ребенка ощущение покоя.                                             Во время сна детей присутствие воспитателя (или младшего воспитателя) в спальне обязательно. </w:t>
            </w:r>
          </w:p>
          <w:p w:rsidR="008A2652" w:rsidRPr="005737BC" w:rsidRDefault="008A2652" w:rsidP="006460E6">
            <w:pPr>
              <w:rPr>
                <w:rFonts w:ascii="Times New Roman" w:hAnsi="Times New Roman" w:cs="Times New Roman"/>
                <w:sz w:val="28"/>
                <w:szCs w:val="28"/>
              </w:rPr>
            </w:pPr>
          </w:p>
        </w:tc>
        <w:tc>
          <w:tcPr>
            <w:tcW w:w="3427" w:type="dxa"/>
          </w:tcPr>
          <w:p w:rsidR="006460E6" w:rsidRPr="005737BC" w:rsidRDefault="002B4DC5" w:rsidP="006460E6">
            <w:pPr>
              <w:rPr>
                <w:rFonts w:ascii="Times New Roman" w:hAnsi="Times New Roman" w:cs="Times New Roman"/>
                <w:sz w:val="28"/>
                <w:szCs w:val="28"/>
              </w:rPr>
            </w:pP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релаксационная игра;                        </w:t>
            </w: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игровая, занимательная мотивация на отдых;                                 </w:t>
            </w:r>
            <w:r w:rsidRPr="005737BC">
              <w:rPr>
                <w:rFonts w:ascii="Times New Roman" w:hAnsi="Times New Roman" w:cs="Times New Roman"/>
                <w:sz w:val="28"/>
                <w:szCs w:val="28"/>
              </w:rPr>
              <w:t xml:space="preserve"> -</w:t>
            </w:r>
            <w:r w:rsidR="006460E6" w:rsidRPr="005737BC">
              <w:rPr>
                <w:rFonts w:ascii="Times New Roman" w:hAnsi="Times New Roman" w:cs="Times New Roman"/>
                <w:sz w:val="28"/>
                <w:szCs w:val="28"/>
              </w:rPr>
              <w:t xml:space="preserve"> чтение произведений художественной литературы перед сном, любимых произведений по выбору детей;                                                       </w:t>
            </w: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рассказ о пользе сна;                          </w:t>
            </w:r>
            <w:r w:rsidRPr="005737BC">
              <w:rPr>
                <w:rFonts w:ascii="Times New Roman" w:hAnsi="Times New Roman" w:cs="Times New Roman"/>
                <w:sz w:val="28"/>
                <w:szCs w:val="28"/>
              </w:rPr>
              <w:t>-</w:t>
            </w:r>
            <w:r w:rsidR="006460E6" w:rsidRPr="005737BC">
              <w:rPr>
                <w:rFonts w:ascii="Times New Roman" w:hAnsi="Times New Roman" w:cs="Times New Roman"/>
                <w:sz w:val="28"/>
                <w:szCs w:val="28"/>
              </w:rPr>
              <w:t xml:space="preserve"> беседа о значении сна, об основных гигиенических нормах и правилах сна. </w:t>
            </w:r>
          </w:p>
          <w:p w:rsidR="008A2652" w:rsidRPr="005737BC" w:rsidRDefault="008A2652" w:rsidP="006460E6">
            <w:pPr>
              <w:rPr>
                <w:rFonts w:ascii="Times New Roman" w:hAnsi="Times New Roman" w:cs="Times New Roman"/>
                <w:sz w:val="28"/>
                <w:szCs w:val="28"/>
              </w:rPr>
            </w:pPr>
          </w:p>
        </w:tc>
      </w:tr>
      <w:tr w:rsidR="006460E6" w:rsidRPr="005737BC" w:rsidTr="008A2652">
        <w:tc>
          <w:tcPr>
            <w:tcW w:w="3426" w:type="dxa"/>
          </w:tcPr>
          <w:p w:rsidR="006460E6" w:rsidRPr="005737BC" w:rsidRDefault="004620A3" w:rsidP="00380F72">
            <w:pPr>
              <w:rPr>
                <w:rFonts w:ascii="Times New Roman" w:hAnsi="Times New Roman" w:cs="Times New Roman"/>
                <w:b/>
                <w:sz w:val="28"/>
                <w:szCs w:val="28"/>
              </w:rPr>
            </w:pPr>
            <w:r w:rsidRPr="005737BC">
              <w:rPr>
                <w:rFonts w:ascii="Times New Roman" w:hAnsi="Times New Roman" w:cs="Times New Roman"/>
                <w:b/>
                <w:sz w:val="28"/>
                <w:szCs w:val="28"/>
              </w:rPr>
              <w:t>Постепенный подъем</w:t>
            </w:r>
          </w:p>
        </w:tc>
        <w:tc>
          <w:tcPr>
            <w:tcW w:w="3427" w:type="dxa"/>
          </w:tcPr>
          <w:p w:rsidR="006460E6" w:rsidRPr="005737BC" w:rsidRDefault="004620A3" w:rsidP="006460E6">
            <w:pPr>
              <w:rPr>
                <w:rFonts w:ascii="Times New Roman" w:hAnsi="Times New Roman" w:cs="Times New Roman"/>
                <w:sz w:val="28"/>
                <w:szCs w:val="28"/>
              </w:rPr>
            </w:pPr>
            <w:r w:rsidRPr="005737BC">
              <w:rPr>
                <w:rFonts w:ascii="Times New Roman" w:hAnsi="Times New Roman" w:cs="Times New Roman"/>
                <w:sz w:val="28"/>
                <w:szCs w:val="28"/>
              </w:rPr>
              <w:t>Постепенный подъем: предоставление возможности детям полежать после пробуждения в постели несколько минут. Тех детей,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w:t>
            </w:r>
          </w:p>
        </w:tc>
        <w:tc>
          <w:tcPr>
            <w:tcW w:w="3427" w:type="dxa"/>
          </w:tcPr>
          <w:p w:rsidR="004620A3" w:rsidRPr="005737BC" w:rsidRDefault="002B4DC5" w:rsidP="004620A3">
            <w:pPr>
              <w:rPr>
                <w:rFonts w:ascii="Times New Roman" w:hAnsi="Times New Roman" w:cs="Times New Roman"/>
                <w:sz w:val="28"/>
                <w:szCs w:val="28"/>
              </w:rPr>
            </w:pPr>
            <w:r w:rsidRPr="005737BC">
              <w:rPr>
                <w:rFonts w:ascii="Times New Roman" w:hAnsi="Times New Roman" w:cs="Times New Roman"/>
                <w:sz w:val="28"/>
                <w:szCs w:val="28"/>
              </w:rPr>
              <w:t>-</w:t>
            </w:r>
            <w:r w:rsidR="004620A3" w:rsidRPr="005737BC">
              <w:rPr>
                <w:rFonts w:ascii="Times New Roman" w:hAnsi="Times New Roman" w:cs="Times New Roman"/>
                <w:sz w:val="28"/>
                <w:szCs w:val="28"/>
              </w:rPr>
              <w:t xml:space="preserve"> разминка, игровые, дыхательные упражнения, «ленивая гимнастика»;                       </w:t>
            </w:r>
            <w:r w:rsidRPr="005737BC">
              <w:rPr>
                <w:rFonts w:ascii="Times New Roman" w:hAnsi="Times New Roman" w:cs="Times New Roman"/>
                <w:sz w:val="28"/>
                <w:szCs w:val="28"/>
              </w:rPr>
              <w:t>-</w:t>
            </w:r>
            <w:r w:rsidR="004620A3" w:rsidRPr="005737BC">
              <w:rPr>
                <w:rFonts w:ascii="Times New Roman" w:hAnsi="Times New Roman" w:cs="Times New Roman"/>
                <w:sz w:val="28"/>
                <w:szCs w:val="28"/>
              </w:rPr>
              <w:t xml:space="preserve">взаимопомощь;                                  </w:t>
            </w:r>
            <w:r w:rsidRPr="005737BC">
              <w:rPr>
                <w:rFonts w:ascii="Times New Roman" w:hAnsi="Times New Roman" w:cs="Times New Roman"/>
                <w:sz w:val="28"/>
                <w:szCs w:val="28"/>
              </w:rPr>
              <w:t>-</w:t>
            </w:r>
            <w:r w:rsidR="004620A3" w:rsidRPr="005737BC">
              <w:rPr>
                <w:rFonts w:ascii="Times New Roman" w:hAnsi="Times New Roman" w:cs="Times New Roman"/>
                <w:sz w:val="28"/>
                <w:szCs w:val="28"/>
              </w:rPr>
              <w:t xml:space="preserve"> проговаривание, чтение потешек;                                                  </w:t>
            </w:r>
            <w:r w:rsidRPr="005737BC">
              <w:rPr>
                <w:rFonts w:ascii="Times New Roman" w:hAnsi="Times New Roman" w:cs="Times New Roman"/>
                <w:sz w:val="28"/>
                <w:szCs w:val="28"/>
              </w:rPr>
              <w:t>-</w:t>
            </w:r>
            <w:r w:rsidR="004620A3" w:rsidRPr="005737BC">
              <w:rPr>
                <w:rFonts w:ascii="Times New Roman" w:hAnsi="Times New Roman" w:cs="Times New Roman"/>
                <w:sz w:val="28"/>
                <w:szCs w:val="28"/>
              </w:rPr>
              <w:t xml:space="preserve"> ознакомление с правилами последовательности одевания одежды. </w:t>
            </w:r>
          </w:p>
          <w:p w:rsidR="004620A3" w:rsidRPr="005737BC" w:rsidRDefault="004620A3" w:rsidP="004620A3">
            <w:pPr>
              <w:rPr>
                <w:rFonts w:ascii="Times New Roman" w:hAnsi="Times New Roman" w:cs="Times New Roman"/>
                <w:sz w:val="28"/>
                <w:szCs w:val="28"/>
              </w:rPr>
            </w:pPr>
            <w:r w:rsidRPr="005737BC">
              <w:rPr>
                <w:rFonts w:ascii="Times New Roman" w:hAnsi="Times New Roman" w:cs="Times New Roman"/>
                <w:sz w:val="28"/>
                <w:szCs w:val="28"/>
              </w:rPr>
              <w:t xml:space="preserve"> </w:t>
            </w:r>
          </w:p>
          <w:p w:rsidR="006460E6" w:rsidRPr="005737BC" w:rsidRDefault="006460E6" w:rsidP="006460E6">
            <w:pPr>
              <w:rPr>
                <w:rFonts w:ascii="Times New Roman" w:hAnsi="Times New Roman" w:cs="Times New Roman"/>
                <w:sz w:val="28"/>
                <w:szCs w:val="28"/>
              </w:rPr>
            </w:pPr>
          </w:p>
        </w:tc>
      </w:tr>
    </w:tbl>
    <w:p w:rsidR="004620A3" w:rsidRPr="005737BC" w:rsidRDefault="004620A3" w:rsidP="00124A08">
      <w:pPr>
        <w:rPr>
          <w:rFonts w:ascii="Times New Roman" w:hAnsi="Times New Roman" w:cs="Times New Roman"/>
          <w:b/>
          <w:color w:val="FF0000"/>
          <w:sz w:val="28"/>
          <w:szCs w:val="28"/>
        </w:rPr>
      </w:pPr>
    </w:p>
    <w:p w:rsidR="00124A08" w:rsidRPr="005737BC" w:rsidRDefault="00380F72" w:rsidP="00124A08">
      <w:pPr>
        <w:rPr>
          <w:rFonts w:ascii="Times New Roman" w:hAnsi="Times New Roman" w:cs="Times New Roman"/>
          <w:b/>
          <w:bCs/>
          <w:sz w:val="28"/>
          <w:szCs w:val="28"/>
        </w:rPr>
      </w:pPr>
      <w:r w:rsidRPr="005737BC">
        <w:rPr>
          <w:rFonts w:ascii="Times New Roman" w:hAnsi="Times New Roman" w:cs="Times New Roman"/>
          <w:b/>
          <w:bCs/>
          <w:sz w:val="28"/>
          <w:szCs w:val="28"/>
        </w:rPr>
        <w:t>3.3 Режим дня</w:t>
      </w:r>
      <w:r w:rsidR="00124A08" w:rsidRPr="005737BC">
        <w:rPr>
          <w:rFonts w:ascii="Times New Roman" w:hAnsi="Times New Roman" w:cs="Times New Roman"/>
          <w:b/>
          <w:bCs/>
          <w:sz w:val="28"/>
          <w:szCs w:val="28"/>
        </w:rPr>
        <w:t xml:space="preserve">    </w:t>
      </w:r>
      <w:r w:rsidR="00D53523" w:rsidRPr="005737BC">
        <w:rPr>
          <w:rFonts w:ascii="Times New Roman" w:hAnsi="Times New Roman" w:cs="Times New Roman"/>
          <w:b/>
          <w:bCs/>
          <w:sz w:val="28"/>
          <w:szCs w:val="28"/>
        </w:rPr>
        <w:t xml:space="preserve">                                                                                                                    </w:t>
      </w:r>
    </w:p>
    <w:p w:rsidR="00194809" w:rsidRDefault="00D53523" w:rsidP="00194809">
      <w:pPr>
        <w:rPr>
          <w:rFonts w:ascii="Times New Roman" w:hAnsi="Times New Roman" w:cs="Times New Roman"/>
          <w:bCs/>
          <w:sz w:val="28"/>
          <w:szCs w:val="28"/>
        </w:rPr>
      </w:pPr>
      <w:r w:rsidRPr="005737BC">
        <w:rPr>
          <w:rFonts w:ascii="Times New Roman" w:hAnsi="Times New Roman" w:cs="Times New Roman"/>
          <w:bCs/>
          <w:sz w:val="28"/>
          <w:szCs w:val="28"/>
        </w:rPr>
        <w:t xml:space="preserve">    Режим пребывания ребенка в ДОУ составляет 10,5 часов.                                                                                              Режим дня разработан в соответствии с: Постановление Главного государственного санитарного врача РФ от 15 мая 2013 г. N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Режим дня – это рациональная продолжительность и разумное чередование различных видов деятельности и отдыха детей в течение суток. Режим дня разработан на принципах гибкости, адекватности возрастным и индивидуальным особенностям детей группы. Основным принципом правильного построения режима является его соответствие возрастным психофизиологическим особенностям детей. </w:t>
      </w:r>
      <w:r w:rsidR="004620A3" w:rsidRPr="005737BC">
        <w:rPr>
          <w:rFonts w:ascii="Times New Roman" w:hAnsi="Times New Roman" w:cs="Times New Roman"/>
          <w:bCs/>
          <w:sz w:val="28"/>
          <w:szCs w:val="28"/>
        </w:rPr>
        <w:t xml:space="preserve">  </w:t>
      </w:r>
      <w:r w:rsidR="00715FC4" w:rsidRPr="005737BC">
        <w:rPr>
          <w:rFonts w:ascii="Times New Roman" w:hAnsi="Times New Roman" w:cs="Times New Roman"/>
          <w:bCs/>
          <w:sz w:val="28"/>
          <w:szCs w:val="28"/>
        </w:rPr>
        <w:t xml:space="preserve">                                                                                                                                                </w:t>
      </w:r>
      <w:r w:rsidR="004620A3"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Режим скорректирован с учетом особенностей работы дошкольного учреждения (контингента детей, климата в регионе, времени года, длительности светового дня). В теплое время года продолжительность прогулки увеличивается за счет меньшего времени, которое затрачивается на подготовку к прогулке и возвращение с прогулки. В холодное время года при температуре воздуха ниже минус 15°C и скорости ветра более 7 м/с продолжительность прогулки сокращается. Прогулка не проводится при температуре воздуха ниже минус 15°C и скорости ветра более 15 м/с для детей до 4 лет.</w:t>
      </w:r>
      <w:r w:rsidR="004620A3"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 xml:space="preserve"> При осуществлении режимных моментов учитываются индивидуальные особенности детей (длительность сна, вкусовые предпочтения, характер).</w:t>
      </w:r>
      <w:r w:rsidR="004620A3"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 xml:space="preserve"> В режиме дня указана общая длительность организованной образовательной деятельности, включая перерывы между ее различными видами. Педагог дозирует объем образовательной нагрузки, не превышая максимально допустимую санитарно-эпидемиологическими правилами и нормативами нагрузку. </w:t>
      </w:r>
      <w:r w:rsidR="004620A3"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 xml:space="preserve">В теплое время года при благоприятных погодных условиях часть организованной образовательной деятельности проводится на прогулке на участке детского сада. Соответственно, продолжительность прогулки увеличивается. Также прогулка предусматривается в вечернее время с родителями. </w:t>
      </w:r>
      <w:r w:rsidR="004620A3"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Педагоги рационально расходуют время, отведенное для самостоятельной деятельности детей: уделяют внимание каждому ребенку, следят за его состоянием, поведением, настроением и воздействуют на детей с учетом их индивидуальных особенностей; учат детей занимать себя; помогают вовремя сменить вид деятельности; обеспечивают эмоционально положительное состояние детей в играх и других видах самостоятельной деятельности.</w:t>
      </w:r>
      <w:r w:rsidR="004620A3"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 xml:space="preserve">Участие семей воспитанников приветствуется во всем многообразии форм организации и жизнедеятельности детей                                                                </w:t>
      </w:r>
      <w:r w:rsidR="004620A3"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Ежедневная продолжительность прогулки детей составляет не менее 4</w:t>
      </w:r>
      <w:r w:rsidR="004F5C67"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 xml:space="preserve">4,5 часа. Прогулку организуют 2 раза в день: в первую половину – до обеда и во вторую половину дня – после дневного сна или перед уходом детей домой. </w:t>
      </w:r>
      <w:r w:rsidR="004620A3"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 xml:space="preserve"> Общая продолжительность суточного сна для детей дошкольного возраста 12 - 12,5 часа, из которых 2,0 - 2,5 отводится дневному сну.   </w:t>
      </w:r>
      <w:r w:rsidR="004620A3"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Непосредственно образовательная деятельность физкультурно</w:t>
      </w:r>
      <w:r w:rsidR="00194809">
        <w:rPr>
          <w:rFonts w:ascii="Times New Roman" w:hAnsi="Times New Roman" w:cs="Times New Roman"/>
          <w:bCs/>
          <w:sz w:val="28"/>
          <w:szCs w:val="28"/>
        </w:rPr>
        <w:t>-</w:t>
      </w:r>
      <w:r w:rsidRPr="005737BC">
        <w:rPr>
          <w:rFonts w:ascii="Times New Roman" w:hAnsi="Times New Roman" w:cs="Times New Roman"/>
          <w:bCs/>
          <w:sz w:val="28"/>
          <w:szCs w:val="28"/>
        </w:rPr>
        <w:t xml:space="preserve">оздоровительного и эстетического цикла должна занимать не менее 50% общего времени, отведенного на непосредственно образовательную деятельность.                                                                                         </w:t>
      </w:r>
      <w:r w:rsidR="00306E9C"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 xml:space="preserve">  Время, необходимое для реализации Программы, составляет от 65% до 80% времени пребывания детей в группах с 12-ти часовым пребыванием в зависимости от возраста детей, их индивидуальных особенностей и потребностей, а также вида группы, в которой Программа реализуется.                                                                                           </w:t>
      </w:r>
      <w:r w:rsidR="00306E9C" w:rsidRPr="005737BC">
        <w:rPr>
          <w:rFonts w:ascii="Times New Roman" w:hAnsi="Times New Roman" w:cs="Times New Roman"/>
          <w:bCs/>
          <w:sz w:val="28"/>
          <w:szCs w:val="28"/>
        </w:rPr>
        <w:t xml:space="preserve">                                                                     </w:t>
      </w:r>
      <w:r w:rsidRPr="005737BC">
        <w:rPr>
          <w:rFonts w:ascii="Times New Roman" w:hAnsi="Times New Roman" w:cs="Times New Roman"/>
          <w:bCs/>
          <w:sz w:val="28"/>
          <w:szCs w:val="28"/>
        </w:rPr>
        <w:t xml:space="preserve"> </w:t>
      </w:r>
      <w:r w:rsidRPr="005737BC">
        <w:rPr>
          <w:rFonts w:ascii="Times New Roman" w:hAnsi="Times New Roman" w:cs="Times New Roman"/>
          <w:b/>
          <w:bCs/>
          <w:sz w:val="28"/>
          <w:szCs w:val="28"/>
        </w:rPr>
        <w:t xml:space="preserve">Объем </w:t>
      </w:r>
      <w:r w:rsidRPr="005737BC">
        <w:rPr>
          <w:rFonts w:ascii="Times New Roman" w:hAnsi="Times New Roman" w:cs="Times New Roman"/>
          <w:bCs/>
          <w:sz w:val="28"/>
          <w:szCs w:val="28"/>
        </w:rPr>
        <w:t xml:space="preserve">обязательной части Программы составляет не менее 80% времени, необходимого для реализации Программы, а части, формируемой участниками образовательного процесса – не более 20% общего объема Программы. </w:t>
      </w:r>
    </w:p>
    <w:p w:rsidR="00D3197E" w:rsidRPr="00D3197E" w:rsidRDefault="00D3197E" w:rsidP="00194809">
      <w:pPr>
        <w:rPr>
          <w:rFonts w:ascii="Times New Roman" w:hAnsi="Times New Roman" w:cs="Times New Roman"/>
          <w:bCs/>
          <w:sz w:val="28"/>
          <w:szCs w:val="28"/>
        </w:rPr>
      </w:pPr>
    </w:p>
    <w:p w:rsidR="00380F72" w:rsidRPr="00194809" w:rsidRDefault="00380F72" w:rsidP="00194809">
      <w:pPr>
        <w:jc w:val="center"/>
        <w:rPr>
          <w:rFonts w:ascii="Times New Roman" w:hAnsi="Times New Roman" w:cs="Times New Roman"/>
          <w:b/>
          <w:bCs/>
          <w:sz w:val="28"/>
          <w:szCs w:val="28"/>
        </w:rPr>
      </w:pPr>
      <w:r w:rsidRPr="00D310E5">
        <w:rPr>
          <w:rFonts w:ascii="Times New Roman" w:hAnsi="Times New Roman" w:cs="Times New Roman"/>
          <w:b/>
          <w:bCs/>
          <w:sz w:val="28"/>
          <w:szCs w:val="28"/>
        </w:rPr>
        <w:t>Режим дня на холодный период</w:t>
      </w:r>
    </w:p>
    <w:p w:rsidR="00B266BF" w:rsidRPr="003716FA" w:rsidRDefault="00B266BF" w:rsidP="00B266BF">
      <w:pPr>
        <w:spacing w:after="0" w:line="240" w:lineRule="auto"/>
        <w:jc w:val="center"/>
        <w:rPr>
          <w:rFonts w:ascii="Times New Roman" w:eastAsia="Calibri" w:hAnsi="Times New Roman" w:cs="Times New Roman"/>
          <w:b/>
        </w:rPr>
      </w:pPr>
      <w:r w:rsidRPr="003716FA">
        <w:rPr>
          <w:rFonts w:ascii="Times New Roman" w:eastAsia="Calibri" w:hAnsi="Times New Roman" w:cs="Times New Roman"/>
          <w:b/>
        </w:rPr>
        <w:t>МУНИЦИПАЛЬНОЕ АВТОНОМНОЕ ДОШКОЛЬНОЕ ОБРАЗОВАТЕЛЬНОЕ УЧРЕЖДЕНИЕ</w:t>
      </w:r>
    </w:p>
    <w:p w:rsidR="00B266BF" w:rsidRPr="003716FA" w:rsidRDefault="003F5FA4" w:rsidP="00B266BF">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           </w:t>
      </w:r>
    </w:p>
    <w:p w:rsidR="00B266BF" w:rsidRPr="003716FA" w:rsidRDefault="00B266BF" w:rsidP="00B266BF">
      <w:pPr>
        <w:tabs>
          <w:tab w:val="left" w:pos="3969"/>
        </w:tabs>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 xml:space="preserve">Юридический адрес: Россия, 623340, Свердловская область, Артинский район, р.п. Арти, ул.Королева , 29 </w:t>
      </w:r>
      <w:r>
        <w:rPr>
          <w:rFonts w:ascii="Times New Roman" w:eastAsia="Arial" w:hAnsi="Times New Roman" w:cs="Times New Roman"/>
          <w:sz w:val="18"/>
          <w:szCs w:val="18"/>
          <w:lang w:eastAsia="ar-SA"/>
        </w:rPr>
        <w:t>Б</w:t>
      </w:r>
      <w:r w:rsidRPr="003716FA">
        <w:rPr>
          <w:rFonts w:ascii="Times New Roman" w:eastAsia="Arial" w:hAnsi="Times New Roman" w:cs="Times New Roman"/>
          <w:sz w:val="18"/>
          <w:szCs w:val="18"/>
          <w:lang w:eastAsia="ar-SA"/>
        </w:rPr>
        <w:t>.</w:t>
      </w:r>
    </w:p>
    <w:p w:rsidR="00B266BF" w:rsidRDefault="00B266BF" w:rsidP="00B266BF">
      <w:pPr>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Фактический адрес: Россия, 623340, Свердловская область, Артинский райо</w:t>
      </w:r>
      <w:r>
        <w:rPr>
          <w:rFonts w:ascii="Times New Roman" w:eastAsia="Arial" w:hAnsi="Times New Roman" w:cs="Times New Roman"/>
          <w:sz w:val="18"/>
          <w:szCs w:val="18"/>
          <w:lang w:eastAsia="ar-SA"/>
        </w:rPr>
        <w:t>н, р.п. Арти, ул. Королева, 29 Б</w:t>
      </w:r>
      <w:r w:rsidRPr="003716FA">
        <w:rPr>
          <w:rFonts w:ascii="Times New Roman" w:eastAsia="Arial" w:hAnsi="Times New Roman" w:cs="Times New Roman"/>
          <w:sz w:val="18"/>
          <w:szCs w:val="18"/>
          <w:lang w:eastAsia="ar-SA"/>
        </w:rPr>
        <w:t xml:space="preserve">, </w:t>
      </w:r>
    </w:p>
    <w:p w:rsidR="00B266BF" w:rsidRPr="003716FA" w:rsidRDefault="00B266BF" w:rsidP="00B266BF">
      <w:pPr>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Россия, 623340, Свердловская область, Артинский район</w:t>
      </w:r>
      <w:r>
        <w:rPr>
          <w:rFonts w:ascii="Times New Roman" w:eastAsia="Arial" w:hAnsi="Times New Roman" w:cs="Times New Roman"/>
          <w:sz w:val="18"/>
          <w:szCs w:val="18"/>
          <w:lang w:eastAsia="ar-SA"/>
        </w:rPr>
        <w:t>, р.п. Арти, ул. Королева, 29 А</w:t>
      </w:r>
      <w:r w:rsidRPr="003716FA">
        <w:rPr>
          <w:rFonts w:ascii="Times New Roman" w:eastAsia="Arial" w:hAnsi="Times New Roman" w:cs="Times New Roman"/>
          <w:sz w:val="18"/>
          <w:szCs w:val="18"/>
          <w:lang w:eastAsia="ar-SA"/>
        </w:rPr>
        <w:t xml:space="preserve">, </w:t>
      </w:r>
    </w:p>
    <w:p w:rsidR="00B266BF" w:rsidRPr="003716FA" w:rsidRDefault="00B266BF" w:rsidP="00B266BF">
      <w:pPr>
        <w:suppressAutoHyphens/>
        <w:autoSpaceDE w:val="0"/>
        <w:spacing w:after="0" w:line="240" w:lineRule="auto"/>
        <w:ind w:left="-540"/>
        <w:jc w:val="center"/>
        <w:rPr>
          <w:rFonts w:ascii="Times New Roman" w:eastAsia="Arial" w:hAnsi="Times New Roman" w:cs="Times New Roman"/>
          <w:sz w:val="18"/>
          <w:szCs w:val="18"/>
          <w:lang w:eastAsia="ar-SA"/>
        </w:rPr>
      </w:pPr>
      <w:r w:rsidRPr="003716FA">
        <w:rPr>
          <w:rFonts w:ascii="Times New Roman" w:eastAsia="Arial" w:hAnsi="Times New Roman" w:cs="Times New Roman"/>
          <w:sz w:val="18"/>
          <w:szCs w:val="18"/>
          <w:lang w:eastAsia="ar-SA"/>
        </w:rPr>
        <w:t>тел. (343 91) 2-20-06</w:t>
      </w:r>
    </w:p>
    <w:p w:rsidR="00B266BF" w:rsidRDefault="00B266BF" w:rsidP="00B266BF">
      <w:pPr>
        <w:spacing w:after="0" w:line="240" w:lineRule="auto"/>
        <w:jc w:val="center"/>
        <w:rPr>
          <w:rFonts w:ascii="Times New Roman" w:eastAsia="Times New Roman" w:hAnsi="Times New Roman" w:cs="Times New Roman"/>
          <w:sz w:val="24"/>
          <w:szCs w:val="24"/>
          <w:lang w:eastAsia="ru-RU"/>
        </w:rPr>
      </w:pPr>
    </w:p>
    <w:tbl>
      <w:tblPr>
        <w:tblStyle w:val="a9"/>
        <w:tblW w:w="10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7"/>
        <w:gridCol w:w="6595"/>
      </w:tblGrid>
      <w:tr w:rsidR="00B266BF" w:rsidTr="00124A08">
        <w:trPr>
          <w:trHeight w:val="798"/>
        </w:trPr>
        <w:tc>
          <w:tcPr>
            <w:tcW w:w="4317" w:type="dxa"/>
          </w:tcPr>
          <w:p w:rsidR="00B266BF" w:rsidRDefault="00B266BF" w:rsidP="00124A08">
            <w:pPr>
              <w:ind w:right="-2321"/>
              <w:jc w:val="both"/>
              <w:rPr>
                <w:rFonts w:ascii="Times New Roman" w:eastAsia="Times New Roman" w:hAnsi="Times New Roman"/>
                <w:sz w:val="24"/>
                <w:szCs w:val="24"/>
              </w:rPr>
            </w:pPr>
          </w:p>
        </w:tc>
        <w:tc>
          <w:tcPr>
            <w:tcW w:w="6595" w:type="dxa"/>
          </w:tcPr>
          <w:p w:rsidR="00B266BF" w:rsidRPr="003716FA" w:rsidRDefault="00B266BF" w:rsidP="00124A08">
            <w:pPr>
              <w:jc w:val="both"/>
              <w:rPr>
                <w:rFonts w:ascii="Times New Roman" w:eastAsia="Times New Roman" w:hAnsi="Times New Roman"/>
                <w:sz w:val="24"/>
                <w:szCs w:val="24"/>
              </w:rPr>
            </w:pPr>
            <w:r w:rsidRPr="003716FA">
              <w:rPr>
                <w:rFonts w:ascii="Times New Roman" w:eastAsia="Times New Roman" w:hAnsi="Times New Roman"/>
                <w:sz w:val="24"/>
                <w:szCs w:val="24"/>
              </w:rPr>
              <w:t>УТВЕРЖД</w:t>
            </w:r>
            <w:r>
              <w:rPr>
                <w:rFonts w:ascii="Times New Roman" w:eastAsia="Times New Roman" w:hAnsi="Times New Roman"/>
                <w:sz w:val="24"/>
                <w:szCs w:val="24"/>
              </w:rPr>
              <w:t>АЮ</w:t>
            </w:r>
            <w:r w:rsidRPr="003716FA">
              <w:rPr>
                <w:rFonts w:ascii="Times New Roman" w:eastAsia="Times New Roman" w:hAnsi="Times New Roman"/>
                <w:sz w:val="24"/>
                <w:szCs w:val="24"/>
              </w:rPr>
              <w:t xml:space="preserve">       </w:t>
            </w:r>
          </w:p>
          <w:p w:rsidR="00B266BF" w:rsidRPr="003716FA" w:rsidRDefault="00B266BF" w:rsidP="00124A08">
            <w:pPr>
              <w:ind w:left="2246" w:hanging="2246"/>
              <w:jc w:val="both"/>
              <w:rPr>
                <w:rFonts w:ascii="Times New Roman" w:eastAsia="Times New Roman" w:hAnsi="Times New Roman"/>
                <w:sz w:val="24"/>
                <w:szCs w:val="24"/>
              </w:rPr>
            </w:pPr>
            <w:r w:rsidRPr="003716FA">
              <w:rPr>
                <w:rFonts w:ascii="Times New Roman" w:eastAsia="Times New Roman" w:hAnsi="Times New Roman"/>
                <w:sz w:val="24"/>
                <w:szCs w:val="24"/>
              </w:rPr>
              <w:t xml:space="preserve">_________________ Н.В. Медведева     </w:t>
            </w:r>
          </w:p>
          <w:p w:rsidR="00B266BF" w:rsidRDefault="00B266BF" w:rsidP="00124A08">
            <w:pPr>
              <w:jc w:val="both"/>
              <w:rPr>
                <w:rFonts w:ascii="Times New Roman" w:eastAsia="Times New Roman" w:hAnsi="Times New Roman"/>
                <w:sz w:val="24"/>
                <w:szCs w:val="24"/>
              </w:rPr>
            </w:pPr>
            <w:r w:rsidRPr="003716FA">
              <w:rPr>
                <w:rFonts w:ascii="Times New Roman" w:eastAsia="Times New Roman" w:hAnsi="Times New Roman"/>
                <w:sz w:val="24"/>
                <w:szCs w:val="24"/>
              </w:rPr>
              <w:t xml:space="preserve">Заведующий  МАДОУ «Детский сад «Сказка»  </w:t>
            </w:r>
          </w:p>
          <w:p w:rsidR="00B266BF" w:rsidRDefault="00B266BF" w:rsidP="00124A08">
            <w:pPr>
              <w:jc w:val="both"/>
              <w:rPr>
                <w:rFonts w:ascii="Times New Roman" w:eastAsia="Times New Roman" w:hAnsi="Times New Roman"/>
                <w:sz w:val="24"/>
                <w:szCs w:val="24"/>
              </w:rPr>
            </w:pPr>
            <w:r w:rsidRPr="003716FA">
              <w:rPr>
                <w:rFonts w:ascii="Times New Roman" w:eastAsia="Times New Roman" w:hAnsi="Times New Roman"/>
                <w:sz w:val="24"/>
                <w:szCs w:val="24"/>
              </w:rPr>
              <w:t>Приказ  №</w:t>
            </w:r>
            <w:r>
              <w:rPr>
                <w:rFonts w:ascii="Times New Roman" w:eastAsia="Times New Roman" w:hAnsi="Times New Roman"/>
                <w:sz w:val="24"/>
                <w:szCs w:val="24"/>
              </w:rPr>
              <w:t xml:space="preserve"> 67 </w:t>
            </w:r>
            <w:r w:rsidRPr="003716FA">
              <w:rPr>
                <w:rFonts w:ascii="Times New Roman" w:eastAsia="Times New Roman" w:hAnsi="Times New Roman"/>
                <w:sz w:val="24"/>
                <w:szCs w:val="24"/>
              </w:rPr>
              <w:t>от  «</w:t>
            </w:r>
            <w:r>
              <w:rPr>
                <w:rFonts w:ascii="Times New Roman" w:eastAsia="Times New Roman" w:hAnsi="Times New Roman"/>
                <w:sz w:val="24"/>
                <w:szCs w:val="24"/>
              </w:rPr>
              <w:t>31</w:t>
            </w:r>
            <w:r w:rsidRPr="003716FA">
              <w:rPr>
                <w:rFonts w:ascii="Times New Roman" w:eastAsia="Times New Roman" w:hAnsi="Times New Roman"/>
                <w:sz w:val="24"/>
                <w:szCs w:val="24"/>
              </w:rPr>
              <w:t>»</w:t>
            </w:r>
            <w:r>
              <w:rPr>
                <w:rFonts w:ascii="Times New Roman" w:eastAsia="Times New Roman" w:hAnsi="Times New Roman"/>
                <w:sz w:val="24"/>
                <w:szCs w:val="24"/>
              </w:rPr>
              <w:t xml:space="preserve"> августа</w:t>
            </w:r>
            <w:r w:rsidRPr="003716FA">
              <w:rPr>
                <w:rFonts w:ascii="Times New Roman" w:eastAsia="Times New Roman" w:hAnsi="Times New Roman"/>
                <w:sz w:val="24"/>
                <w:szCs w:val="24"/>
              </w:rPr>
              <w:t xml:space="preserve">   201</w:t>
            </w:r>
            <w:r>
              <w:rPr>
                <w:rFonts w:ascii="Times New Roman" w:eastAsia="Times New Roman" w:hAnsi="Times New Roman"/>
                <w:sz w:val="24"/>
                <w:szCs w:val="24"/>
              </w:rPr>
              <w:t>6 год</w:t>
            </w:r>
            <w:r w:rsidRPr="003716FA">
              <w:rPr>
                <w:rFonts w:ascii="Times New Roman" w:eastAsia="Times New Roman" w:hAnsi="Times New Roman"/>
                <w:sz w:val="24"/>
                <w:szCs w:val="24"/>
              </w:rPr>
              <w:t xml:space="preserve">                                                                                            </w:t>
            </w:r>
          </w:p>
        </w:tc>
      </w:tr>
    </w:tbl>
    <w:p w:rsidR="00B266BF" w:rsidRPr="00D310E5" w:rsidRDefault="00B266BF" w:rsidP="00B266BF">
      <w:pPr>
        <w:spacing w:after="0" w:line="240" w:lineRule="auto"/>
        <w:jc w:val="center"/>
        <w:rPr>
          <w:rFonts w:ascii="Times New Roman" w:eastAsia="Times New Roman" w:hAnsi="Times New Roman" w:cs="Times New Roman"/>
          <w:b/>
          <w:i/>
          <w:sz w:val="24"/>
          <w:szCs w:val="28"/>
          <w:lang w:eastAsia="ru-RU"/>
        </w:rPr>
      </w:pPr>
      <w:r w:rsidRPr="00D310E5">
        <w:rPr>
          <w:rFonts w:ascii="Times New Roman" w:eastAsia="Times New Roman" w:hAnsi="Times New Roman" w:cs="Times New Roman"/>
          <w:b/>
          <w:i/>
          <w:sz w:val="24"/>
          <w:szCs w:val="28"/>
          <w:lang w:eastAsia="ru-RU"/>
        </w:rPr>
        <w:t>Ежедневная организация жизни и деятельности детей на 20</w:t>
      </w:r>
      <w:r w:rsidR="00D310E5" w:rsidRPr="00D310E5">
        <w:rPr>
          <w:rFonts w:ascii="Times New Roman" w:eastAsia="Times New Roman" w:hAnsi="Times New Roman" w:cs="Times New Roman"/>
          <w:b/>
          <w:i/>
          <w:sz w:val="24"/>
          <w:szCs w:val="28"/>
          <w:lang w:eastAsia="ru-RU"/>
        </w:rPr>
        <w:t>22-2023</w:t>
      </w:r>
      <w:r w:rsidRPr="00D310E5">
        <w:rPr>
          <w:rFonts w:ascii="Times New Roman" w:eastAsia="Times New Roman" w:hAnsi="Times New Roman" w:cs="Times New Roman"/>
          <w:b/>
          <w:i/>
          <w:sz w:val="24"/>
          <w:szCs w:val="28"/>
          <w:lang w:eastAsia="ru-RU"/>
        </w:rPr>
        <w:t xml:space="preserve"> учебный год (холодный период)</w:t>
      </w:r>
    </w:p>
    <w:p w:rsidR="00B266BF" w:rsidRDefault="00D310E5" w:rsidP="00B266BF">
      <w:pPr>
        <w:spacing w:after="0" w:line="240" w:lineRule="auto"/>
        <w:jc w:val="center"/>
        <w:rPr>
          <w:rFonts w:ascii="Times New Roman" w:eastAsia="Times New Roman" w:hAnsi="Times New Roman" w:cs="Times New Roman"/>
          <w:b/>
          <w:i/>
          <w:sz w:val="24"/>
          <w:szCs w:val="28"/>
          <w:lang w:eastAsia="ru-RU"/>
        </w:rPr>
      </w:pPr>
      <w:r w:rsidRPr="00D310E5">
        <w:rPr>
          <w:rFonts w:ascii="Times New Roman" w:eastAsia="Times New Roman" w:hAnsi="Times New Roman" w:cs="Times New Roman"/>
          <w:b/>
          <w:i/>
          <w:sz w:val="24"/>
          <w:szCs w:val="28"/>
          <w:lang w:eastAsia="ru-RU"/>
        </w:rPr>
        <w:t>группа «Теремок</w:t>
      </w:r>
      <w:r w:rsidR="00B266BF" w:rsidRPr="00D310E5">
        <w:rPr>
          <w:rFonts w:ascii="Times New Roman" w:eastAsia="Times New Roman" w:hAnsi="Times New Roman" w:cs="Times New Roman"/>
          <w:b/>
          <w:i/>
          <w:sz w:val="24"/>
          <w:szCs w:val="28"/>
          <w:lang w:eastAsia="ru-RU"/>
        </w:rPr>
        <w:t>» (1 – 2 года)</w:t>
      </w:r>
    </w:p>
    <w:p w:rsidR="00B266BF" w:rsidRPr="00A93789" w:rsidRDefault="00B266BF" w:rsidP="00B266BF">
      <w:pPr>
        <w:spacing w:after="0" w:line="240" w:lineRule="auto"/>
        <w:jc w:val="center"/>
        <w:rPr>
          <w:rFonts w:ascii="Times New Roman" w:eastAsia="Times New Roman" w:hAnsi="Times New Roman" w:cs="Times New Roman"/>
          <w:b/>
          <w:i/>
          <w:sz w:val="24"/>
          <w:szCs w:val="28"/>
          <w:lang w:eastAsia="ru-RU"/>
        </w:rPr>
      </w:pPr>
    </w:p>
    <w:tbl>
      <w:tblPr>
        <w:tblStyle w:val="a9"/>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521"/>
        <w:gridCol w:w="3118"/>
      </w:tblGrid>
      <w:tr w:rsidR="00B266BF" w:rsidRPr="003C1698" w:rsidTr="003F5FA4">
        <w:trPr>
          <w:trHeight w:val="812"/>
        </w:trPr>
        <w:tc>
          <w:tcPr>
            <w:tcW w:w="6521" w:type="dxa"/>
          </w:tcPr>
          <w:p w:rsidR="00B266BF" w:rsidRDefault="00B266BF" w:rsidP="00124A08">
            <w:pPr>
              <w:jc w:val="center"/>
              <w:rPr>
                <w:rFonts w:ascii="Times New Roman" w:hAnsi="Times New Roman" w:cs="Times New Roman"/>
                <w:b/>
                <w:i/>
                <w:szCs w:val="24"/>
              </w:rPr>
            </w:pPr>
          </w:p>
          <w:p w:rsidR="00B266BF" w:rsidRPr="003C1698" w:rsidRDefault="00B266BF" w:rsidP="00124A08">
            <w:pPr>
              <w:jc w:val="center"/>
              <w:rPr>
                <w:b/>
              </w:rPr>
            </w:pPr>
            <w:r w:rsidRPr="00A93789">
              <w:rPr>
                <w:rFonts w:ascii="Times New Roman" w:hAnsi="Times New Roman" w:cs="Times New Roman"/>
                <w:b/>
                <w:i/>
                <w:szCs w:val="24"/>
              </w:rPr>
              <w:t>Вид деятельности</w:t>
            </w:r>
          </w:p>
        </w:tc>
        <w:tc>
          <w:tcPr>
            <w:tcW w:w="3118" w:type="dxa"/>
          </w:tcPr>
          <w:p w:rsidR="00B266BF" w:rsidRDefault="00B266BF" w:rsidP="00124A08">
            <w:pPr>
              <w:jc w:val="center"/>
              <w:rPr>
                <w:rFonts w:ascii="Times New Roman" w:hAnsi="Times New Roman" w:cs="Times New Roman"/>
                <w:i/>
                <w:sz w:val="20"/>
                <w:szCs w:val="24"/>
              </w:rPr>
            </w:pPr>
          </w:p>
          <w:p w:rsidR="00B266BF" w:rsidRPr="00DA2CDF" w:rsidRDefault="00B266BF" w:rsidP="00124A08">
            <w:pPr>
              <w:jc w:val="center"/>
              <w:rPr>
                <w:b/>
              </w:rPr>
            </w:pPr>
            <w:r w:rsidRPr="00DA2CDF">
              <w:rPr>
                <w:rFonts w:ascii="Times New Roman" w:hAnsi="Times New Roman" w:cs="Times New Roman"/>
                <w:b/>
                <w:i/>
              </w:rPr>
              <w:t>Время</w:t>
            </w:r>
          </w:p>
        </w:tc>
      </w:tr>
      <w:tr w:rsidR="00B266BF" w:rsidRPr="003C1698" w:rsidTr="003F5FA4">
        <w:trPr>
          <w:trHeight w:val="744"/>
        </w:trPr>
        <w:tc>
          <w:tcPr>
            <w:tcW w:w="6521" w:type="dxa"/>
          </w:tcPr>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 xml:space="preserve">Прием детей; </w:t>
            </w:r>
            <w:r>
              <w:rPr>
                <w:rFonts w:ascii="Times New Roman" w:hAnsi="Times New Roman" w:cs="Times New Roman"/>
                <w:szCs w:val="24"/>
              </w:rPr>
              <w:t xml:space="preserve"> </w:t>
            </w:r>
            <w:r w:rsidRPr="00A93789">
              <w:rPr>
                <w:rFonts w:ascii="Times New Roman" w:hAnsi="Times New Roman" w:cs="Times New Roman"/>
                <w:szCs w:val="24"/>
              </w:rPr>
              <w:t>игровая, двигательная деятельность</w:t>
            </w:r>
          </w:p>
          <w:p w:rsidR="00B266BF" w:rsidRPr="003C1698" w:rsidRDefault="00B266BF" w:rsidP="00124A08">
            <w:pPr>
              <w:rPr>
                <w:b/>
              </w:rPr>
            </w:pPr>
            <w:r w:rsidRPr="00A93789">
              <w:rPr>
                <w:rFonts w:ascii="Times New Roman" w:hAnsi="Times New Roman" w:cs="Times New Roman"/>
                <w:szCs w:val="24"/>
              </w:rPr>
              <w:t>Утренняя гимнастика</w:t>
            </w:r>
          </w:p>
        </w:tc>
        <w:tc>
          <w:tcPr>
            <w:tcW w:w="3118" w:type="dxa"/>
          </w:tcPr>
          <w:p w:rsidR="00B266BF" w:rsidRDefault="00B266BF" w:rsidP="00124A08">
            <w:pPr>
              <w:jc w:val="center"/>
              <w:rPr>
                <w:rFonts w:ascii="Times New Roman" w:hAnsi="Times New Roman" w:cs="Times New Roman"/>
                <w:szCs w:val="24"/>
              </w:rPr>
            </w:pPr>
          </w:p>
          <w:p w:rsidR="00B266BF" w:rsidRPr="003C1698" w:rsidRDefault="00B266BF" w:rsidP="00124A08">
            <w:pPr>
              <w:jc w:val="center"/>
              <w:rPr>
                <w:b/>
              </w:rPr>
            </w:pPr>
            <w:r w:rsidRPr="00A93789">
              <w:rPr>
                <w:rFonts w:ascii="Times New Roman" w:hAnsi="Times New Roman" w:cs="Times New Roman"/>
                <w:szCs w:val="24"/>
              </w:rPr>
              <w:t xml:space="preserve">7.30 </w:t>
            </w:r>
            <w:r w:rsidRPr="00CD5EA4">
              <w:rPr>
                <w:rFonts w:ascii="Times New Roman" w:hAnsi="Times New Roman" w:cs="Times New Roman"/>
                <w:szCs w:val="24"/>
              </w:rPr>
              <w:t>–8.15</w:t>
            </w:r>
          </w:p>
        </w:tc>
      </w:tr>
      <w:tr w:rsidR="00B266BF" w:rsidRPr="003C1698" w:rsidTr="003F5FA4">
        <w:trPr>
          <w:trHeight w:val="556"/>
        </w:trPr>
        <w:tc>
          <w:tcPr>
            <w:tcW w:w="6521" w:type="dxa"/>
          </w:tcPr>
          <w:p w:rsidR="00B266BF" w:rsidRPr="003C1698" w:rsidRDefault="00B266BF" w:rsidP="00124A08">
            <w:pPr>
              <w:rPr>
                <w:b/>
              </w:rPr>
            </w:pPr>
            <w:r>
              <w:rPr>
                <w:rFonts w:ascii="Times New Roman" w:hAnsi="Times New Roman" w:cs="Times New Roman"/>
                <w:szCs w:val="24"/>
              </w:rPr>
              <w:t>Гигиенические процедуры, п</w:t>
            </w:r>
            <w:r w:rsidRPr="00A93789">
              <w:rPr>
                <w:rFonts w:ascii="Times New Roman" w:hAnsi="Times New Roman" w:cs="Times New Roman"/>
                <w:szCs w:val="24"/>
              </w:rPr>
              <w:t>одготовка к завтраку, завтрак</w:t>
            </w:r>
          </w:p>
        </w:tc>
        <w:tc>
          <w:tcPr>
            <w:tcW w:w="3118" w:type="dxa"/>
          </w:tcPr>
          <w:p w:rsidR="00B266BF" w:rsidRPr="003C1698" w:rsidRDefault="00B266BF" w:rsidP="00124A08">
            <w:pPr>
              <w:jc w:val="center"/>
              <w:rPr>
                <w:b/>
              </w:rPr>
            </w:pPr>
            <w:r w:rsidRPr="00A93789">
              <w:rPr>
                <w:rFonts w:ascii="Times New Roman" w:hAnsi="Times New Roman" w:cs="Times New Roman"/>
                <w:szCs w:val="24"/>
              </w:rPr>
              <w:t>8.15 – 8.45</w:t>
            </w:r>
          </w:p>
        </w:tc>
      </w:tr>
      <w:tr w:rsidR="00B266BF" w:rsidRPr="003C1698" w:rsidTr="003F5FA4">
        <w:trPr>
          <w:trHeight w:val="706"/>
        </w:trPr>
        <w:tc>
          <w:tcPr>
            <w:tcW w:w="6521" w:type="dxa"/>
          </w:tcPr>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Игровая деятельность.</w:t>
            </w:r>
          </w:p>
          <w:p w:rsidR="00B266BF" w:rsidRPr="003C1698" w:rsidRDefault="00B266BF" w:rsidP="00124A08">
            <w:pPr>
              <w:rPr>
                <w:b/>
              </w:rPr>
            </w:pPr>
            <w:r w:rsidRPr="00A93789">
              <w:rPr>
                <w:rFonts w:ascii="Times New Roman" w:hAnsi="Times New Roman" w:cs="Times New Roman"/>
                <w:szCs w:val="24"/>
              </w:rPr>
              <w:t>Подготовка к непосредственно образовательной деятельности</w:t>
            </w:r>
          </w:p>
        </w:tc>
        <w:tc>
          <w:tcPr>
            <w:tcW w:w="3118" w:type="dxa"/>
          </w:tcPr>
          <w:p w:rsidR="00B266BF" w:rsidRDefault="00B266BF" w:rsidP="00124A08">
            <w:pPr>
              <w:jc w:val="center"/>
              <w:rPr>
                <w:rFonts w:ascii="Times New Roman" w:hAnsi="Times New Roman" w:cs="Times New Roman"/>
                <w:szCs w:val="24"/>
              </w:rPr>
            </w:pPr>
          </w:p>
          <w:p w:rsidR="00B266BF" w:rsidRPr="003C1698" w:rsidRDefault="00B266BF" w:rsidP="00124A08">
            <w:pPr>
              <w:jc w:val="center"/>
              <w:rPr>
                <w:b/>
              </w:rPr>
            </w:pPr>
            <w:r w:rsidRPr="00A93789">
              <w:rPr>
                <w:rFonts w:ascii="Times New Roman" w:hAnsi="Times New Roman" w:cs="Times New Roman"/>
                <w:szCs w:val="24"/>
              </w:rPr>
              <w:t>8.45 – 9.00</w:t>
            </w:r>
          </w:p>
        </w:tc>
      </w:tr>
      <w:tr w:rsidR="00B266BF" w:rsidRPr="003C1698" w:rsidTr="003F5FA4">
        <w:tc>
          <w:tcPr>
            <w:tcW w:w="6521" w:type="dxa"/>
          </w:tcPr>
          <w:p w:rsidR="00B266BF" w:rsidRPr="00A93789" w:rsidRDefault="00B266BF" w:rsidP="00124A08">
            <w:pPr>
              <w:rPr>
                <w:rFonts w:ascii="Times New Roman" w:hAnsi="Times New Roman" w:cs="Times New Roman"/>
                <w:b/>
                <w:szCs w:val="24"/>
              </w:rPr>
            </w:pPr>
            <w:r w:rsidRPr="00A93789">
              <w:rPr>
                <w:rFonts w:ascii="Times New Roman" w:hAnsi="Times New Roman" w:cs="Times New Roman"/>
                <w:szCs w:val="24"/>
              </w:rPr>
              <w:t xml:space="preserve">Непосредственно образовательная деятельность </w:t>
            </w:r>
          </w:p>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(по подгруппам)</w:t>
            </w:r>
          </w:p>
          <w:p w:rsidR="00B266BF" w:rsidRPr="003C1698" w:rsidRDefault="00B266BF" w:rsidP="00124A08">
            <w:pPr>
              <w:rPr>
                <w:b/>
              </w:rPr>
            </w:pPr>
            <w:r w:rsidRPr="00A93789">
              <w:rPr>
                <w:rFonts w:ascii="Times New Roman" w:hAnsi="Times New Roman" w:cs="Times New Roman"/>
                <w:szCs w:val="24"/>
              </w:rPr>
              <w:t>Игровая деятельность</w:t>
            </w:r>
          </w:p>
        </w:tc>
        <w:tc>
          <w:tcPr>
            <w:tcW w:w="3118" w:type="dxa"/>
          </w:tcPr>
          <w:p w:rsidR="00B266BF" w:rsidRPr="00A93789" w:rsidRDefault="00B266BF" w:rsidP="00124A08">
            <w:pPr>
              <w:jc w:val="center"/>
              <w:rPr>
                <w:rFonts w:ascii="Times New Roman" w:hAnsi="Times New Roman" w:cs="Times New Roman"/>
                <w:szCs w:val="24"/>
              </w:rPr>
            </w:pPr>
            <w:r>
              <w:rPr>
                <w:rFonts w:ascii="Times New Roman" w:hAnsi="Times New Roman" w:cs="Times New Roman"/>
                <w:szCs w:val="24"/>
              </w:rPr>
              <w:t>9.00 – 9.08</w:t>
            </w:r>
          </w:p>
          <w:p w:rsidR="00B266BF" w:rsidRPr="00A93789" w:rsidRDefault="00B266BF" w:rsidP="00124A08">
            <w:pPr>
              <w:jc w:val="center"/>
              <w:rPr>
                <w:rFonts w:ascii="Times New Roman" w:hAnsi="Times New Roman" w:cs="Times New Roman"/>
                <w:szCs w:val="24"/>
              </w:rPr>
            </w:pPr>
            <w:r>
              <w:rPr>
                <w:rFonts w:ascii="Times New Roman" w:hAnsi="Times New Roman" w:cs="Times New Roman"/>
                <w:szCs w:val="24"/>
              </w:rPr>
              <w:t>9.15 – 9.23</w:t>
            </w:r>
          </w:p>
          <w:p w:rsidR="00B266BF" w:rsidRDefault="00B266BF" w:rsidP="00124A08">
            <w:pPr>
              <w:jc w:val="center"/>
              <w:rPr>
                <w:rFonts w:ascii="Times New Roman" w:hAnsi="Times New Roman" w:cs="Times New Roman"/>
                <w:szCs w:val="24"/>
              </w:rPr>
            </w:pPr>
            <w:r>
              <w:rPr>
                <w:rFonts w:ascii="Times New Roman" w:hAnsi="Times New Roman" w:cs="Times New Roman"/>
                <w:szCs w:val="24"/>
              </w:rPr>
              <w:t>9.08 – 9.15</w:t>
            </w:r>
          </w:p>
          <w:p w:rsidR="00B266BF" w:rsidRPr="003C1698" w:rsidRDefault="00B266BF" w:rsidP="00124A08">
            <w:pPr>
              <w:jc w:val="center"/>
              <w:rPr>
                <w:b/>
              </w:rPr>
            </w:pPr>
            <w:r>
              <w:rPr>
                <w:rFonts w:ascii="Times New Roman" w:hAnsi="Times New Roman" w:cs="Times New Roman"/>
                <w:szCs w:val="24"/>
              </w:rPr>
              <w:t>9.15</w:t>
            </w:r>
            <w:r w:rsidRPr="00A93789">
              <w:rPr>
                <w:rFonts w:ascii="Times New Roman" w:hAnsi="Times New Roman" w:cs="Times New Roman"/>
                <w:szCs w:val="24"/>
              </w:rPr>
              <w:t xml:space="preserve"> – 9.</w:t>
            </w:r>
            <w:r>
              <w:rPr>
                <w:rFonts w:ascii="Times New Roman" w:hAnsi="Times New Roman" w:cs="Times New Roman"/>
                <w:szCs w:val="24"/>
              </w:rPr>
              <w:t>23</w:t>
            </w:r>
          </w:p>
        </w:tc>
      </w:tr>
      <w:tr w:rsidR="00B266BF" w:rsidRPr="003C1698" w:rsidTr="003F5FA4">
        <w:tc>
          <w:tcPr>
            <w:tcW w:w="6521" w:type="dxa"/>
          </w:tcPr>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 xml:space="preserve">Подготовка к прогулке. </w:t>
            </w:r>
          </w:p>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Прогулка</w:t>
            </w:r>
          </w:p>
          <w:p w:rsidR="00B266BF" w:rsidRPr="003C1698" w:rsidRDefault="00B266BF" w:rsidP="00124A08">
            <w:pPr>
              <w:rPr>
                <w:b/>
              </w:rPr>
            </w:pPr>
          </w:p>
        </w:tc>
        <w:tc>
          <w:tcPr>
            <w:tcW w:w="3118" w:type="dxa"/>
          </w:tcPr>
          <w:p w:rsidR="00B266BF" w:rsidRDefault="00B266BF" w:rsidP="00124A08">
            <w:pPr>
              <w:jc w:val="center"/>
              <w:rPr>
                <w:rFonts w:ascii="Times New Roman" w:hAnsi="Times New Roman" w:cs="Times New Roman"/>
                <w:szCs w:val="24"/>
              </w:rPr>
            </w:pPr>
          </w:p>
          <w:p w:rsidR="00B266BF" w:rsidRPr="00A93789" w:rsidRDefault="00B266BF" w:rsidP="00124A08">
            <w:pPr>
              <w:jc w:val="center"/>
              <w:rPr>
                <w:rFonts w:ascii="Times New Roman" w:hAnsi="Times New Roman" w:cs="Times New Roman"/>
                <w:szCs w:val="24"/>
              </w:rPr>
            </w:pPr>
            <w:r w:rsidRPr="00A93789">
              <w:rPr>
                <w:rFonts w:ascii="Times New Roman" w:hAnsi="Times New Roman" w:cs="Times New Roman"/>
                <w:szCs w:val="24"/>
              </w:rPr>
              <w:t>9.25 –11.05</w:t>
            </w:r>
          </w:p>
          <w:p w:rsidR="00B266BF" w:rsidRPr="003C1698" w:rsidRDefault="00B266BF" w:rsidP="00124A08">
            <w:pPr>
              <w:jc w:val="center"/>
              <w:rPr>
                <w:b/>
              </w:rPr>
            </w:pPr>
          </w:p>
        </w:tc>
      </w:tr>
      <w:tr w:rsidR="00B266BF" w:rsidRPr="003C1698" w:rsidTr="003F5FA4">
        <w:tc>
          <w:tcPr>
            <w:tcW w:w="6521" w:type="dxa"/>
          </w:tcPr>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Гигиенические процедуры.</w:t>
            </w:r>
          </w:p>
          <w:p w:rsidR="00B266BF" w:rsidRPr="003C1698" w:rsidRDefault="00B266BF" w:rsidP="00124A08">
            <w:pPr>
              <w:rPr>
                <w:b/>
              </w:rPr>
            </w:pPr>
            <w:r w:rsidRPr="00A93789">
              <w:rPr>
                <w:rFonts w:ascii="Times New Roman" w:hAnsi="Times New Roman" w:cs="Times New Roman"/>
                <w:szCs w:val="24"/>
              </w:rPr>
              <w:t>Подготовка к обеду, обед</w:t>
            </w:r>
          </w:p>
        </w:tc>
        <w:tc>
          <w:tcPr>
            <w:tcW w:w="3118" w:type="dxa"/>
          </w:tcPr>
          <w:p w:rsidR="00B266BF" w:rsidRPr="003C1698" w:rsidRDefault="00B266BF" w:rsidP="00124A08">
            <w:pPr>
              <w:jc w:val="center"/>
              <w:rPr>
                <w:b/>
              </w:rPr>
            </w:pPr>
            <w:r w:rsidRPr="00A93789">
              <w:rPr>
                <w:rFonts w:ascii="Times New Roman" w:hAnsi="Times New Roman" w:cs="Times New Roman"/>
                <w:szCs w:val="24"/>
              </w:rPr>
              <w:t>11.05 – 11.45</w:t>
            </w:r>
          </w:p>
        </w:tc>
      </w:tr>
      <w:tr w:rsidR="00B266BF" w:rsidRPr="003C1698" w:rsidTr="003F5FA4">
        <w:tc>
          <w:tcPr>
            <w:tcW w:w="6521" w:type="dxa"/>
          </w:tcPr>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Гигиенические процедуры.</w:t>
            </w:r>
          </w:p>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Подготовка ко сну</w:t>
            </w:r>
          </w:p>
          <w:p w:rsidR="00B266BF" w:rsidRPr="003C1698" w:rsidRDefault="00B266BF" w:rsidP="00124A08">
            <w:pPr>
              <w:rPr>
                <w:b/>
              </w:rPr>
            </w:pPr>
            <w:r w:rsidRPr="00A93789">
              <w:rPr>
                <w:rFonts w:ascii="Times New Roman" w:hAnsi="Times New Roman" w:cs="Times New Roman"/>
                <w:szCs w:val="24"/>
              </w:rPr>
              <w:t>Дневной сон</w:t>
            </w:r>
          </w:p>
        </w:tc>
        <w:tc>
          <w:tcPr>
            <w:tcW w:w="3118" w:type="dxa"/>
          </w:tcPr>
          <w:p w:rsidR="00B266BF" w:rsidRPr="00A93789" w:rsidRDefault="00B266BF" w:rsidP="00124A08">
            <w:pPr>
              <w:jc w:val="center"/>
              <w:rPr>
                <w:rFonts w:ascii="Times New Roman" w:hAnsi="Times New Roman" w:cs="Times New Roman"/>
                <w:szCs w:val="24"/>
              </w:rPr>
            </w:pPr>
            <w:r w:rsidRPr="00A93789">
              <w:rPr>
                <w:rFonts w:ascii="Times New Roman" w:hAnsi="Times New Roman" w:cs="Times New Roman"/>
                <w:szCs w:val="24"/>
              </w:rPr>
              <w:t>11.45 –</w:t>
            </w:r>
          </w:p>
          <w:p w:rsidR="00B266BF" w:rsidRPr="003C1698" w:rsidRDefault="00B266BF" w:rsidP="00124A08">
            <w:pPr>
              <w:jc w:val="center"/>
              <w:rPr>
                <w:b/>
              </w:rPr>
            </w:pPr>
            <w:r w:rsidRPr="00A93789">
              <w:rPr>
                <w:rFonts w:ascii="Times New Roman" w:hAnsi="Times New Roman" w:cs="Times New Roman"/>
                <w:szCs w:val="24"/>
              </w:rPr>
              <w:t>15.15</w:t>
            </w:r>
          </w:p>
        </w:tc>
      </w:tr>
      <w:tr w:rsidR="00B266BF" w:rsidRPr="003C1698" w:rsidTr="003F5FA4">
        <w:trPr>
          <w:trHeight w:val="690"/>
        </w:trPr>
        <w:tc>
          <w:tcPr>
            <w:tcW w:w="6521" w:type="dxa"/>
          </w:tcPr>
          <w:p w:rsidR="00B266BF" w:rsidRDefault="00B266BF" w:rsidP="00124A08">
            <w:pPr>
              <w:rPr>
                <w:rFonts w:ascii="Times New Roman" w:hAnsi="Times New Roman" w:cs="Times New Roman"/>
                <w:szCs w:val="24"/>
              </w:rPr>
            </w:pPr>
          </w:p>
          <w:p w:rsidR="00B266BF" w:rsidRPr="003C1698" w:rsidRDefault="00B266BF" w:rsidP="00124A08">
            <w:pPr>
              <w:rPr>
                <w:b/>
              </w:rPr>
            </w:pPr>
            <w:r w:rsidRPr="00A93789">
              <w:rPr>
                <w:rFonts w:ascii="Times New Roman" w:hAnsi="Times New Roman" w:cs="Times New Roman"/>
                <w:szCs w:val="24"/>
              </w:rPr>
              <w:t>Подъем. Ленивая гимнастика. Гигиенические процедуры</w:t>
            </w:r>
          </w:p>
        </w:tc>
        <w:tc>
          <w:tcPr>
            <w:tcW w:w="3118" w:type="dxa"/>
          </w:tcPr>
          <w:p w:rsidR="00B266BF" w:rsidRDefault="00B266BF" w:rsidP="00124A08">
            <w:pPr>
              <w:jc w:val="center"/>
              <w:rPr>
                <w:rFonts w:ascii="Times New Roman" w:hAnsi="Times New Roman" w:cs="Times New Roman"/>
                <w:szCs w:val="24"/>
              </w:rPr>
            </w:pPr>
          </w:p>
          <w:p w:rsidR="00B266BF" w:rsidRPr="003C1698" w:rsidRDefault="00B266BF" w:rsidP="00124A08">
            <w:pPr>
              <w:jc w:val="center"/>
              <w:rPr>
                <w:b/>
              </w:rPr>
            </w:pPr>
            <w:r w:rsidRPr="00A93789">
              <w:rPr>
                <w:rFonts w:ascii="Times New Roman" w:hAnsi="Times New Roman" w:cs="Times New Roman"/>
                <w:szCs w:val="24"/>
              </w:rPr>
              <w:t>15.15 – 15.35</w:t>
            </w:r>
          </w:p>
        </w:tc>
      </w:tr>
      <w:tr w:rsidR="00B266BF" w:rsidRPr="003C1698" w:rsidTr="003F5FA4">
        <w:trPr>
          <w:trHeight w:val="686"/>
        </w:trPr>
        <w:tc>
          <w:tcPr>
            <w:tcW w:w="6521" w:type="dxa"/>
          </w:tcPr>
          <w:p w:rsidR="00B266BF" w:rsidRDefault="00B266BF" w:rsidP="00124A08">
            <w:pPr>
              <w:rPr>
                <w:rFonts w:ascii="Times New Roman" w:hAnsi="Times New Roman" w:cs="Times New Roman"/>
                <w:szCs w:val="24"/>
              </w:rPr>
            </w:pPr>
          </w:p>
          <w:p w:rsidR="00B266BF" w:rsidRPr="003C1698" w:rsidRDefault="00B266BF" w:rsidP="00124A08">
            <w:pPr>
              <w:rPr>
                <w:b/>
              </w:rPr>
            </w:pPr>
            <w:r w:rsidRPr="00A93789">
              <w:rPr>
                <w:rFonts w:ascii="Times New Roman" w:hAnsi="Times New Roman" w:cs="Times New Roman"/>
                <w:szCs w:val="24"/>
              </w:rPr>
              <w:t>Подготовка к полднику, полдник</w:t>
            </w:r>
          </w:p>
        </w:tc>
        <w:tc>
          <w:tcPr>
            <w:tcW w:w="3118" w:type="dxa"/>
          </w:tcPr>
          <w:p w:rsidR="00B266BF" w:rsidRDefault="00B266BF" w:rsidP="00124A08">
            <w:pPr>
              <w:jc w:val="center"/>
              <w:rPr>
                <w:rFonts w:ascii="Times New Roman" w:hAnsi="Times New Roman" w:cs="Times New Roman"/>
                <w:szCs w:val="24"/>
              </w:rPr>
            </w:pPr>
          </w:p>
          <w:p w:rsidR="00B266BF" w:rsidRPr="003C1698" w:rsidRDefault="00B266BF" w:rsidP="00124A08">
            <w:pPr>
              <w:jc w:val="center"/>
              <w:rPr>
                <w:b/>
              </w:rPr>
            </w:pPr>
            <w:r w:rsidRPr="00A93789">
              <w:rPr>
                <w:rFonts w:ascii="Times New Roman" w:hAnsi="Times New Roman" w:cs="Times New Roman"/>
                <w:szCs w:val="24"/>
              </w:rPr>
              <w:t>15.35 – 16.00</w:t>
            </w:r>
          </w:p>
        </w:tc>
      </w:tr>
      <w:tr w:rsidR="00B266BF" w:rsidRPr="003C1698" w:rsidTr="003F5FA4">
        <w:tc>
          <w:tcPr>
            <w:tcW w:w="6521" w:type="dxa"/>
          </w:tcPr>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 xml:space="preserve">Непосредственно образовательная деятельность </w:t>
            </w:r>
          </w:p>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(по подгруппам)</w:t>
            </w:r>
          </w:p>
          <w:p w:rsidR="00B266BF" w:rsidRPr="00A93789" w:rsidRDefault="00B266BF" w:rsidP="00124A08">
            <w:pPr>
              <w:rPr>
                <w:rFonts w:ascii="Times New Roman" w:hAnsi="Times New Roman" w:cs="Times New Roman"/>
                <w:szCs w:val="24"/>
              </w:rPr>
            </w:pPr>
          </w:p>
          <w:p w:rsidR="00B266BF" w:rsidRPr="003C1698" w:rsidRDefault="00B266BF" w:rsidP="00124A08">
            <w:pPr>
              <w:rPr>
                <w:b/>
              </w:rPr>
            </w:pPr>
            <w:r w:rsidRPr="00A93789">
              <w:rPr>
                <w:rFonts w:ascii="Times New Roman" w:hAnsi="Times New Roman" w:cs="Times New Roman"/>
                <w:szCs w:val="24"/>
              </w:rPr>
              <w:t>Игровая деятельность</w:t>
            </w:r>
          </w:p>
        </w:tc>
        <w:tc>
          <w:tcPr>
            <w:tcW w:w="3118" w:type="dxa"/>
          </w:tcPr>
          <w:p w:rsidR="00B266BF" w:rsidRPr="00A93789" w:rsidRDefault="00B266BF" w:rsidP="00124A08">
            <w:pPr>
              <w:jc w:val="center"/>
              <w:rPr>
                <w:rFonts w:ascii="Times New Roman" w:hAnsi="Times New Roman" w:cs="Times New Roman"/>
                <w:sz w:val="19"/>
                <w:szCs w:val="19"/>
              </w:rPr>
            </w:pPr>
            <w:r w:rsidRPr="00A93789">
              <w:rPr>
                <w:rFonts w:ascii="Times New Roman" w:hAnsi="Times New Roman" w:cs="Times New Roman"/>
                <w:sz w:val="19"/>
                <w:szCs w:val="19"/>
              </w:rPr>
              <w:t>16.00 – 16.08</w:t>
            </w:r>
          </w:p>
          <w:p w:rsidR="00B266BF" w:rsidRPr="00A93789" w:rsidRDefault="00B266BF" w:rsidP="00124A08">
            <w:pPr>
              <w:jc w:val="center"/>
              <w:rPr>
                <w:rFonts w:ascii="Times New Roman" w:hAnsi="Times New Roman" w:cs="Times New Roman"/>
                <w:sz w:val="19"/>
                <w:szCs w:val="19"/>
              </w:rPr>
            </w:pPr>
            <w:r w:rsidRPr="00A93789">
              <w:rPr>
                <w:rFonts w:ascii="Times New Roman" w:hAnsi="Times New Roman" w:cs="Times New Roman"/>
                <w:sz w:val="19"/>
                <w:szCs w:val="19"/>
              </w:rPr>
              <w:t>16.12 – 16.20</w:t>
            </w:r>
          </w:p>
          <w:p w:rsidR="00B266BF" w:rsidRPr="00A93789" w:rsidRDefault="00B266BF" w:rsidP="00124A08">
            <w:pPr>
              <w:jc w:val="center"/>
              <w:rPr>
                <w:rFonts w:ascii="Times New Roman" w:hAnsi="Times New Roman" w:cs="Times New Roman"/>
                <w:sz w:val="19"/>
                <w:szCs w:val="19"/>
              </w:rPr>
            </w:pPr>
          </w:p>
          <w:p w:rsidR="00B266BF" w:rsidRPr="00A93789" w:rsidRDefault="00B266BF" w:rsidP="00124A08">
            <w:pPr>
              <w:jc w:val="center"/>
              <w:rPr>
                <w:rFonts w:ascii="Times New Roman" w:hAnsi="Times New Roman" w:cs="Times New Roman"/>
                <w:sz w:val="19"/>
                <w:szCs w:val="19"/>
              </w:rPr>
            </w:pPr>
            <w:r w:rsidRPr="00A93789">
              <w:rPr>
                <w:rFonts w:ascii="Times New Roman" w:hAnsi="Times New Roman" w:cs="Times New Roman"/>
                <w:sz w:val="19"/>
                <w:szCs w:val="19"/>
              </w:rPr>
              <w:t>16.00 – 16.12</w:t>
            </w:r>
          </w:p>
          <w:p w:rsidR="00B266BF" w:rsidRPr="003C1698" w:rsidRDefault="00B266BF" w:rsidP="00124A08">
            <w:pPr>
              <w:jc w:val="center"/>
              <w:rPr>
                <w:b/>
              </w:rPr>
            </w:pPr>
            <w:r w:rsidRPr="00A93789">
              <w:rPr>
                <w:rFonts w:ascii="Times New Roman" w:hAnsi="Times New Roman" w:cs="Times New Roman"/>
                <w:sz w:val="19"/>
                <w:szCs w:val="19"/>
              </w:rPr>
              <w:t>16.08 – 16.20</w:t>
            </w:r>
          </w:p>
        </w:tc>
      </w:tr>
      <w:tr w:rsidR="00B266BF" w:rsidRPr="003C1698" w:rsidTr="003F5FA4">
        <w:trPr>
          <w:trHeight w:val="704"/>
        </w:trPr>
        <w:tc>
          <w:tcPr>
            <w:tcW w:w="6521" w:type="dxa"/>
          </w:tcPr>
          <w:p w:rsidR="00B266BF" w:rsidRPr="003C1698" w:rsidRDefault="00B266BF" w:rsidP="00124A08">
            <w:pPr>
              <w:rPr>
                <w:b/>
              </w:rPr>
            </w:pPr>
            <w:r w:rsidRPr="00A93789">
              <w:rPr>
                <w:rFonts w:ascii="Times New Roman" w:hAnsi="Times New Roman" w:cs="Times New Roman"/>
                <w:sz w:val="21"/>
                <w:szCs w:val="21"/>
              </w:rPr>
              <w:t>Игровая</w:t>
            </w:r>
            <w:r>
              <w:rPr>
                <w:rFonts w:ascii="Times New Roman" w:hAnsi="Times New Roman" w:cs="Times New Roman"/>
                <w:sz w:val="21"/>
                <w:szCs w:val="21"/>
              </w:rPr>
              <w:t xml:space="preserve"> (самостоятельная)</w:t>
            </w:r>
            <w:r w:rsidRPr="00A93789">
              <w:rPr>
                <w:rFonts w:ascii="Times New Roman" w:hAnsi="Times New Roman" w:cs="Times New Roman"/>
                <w:sz w:val="21"/>
                <w:szCs w:val="21"/>
              </w:rPr>
              <w:t xml:space="preserve">, познавательная, продуктивная деятельность, чтение художественной литературы    </w:t>
            </w:r>
          </w:p>
        </w:tc>
        <w:tc>
          <w:tcPr>
            <w:tcW w:w="3118" w:type="dxa"/>
          </w:tcPr>
          <w:p w:rsidR="00B266BF" w:rsidRDefault="00B266BF" w:rsidP="00124A08">
            <w:pPr>
              <w:jc w:val="center"/>
              <w:rPr>
                <w:rFonts w:ascii="Times New Roman" w:hAnsi="Times New Roman" w:cs="Times New Roman"/>
                <w:szCs w:val="24"/>
              </w:rPr>
            </w:pPr>
          </w:p>
          <w:p w:rsidR="00B266BF" w:rsidRPr="003C1698" w:rsidRDefault="00B266BF" w:rsidP="00124A08">
            <w:pPr>
              <w:jc w:val="center"/>
              <w:rPr>
                <w:b/>
              </w:rPr>
            </w:pPr>
            <w:r w:rsidRPr="00A93789">
              <w:rPr>
                <w:rFonts w:ascii="Times New Roman" w:hAnsi="Times New Roman" w:cs="Times New Roman"/>
                <w:szCs w:val="24"/>
              </w:rPr>
              <w:t>16.20 – 16.50</w:t>
            </w:r>
          </w:p>
        </w:tc>
      </w:tr>
      <w:tr w:rsidR="00B266BF" w:rsidRPr="003C1698" w:rsidTr="003F5FA4">
        <w:tc>
          <w:tcPr>
            <w:tcW w:w="6521" w:type="dxa"/>
          </w:tcPr>
          <w:p w:rsidR="00B266BF" w:rsidRPr="00A93789" w:rsidRDefault="00B266BF" w:rsidP="00124A08">
            <w:pPr>
              <w:rPr>
                <w:rFonts w:ascii="Times New Roman" w:hAnsi="Times New Roman" w:cs="Times New Roman"/>
                <w:szCs w:val="24"/>
              </w:rPr>
            </w:pPr>
            <w:r w:rsidRPr="00A93789">
              <w:rPr>
                <w:rFonts w:ascii="Times New Roman" w:hAnsi="Times New Roman" w:cs="Times New Roman"/>
                <w:szCs w:val="24"/>
              </w:rPr>
              <w:t>Подготовка к прогулке</w:t>
            </w:r>
          </w:p>
          <w:p w:rsidR="00B266BF" w:rsidRDefault="00B266BF" w:rsidP="00124A08">
            <w:pPr>
              <w:rPr>
                <w:rFonts w:ascii="Times New Roman" w:hAnsi="Times New Roman" w:cs="Times New Roman"/>
                <w:szCs w:val="24"/>
              </w:rPr>
            </w:pPr>
            <w:r w:rsidRPr="00A93789">
              <w:rPr>
                <w:rFonts w:ascii="Times New Roman" w:hAnsi="Times New Roman" w:cs="Times New Roman"/>
                <w:szCs w:val="24"/>
              </w:rPr>
              <w:t>Прогулка</w:t>
            </w:r>
          </w:p>
          <w:p w:rsidR="00B266BF" w:rsidRPr="00A93789" w:rsidRDefault="00B266BF" w:rsidP="00124A08">
            <w:pPr>
              <w:rPr>
                <w:rFonts w:ascii="Times New Roman" w:hAnsi="Times New Roman" w:cs="Times New Roman"/>
                <w:szCs w:val="24"/>
              </w:rPr>
            </w:pPr>
            <w:r>
              <w:rPr>
                <w:rFonts w:ascii="Times New Roman" w:hAnsi="Times New Roman" w:cs="Times New Roman"/>
                <w:szCs w:val="24"/>
              </w:rPr>
              <w:t>Уход домой</w:t>
            </w:r>
          </w:p>
          <w:p w:rsidR="00B266BF" w:rsidRPr="003C1698" w:rsidRDefault="00B266BF" w:rsidP="00124A08">
            <w:pPr>
              <w:rPr>
                <w:b/>
              </w:rPr>
            </w:pPr>
          </w:p>
        </w:tc>
        <w:tc>
          <w:tcPr>
            <w:tcW w:w="3118" w:type="dxa"/>
          </w:tcPr>
          <w:p w:rsidR="00B266BF" w:rsidRDefault="00B266BF" w:rsidP="00124A08">
            <w:pPr>
              <w:jc w:val="center"/>
              <w:rPr>
                <w:rFonts w:ascii="Times New Roman" w:hAnsi="Times New Roman" w:cs="Times New Roman"/>
                <w:szCs w:val="24"/>
              </w:rPr>
            </w:pPr>
          </w:p>
          <w:p w:rsidR="00B266BF" w:rsidRPr="003C1698" w:rsidRDefault="00B266BF" w:rsidP="00124A08">
            <w:pPr>
              <w:jc w:val="center"/>
              <w:rPr>
                <w:b/>
              </w:rPr>
            </w:pPr>
            <w:r w:rsidRPr="00A93789">
              <w:rPr>
                <w:rFonts w:ascii="Times New Roman" w:hAnsi="Times New Roman" w:cs="Times New Roman"/>
                <w:szCs w:val="24"/>
              </w:rPr>
              <w:t>16.50 –18.00</w:t>
            </w:r>
          </w:p>
        </w:tc>
      </w:tr>
    </w:tbl>
    <w:p w:rsidR="00B266BF" w:rsidRDefault="00B266BF" w:rsidP="00804331">
      <w:pPr>
        <w:rPr>
          <w:rFonts w:ascii="Times New Roman" w:hAnsi="Times New Roman" w:cs="Times New Roman"/>
          <w:b/>
          <w:bCs/>
          <w:sz w:val="28"/>
          <w:szCs w:val="28"/>
        </w:rPr>
      </w:pPr>
    </w:p>
    <w:p w:rsidR="00093F61" w:rsidRDefault="00093F61" w:rsidP="006203FF">
      <w:pPr>
        <w:spacing w:after="0" w:line="240" w:lineRule="auto"/>
        <w:rPr>
          <w:rFonts w:ascii="Times New Roman" w:eastAsia="Calibri" w:hAnsi="Times New Roman" w:cs="Times New Roman"/>
          <w:b/>
        </w:rPr>
      </w:pPr>
    </w:p>
    <w:p w:rsidR="003F5FA4" w:rsidRPr="003F5FA4" w:rsidRDefault="003F5FA4" w:rsidP="003F5FA4">
      <w:pPr>
        <w:spacing w:after="0" w:line="240" w:lineRule="auto"/>
        <w:jc w:val="center"/>
        <w:rPr>
          <w:rFonts w:ascii="Times New Roman" w:eastAsia="Calibri" w:hAnsi="Times New Roman" w:cs="Times New Roman"/>
          <w:b/>
        </w:rPr>
      </w:pPr>
      <w:r w:rsidRPr="003F5FA4">
        <w:rPr>
          <w:rFonts w:ascii="Times New Roman" w:eastAsia="Calibri" w:hAnsi="Times New Roman" w:cs="Times New Roman"/>
          <w:b/>
        </w:rPr>
        <w:t>МУНИЦИПАЛЬНОЕ АВТОНОМНОЕ ДОШКОЛЬНОЕ ОБРАЗОВАТЕЛЬНОЕ УЧРЕЖДЕНИЕ</w:t>
      </w:r>
    </w:p>
    <w:p w:rsidR="003F5FA4" w:rsidRPr="003F5FA4" w:rsidRDefault="003F5FA4" w:rsidP="003F5FA4">
      <w:pPr>
        <w:spacing w:after="0" w:line="240" w:lineRule="auto"/>
        <w:jc w:val="center"/>
        <w:rPr>
          <w:rFonts w:ascii="Times New Roman" w:eastAsia="Calibri" w:hAnsi="Times New Roman" w:cs="Times New Roman"/>
          <w:b/>
        </w:rPr>
      </w:pPr>
      <w:r w:rsidRPr="003F5FA4">
        <w:rPr>
          <w:rFonts w:ascii="Times New Roman" w:eastAsia="Calibri" w:hAnsi="Times New Roman" w:cs="Times New Roman"/>
          <w:b/>
        </w:rPr>
        <w:t xml:space="preserve">«ДЕТСКИЙ САД «СКАЗКА» структурное </w:t>
      </w:r>
    </w:p>
    <w:p w:rsidR="003F5FA4" w:rsidRPr="003F5FA4" w:rsidRDefault="003F5FA4" w:rsidP="003F5FA4">
      <w:pPr>
        <w:tabs>
          <w:tab w:val="left" w:pos="3969"/>
        </w:tabs>
        <w:suppressAutoHyphens/>
        <w:autoSpaceDE w:val="0"/>
        <w:spacing w:after="0" w:line="240" w:lineRule="auto"/>
        <w:ind w:left="-540"/>
        <w:jc w:val="center"/>
        <w:rPr>
          <w:rFonts w:ascii="Times New Roman" w:eastAsia="Arial" w:hAnsi="Times New Roman" w:cs="Times New Roman"/>
          <w:sz w:val="18"/>
          <w:szCs w:val="18"/>
          <w:lang w:eastAsia="ar-SA"/>
        </w:rPr>
      </w:pPr>
      <w:r w:rsidRPr="003F5FA4">
        <w:rPr>
          <w:rFonts w:ascii="Times New Roman" w:eastAsia="Arial" w:hAnsi="Times New Roman" w:cs="Times New Roman"/>
          <w:sz w:val="18"/>
          <w:szCs w:val="18"/>
          <w:lang w:eastAsia="ar-SA"/>
        </w:rPr>
        <w:t>Юридический адрес: Россия, 623340, Свердловская область, Артинский район, р.п. Арти, ул.Королева , 29 Б.</w:t>
      </w:r>
    </w:p>
    <w:p w:rsidR="003F5FA4" w:rsidRPr="003F5FA4" w:rsidRDefault="003F5FA4" w:rsidP="003F5FA4">
      <w:pPr>
        <w:suppressAutoHyphens/>
        <w:autoSpaceDE w:val="0"/>
        <w:spacing w:after="0" w:line="240" w:lineRule="auto"/>
        <w:ind w:left="-540"/>
        <w:jc w:val="center"/>
        <w:rPr>
          <w:rFonts w:ascii="Times New Roman" w:eastAsia="Arial" w:hAnsi="Times New Roman" w:cs="Times New Roman"/>
          <w:sz w:val="18"/>
          <w:szCs w:val="18"/>
          <w:lang w:eastAsia="ar-SA"/>
        </w:rPr>
      </w:pPr>
      <w:r w:rsidRPr="003F5FA4">
        <w:rPr>
          <w:rFonts w:ascii="Times New Roman" w:eastAsia="Arial" w:hAnsi="Times New Roman" w:cs="Times New Roman"/>
          <w:sz w:val="18"/>
          <w:szCs w:val="18"/>
          <w:lang w:eastAsia="ar-SA"/>
        </w:rPr>
        <w:t xml:space="preserve">Фактический адрес: Россия, 623340, Свердловская область, Артинский район, р.п. Арти, ул. Королева, 29 Б, </w:t>
      </w:r>
    </w:p>
    <w:p w:rsidR="003F5FA4" w:rsidRPr="003F5FA4" w:rsidRDefault="003F5FA4" w:rsidP="003F5FA4">
      <w:pPr>
        <w:suppressAutoHyphens/>
        <w:autoSpaceDE w:val="0"/>
        <w:spacing w:after="0" w:line="240" w:lineRule="auto"/>
        <w:ind w:left="-540"/>
        <w:jc w:val="center"/>
        <w:rPr>
          <w:rFonts w:ascii="Times New Roman" w:eastAsia="Arial" w:hAnsi="Times New Roman" w:cs="Times New Roman"/>
          <w:sz w:val="18"/>
          <w:szCs w:val="18"/>
          <w:lang w:eastAsia="ar-SA"/>
        </w:rPr>
      </w:pPr>
      <w:r w:rsidRPr="003F5FA4">
        <w:rPr>
          <w:rFonts w:ascii="Times New Roman" w:eastAsia="Arial" w:hAnsi="Times New Roman" w:cs="Times New Roman"/>
          <w:sz w:val="18"/>
          <w:szCs w:val="18"/>
          <w:lang w:eastAsia="ar-SA"/>
        </w:rPr>
        <w:t xml:space="preserve">Россия, 623340, Свердловская область, Артинский район, р.п. Арти, ул. Королева, 29 А, </w:t>
      </w:r>
    </w:p>
    <w:p w:rsidR="003F5FA4" w:rsidRPr="003F5FA4" w:rsidRDefault="003F5FA4" w:rsidP="003F5FA4">
      <w:pPr>
        <w:suppressAutoHyphens/>
        <w:autoSpaceDE w:val="0"/>
        <w:spacing w:after="0" w:line="240" w:lineRule="auto"/>
        <w:ind w:left="-540"/>
        <w:jc w:val="center"/>
        <w:rPr>
          <w:rFonts w:ascii="Times New Roman" w:eastAsia="Arial" w:hAnsi="Times New Roman" w:cs="Times New Roman"/>
          <w:sz w:val="18"/>
          <w:szCs w:val="18"/>
          <w:lang w:eastAsia="ar-SA"/>
        </w:rPr>
      </w:pPr>
      <w:r w:rsidRPr="003F5FA4">
        <w:rPr>
          <w:rFonts w:ascii="Times New Roman" w:eastAsia="Arial" w:hAnsi="Times New Roman" w:cs="Times New Roman"/>
          <w:sz w:val="18"/>
          <w:szCs w:val="18"/>
          <w:lang w:eastAsia="ar-SA"/>
        </w:rPr>
        <w:t>тел. (343 91) 2-20-06</w:t>
      </w:r>
    </w:p>
    <w:p w:rsidR="003F5FA4" w:rsidRPr="003F5FA4" w:rsidRDefault="003F5FA4" w:rsidP="003F5FA4">
      <w:pPr>
        <w:spacing w:after="0" w:line="240" w:lineRule="auto"/>
        <w:jc w:val="center"/>
        <w:rPr>
          <w:rFonts w:ascii="Times New Roman" w:eastAsia="Times New Roman" w:hAnsi="Times New Roman" w:cs="Times New Roman"/>
          <w:sz w:val="24"/>
          <w:szCs w:val="24"/>
          <w:lang w:eastAsia="ru-RU"/>
        </w:rPr>
      </w:pPr>
    </w:p>
    <w:tbl>
      <w:tblPr>
        <w:tblStyle w:val="1"/>
        <w:tblW w:w="10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7"/>
        <w:gridCol w:w="6595"/>
      </w:tblGrid>
      <w:tr w:rsidR="003F5FA4" w:rsidRPr="003F5FA4" w:rsidTr="00124A08">
        <w:trPr>
          <w:trHeight w:val="798"/>
        </w:trPr>
        <w:tc>
          <w:tcPr>
            <w:tcW w:w="4317" w:type="dxa"/>
          </w:tcPr>
          <w:p w:rsidR="003F5FA4" w:rsidRPr="003F5FA4" w:rsidRDefault="003F5FA4" w:rsidP="003F5FA4">
            <w:pPr>
              <w:ind w:right="-2321"/>
              <w:jc w:val="both"/>
              <w:rPr>
                <w:rFonts w:ascii="Times New Roman" w:eastAsia="Times New Roman" w:hAnsi="Times New Roman"/>
                <w:sz w:val="24"/>
                <w:szCs w:val="24"/>
              </w:rPr>
            </w:pPr>
          </w:p>
        </w:tc>
        <w:tc>
          <w:tcPr>
            <w:tcW w:w="6595" w:type="dxa"/>
          </w:tcPr>
          <w:p w:rsidR="003F5FA4" w:rsidRPr="003F5FA4" w:rsidRDefault="003F5FA4" w:rsidP="003F5FA4">
            <w:pPr>
              <w:jc w:val="both"/>
              <w:rPr>
                <w:rFonts w:ascii="Times New Roman" w:eastAsia="Times New Roman" w:hAnsi="Times New Roman"/>
                <w:sz w:val="24"/>
                <w:szCs w:val="24"/>
              </w:rPr>
            </w:pPr>
            <w:r w:rsidRPr="003F5FA4">
              <w:rPr>
                <w:rFonts w:ascii="Times New Roman" w:eastAsia="Times New Roman" w:hAnsi="Times New Roman"/>
                <w:sz w:val="24"/>
                <w:szCs w:val="24"/>
              </w:rPr>
              <w:t xml:space="preserve">УТВЕРЖДАЮ       </w:t>
            </w:r>
          </w:p>
          <w:p w:rsidR="003F5FA4" w:rsidRPr="003F5FA4" w:rsidRDefault="003F5FA4" w:rsidP="003F5FA4">
            <w:pPr>
              <w:ind w:left="2246" w:hanging="2246"/>
              <w:jc w:val="both"/>
              <w:rPr>
                <w:rFonts w:ascii="Times New Roman" w:eastAsia="Times New Roman" w:hAnsi="Times New Roman"/>
                <w:sz w:val="24"/>
                <w:szCs w:val="24"/>
              </w:rPr>
            </w:pPr>
            <w:r w:rsidRPr="003F5FA4">
              <w:rPr>
                <w:rFonts w:ascii="Times New Roman" w:eastAsia="Times New Roman" w:hAnsi="Times New Roman"/>
                <w:sz w:val="24"/>
                <w:szCs w:val="24"/>
              </w:rPr>
              <w:t xml:space="preserve">_________________ Н.В. Медведева     </w:t>
            </w:r>
          </w:p>
          <w:p w:rsidR="003F5FA4" w:rsidRPr="003F5FA4" w:rsidRDefault="003F5FA4" w:rsidP="003F5FA4">
            <w:pPr>
              <w:jc w:val="both"/>
              <w:rPr>
                <w:rFonts w:ascii="Times New Roman" w:eastAsia="Times New Roman" w:hAnsi="Times New Roman"/>
                <w:sz w:val="24"/>
                <w:szCs w:val="24"/>
              </w:rPr>
            </w:pPr>
            <w:r w:rsidRPr="003F5FA4">
              <w:rPr>
                <w:rFonts w:ascii="Times New Roman" w:eastAsia="Times New Roman" w:hAnsi="Times New Roman"/>
                <w:sz w:val="24"/>
                <w:szCs w:val="24"/>
              </w:rPr>
              <w:t xml:space="preserve">Заведующий  МАДОУ «Детский сад «Сказка»  </w:t>
            </w:r>
          </w:p>
          <w:p w:rsidR="003F5FA4" w:rsidRPr="003F5FA4" w:rsidRDefault="003F5FA4" w:rsidP="003F5FA4">
            <w:pPr>
              <w:jc w:val="both"/>
              <w:rPr>
                <w:rFonts w:ascii="Times New Roman" w:eastAsia="Times New Roman" w:hAnsi="Times New Roman"/>
                <w:sz w:val="24"/>
                <w:szCs w:val="24"/>
              </w:rPr>
            </w:pPr>
            <w:r w:rsidRPr="003F5FA4">
              <w:rPr>
                <w:rFonts w:ascii="Times New Roman" w:eastAsia="Times New Roman" w:hAnsi="Times New Roman"/>
                <w:sz w:val="24"/>
                <w:szCs w:val="24"/>
              </w:rPr>
              <w:t xml:space="preserve">Приказ  № 15 от  «01» апреля   2016 год                                                                                            </w:t>
            </w:r>
          </w:p>
        </w:tc>
      </w:tr>
    </w:tbl>
    <w:p w:rsidR="003F5FA4" w:rsidRPr="00D310E5" w:rsidRDefault="003F5FA4" w:rsidP="003F5FA4">
      <w:pPr>
        <w:spacing w:after="0" w:line="240" w:lineRule="auto"/>
        <w:jc w:val="center"/>
        <w:rPr>
          <w:rFonts w:ascii="Times New Roman" w:eastAsia="Times New Roman" w:hAnsi="Times New Roman" w:cs="Times New Roman"/>
          <w:b/>
          <w:i/>
          <w:sz w:val="24"/>
          <w:szCs w:val="28"/>
          <w:lang w:eastAsia="ru-RU"/>
        </w:rPr>
      </w:pPr>
      <w:r w:rsidRPr="00D310E5">
        <w:rPr>
          <w:rFonts w:ascii="Times New Roman" w:eastAsia="Times New Roman" w:hAnsi="Times New Roman" w:cs="Times New Roman"/>
          <w:b/>
          <w:i/>
          <w:sz w:val="24"/>
          <w:szCs w:val="28"/>
          <w:lang w:eastAsia="ru-RU"/>
        </w:rPr>
        <w:t>Ежедневная организация жизни и деятельности д</w:t>
      </w:r>
      <w:r w:rsidR="00D310E5" w:rsidRPr="00D310E5">
        <w:rPr>
          <w:rFonts w:ascii="Times New Roman" w:eastAsia="Times New Roman" w:hAnsi="Times New Roman" w:cs="Times New Roman"/>
          <w:b/>
          <w:i/>
          <w:sz w:val="24"/>
          <w:szCs w:val="28"/>
          <w:lang w:eastAsia="ru-RU"/>
        </w:rPr>
        <w:t>етей группы «Теремок</w:t>
      </w:r>
      <w:r w:rsidRPr="00D310E5">
        <w:rPr>
          <w:rFonts w:ascii="Times New Roman" w:eastAsia="Times New Roman" w:hAnsi="Times New Roman" w:cs="Times New Roman"/>
          <w:b/>
          <w:i/>
          <w:sz w:val="24"/>
          <w:szCs w:val="28"/>
          <w:lang w:eastAsia="ru-RU"/>
        </w:rPr>
        <w:t xml:space="preserve">» </w:t>
      </w:r>
    </w:p>
    <w:p w:rsidR="003F5FA4" w:rsidRPr="003F5FA4" w:rsidRDefault="00D310E5" w:rsidP="003F5FA4">
      <w:pPr>
        <w:spacing w:after="0" w:line="240" w:lineRule="auto"/>
        <w:jc w:val="center"/>
        <w:rPr>
          <w:rFonts w:ascii="Times New Roman" w:eastAsia="Times New Roman" w:hAnsi="Times New Roman" w:cs="Times New Roman"/>
          <w:b/>
          <w:i/>
          <w:sz w:val="24"/>
          <w:szCs w:val="28"/>
          <w:lang w:eastAsia="ru-RU"/>
        </w:rPr>
      </w:pPr>
      <w:r w:rsidRPr="00D310E5">
        <w:rPr>
          <w:rFonts w:ascii="Times New Roman" w:eastAsia="Times New Roman" w:hAnsi="Times New Roman" w:cs="Times New Roman"/>
          <w:b/>
          <w:i/>
          <w:sz w:val="24"/>
          <w:szCs w:val="28"/>
          <w:lang w:eastAsia="ru-RU"/>
        </w:rPr>
        <w:t>на 2022-2023</w:t>
      </w:r>
      <w:r w:rsidR="003F5FA4" w:rsidRPr="00D310E5">
        <w:rPr>
          <w:rFonts w:ascii="Times New Roman" w:eastAsia="Times New Roman" w:hAnsi="Times New Roman" w:cs="Times New Roman"/>
          <w:b/>
          <w:i/>
          <w:sz w:val="24"/>
          <w:szCs w:val="28"/>
          <w:lang w:eastAsia="ru-RU"/>
        </w:rPr>
        <w:t xml:space="preserve"> учебный год (холодный период)</w:t>
      </w:r>
    </w:p>
    <w:p w:rsidR="003F5FA4" w:rsidRPr="003F5FA4" w:rsidRDefault="003F5FA4" w:rsidP="003F5FA4">
      <w:pPr>
        <w:spacing w:after="0" w:line="240" w:lineRule="auto"/>
        <w:jc w:val="center"/>
        <w:rPr>
          <w:rFonts w:ascii="Times New Roman" w:eastAsia="Times New Roman" w:hAnsi="Times New Roman" w:cs="Times New Roman"/>
          <w:i/>
          <w:sz w:val="6"/>
          <w:szCs w:val="24"/>
          <w:lang w:eastAsia="ru-RU"/>
        </w:rPr>
      </w:pPr>
    </w:p>
    <w:tbl>
      <w:tblPr>
        <w:tblW w:w="10348" w:type="dxa"/>
        <w:tblInd w:w="-114" w:type="dxa"/>
        <w:tblLayout w:type="fixed"/>
        <w:tblCellMar>
          <w:left w:w="0" w:type="dxa"/>
          <w:right w:w="0" w:type="dxa"/>
        </w:tblCellMar>
        <w:tblLook w:val="0000"/>
      </w:tblPr>
      <w:tblGrid>
        <w:gridCol w:w="5954"/>
        <w:gridCol w:w="1559"/>
        <w:gridCol w:w="1276"/>
        <w:gridCol w:w="1559"/>
      </w:tblGrid>
      <w:tr w:rsidR="003F5FA4" w:rsidRPr="003F5FA4" w:rsidTr="005737BC">
        <w:trPr>
          <w:trHeight w:val="158"/>
        </w:trPr>
        <w:tc>
          <w:tcPr>
            <w:tcW w:w="5954" w:type="dxa"/>
            <w:vMerge w:val="restart"/>
            <w:tcBorders>
              <w:top w:val="single" w:sz="12" w:space="0" w:color="auto"/>
              <w:left w:val="single" w:sz="12" w:space="0" w:color="auto"/>
              <w:right w:val="single" w:sz="8" w:space="0" w:color="000000"/>
            </w:tcBorders>
            <w:shd w:val="clear" w:color="auto" w:fill="auto"/>
            <w:tcMar>
              <w:top w:w="72" w:type="dxa"/>
              <w:left w:w="28" w:type="dxa"/>
              <w:bottom w:w="72" w:type="dxa"/>
              <w:right w:w="28" w:type="dxa"/>
            </w:tcMar>
            <w:vAlign w:val="center"/>
          </w:tcPr>
          <w:p w:rsidR="003F5FA4" w:rsidRPr="003F5FA4" w:rsidRDefault="003F5FA4" w:rsidP="003F5FA4">
            <w:pPr>
              <w:spacing w:after="0" w:line="240" w:lineRule="auto"/>
              <w:jc w:val="center"/>
              <w:rPr>
                <w:rFonts w:ascii="Times New Roman" w:eastAsia="Calibri" w:hAnsi="Times New Roman" w:cs="Times New Roman"/>
                <w:b/>
                <w:i/>
                <w:szCs w:val="24"/>
              </w:rPr>
            </w:pPr>
            <w:r w:rsidRPr="003F5FA4">
              <w:rPr>
                <w:rFonts w:ascii="Times New Roman" w:eastAsia="Calibri" w:hAnsi="Times New Roman" w:cs="Times New Roman"/>
                <w:b/>
                <w:i/>
                <w:szCs w:val="24"/>
              </w:rPr>
              <w:t xml:space="preserve">Вид деятельности </w:t>
            </w:r>
          </w:p>
        </w:tc>
        <w:tc>
          <w:tcPr>
            <w:tcW w:w="1559" w:type="dxa"/>
            <w:vMerge w:val="restart"/>
            <w:tcBorders>
              <w:top w:val="single" w:sz="12" w:space="0" w:color="auto"/>
              <w:left w:val="single" w:sz="8" w:space="0" w:color="000000"/>
              <w:right w:val="single" w:sz="12" w:space="0" w:color="auto"/>
            </w:tcBorders>
            <w:shd w:val="clear" w:color="auto" w:fill="auto"/>
            <w:tcMar>
              <w:top w:w="72" w:type="dxa"/>
              <w:left w:w="28" w:type="dxa"/>
              <w:bottom w:w="72" w:type="dxa"/>
              <w:right w:w="28" w:type="dxa"/>
            </w:tcMar>
            <w:vAlign w:val="center"/>
          </w:tcPr>
          <w:p w:rsidR="003F5FA4" w:rsidRPr="003F5FA4" w:rsidRDefault="003F5FA4" w:rsidP="003F5FA4">
            <w:pPr>
              <w:spacing w:after="0" w:line="240" w:lineRule="auto"/>
              <w:jc w:val="center"/>
              <w:rPr>
                <w:rFonts w:ascii="Times New Roman" w:eastAsia="Calibri" w:hAnsi="Times New Roman" w:cs="Times New Roman"/>
                <w:b/>
                <w:i/>
                <w:szCs w:val="24"/>
              </w:rPr>
            </w:pPr>
            <w:r w:rsidRPr="003F5FA4">
              <w:rPr>
                <w:rFonts w:ascii="Times New Roman" w:eastAsia="Calibri" w:hAnsi="Times New Roman" w:cs="Times New Roman"/>
                <w:b/>
                <w:i/>
                <w:sz w:val="20"/>
                <w:szCs w:val="24"/>
              </w:rPr>
              <w:t>Организационные формы</w:t>
            </w:r>
          </w:p>
        </w:tc>
        <w:tc>
          <w:tcPr>
            <w:tcW w:w="2835" w:type="dxa"/>
            <w:gridSpan w:val="2"/>
            <w:tcBorders>
              <w:top w:val="single" w:sz="12" w:space="0" w:color="auto"/>
              <w:left w:val="single" w:sz="12" w:space="0" w:color="auto"/>
              <w:bottom w:val="single" w:sz="4" w:space="0" w:color="auto"/>
              <w:right w:val="single" w:sz="12" w:space="0" w:color="auto"/>
            </w:tcBorders>
            <w:tcMar>
              <w:left w:w="28" w:type="dxa"/>
              <w:right w:w="28" w:type="dxa"/>
            </w:tcMar>
            <w:vAlign w:val="center"/>
          </w:tcPr>
          <w:p w:rsidR="003F5FA4" w:rsidRPr="003F5FA4" w:rsidRDefault="003F5FA4" w:rsidP="005737BC">
            <w:pPr>
              <w:spacing w:after="0" w:line="240" w:lineRule="auto"/>
              <w:ind w:right="539"/>
              <w:jc w:val="center"/>
              <w:rPr>
                <w:rFonts w:ascii="Times New Roman" w:eastAsia="Times New Roman" w:hAnsi="Times New Roman" w:cs="Times New Roman"/>
                <w:i/>
                <w:sz w:val="24"/>
                <w:szCs w:val="24"/>
                <w:lang w:eastAsia="ru-RU"/>
              </w:rPr>
            </w:pPr>
            <w:r w:rsidRPr="003F5FA4">
              <w:rPr>
                <w:rFonts w:ascii="Times New Roman" w:eastAsia="Times New Roman" w:hAnsi="Times New Roman" w:cs="Times New Roman"/>
                <w:i/>
                <w:sz w:val="24"/>
                <w:szCs w:val="24"/>
                <w:lang w:eastAsia="ru-RU"/>
              </w:rPr>
              <w:t>2-й год жизни</w:t>
            </w:r>
          </w:p>
          <w:p w:rsidR="003F5FA4" w:rsidRPr="003F5FA4" w:rsidRDefault="003F5FA4" w:rsidP="005737BC">
            <w:pPr>
              <w:spacing w:after="0" w:line="240" w:lineRule="auto"/>
              <w:ind w:right="539"/>
              <w:jc w:val="center"/>
              <w:rPr>
                <w:rFonts w:ascii="Times New Roman" w:eastAsia="Calibri" w:hAnsi="Times New Roman" w:cs="Times New Roman"/>
                <w:b/>
                <w:i/>
                <w:sz w:val="20"/>
                <w:szCs w:val="20"/>
              </w:rPr>
            </w:pPr>
            <w:r w:rsidRPr="003F5FA4">
              <w:rPr>
                <w:rFonts w:ascii="Times New Roman" w:eastAsia="Times New Roman" w:hAnsi="Times New Roman" w:cs="Times New Roman"/>
                <w:i/>
                <w:sz w:val="24"/>
                <w:szCs w:val="24"/>
                <w:lang w:eastAsia="ru-RU"/>
              </w:rPr>
              <w:t>(1г.6 мес. – 2г.)</w:t>
            </w:r>
          </w:p>
        </w:tc>
      </w:tr>
      <w:tr w:rsidR="003F5FA4" w:rsidRPr="003F5FA4" w:rsidTr="005737BC">
        <w:trPr>
          <w:trHeight w:val="498"/>
        </w:trPr>
        <w:tc>
          <w:tcPr>
            <w:tcW w:w="5954" w:type="dxa"/>
            <w:vMerge/>
            <w:tcBorders>
              <w:left w:val="single" w:sz="12" w:space="0" w:color="auto"/>
              <w:bottom w:val="single" w:sz="8" w:space="0" w:color="000000"/>
              <w:right w:val="single" w:sz="8" w:space="0" w:color="000000"/>
            </w:tcBorders>
            <w:shd w:val="clear" w:color="auto" w:fill="auto"/>
            <w:tcMar>
              <w:top w:w="72" w:type="dxa"/>
              <w:left w:w="28" w:type="dxa"/>
              <w:bottom w:w="72" w:type="dxa"/>
              <w:right w:w="28" w:type="dxa"/>
            </w:tcMar>
            <w:vAlign w:val="center"/>
          </w:tcPr>
          <w:p w:rsidR="003F5FA4" w:rsidRPr="003F5FA4" w:rsidRDefault="003F5FA4" w:rsidP="003F5FA4">
            <w:pPr>
              <w:spacing w:after="0" w:line="240" w:lineRule="auto"/>
              <w:jc w:val="center"/>
              <w:rPr>
                <w:rFonts w:ascii="Times New Roman" w:eastAsia="Calibri" w:hAnsi="Times New Roman" w:cs="Times New Roman"/>
                <w:b/>
                <w:i/>
                <w:szCs w:val="24"/>
              </w:rPr>
            </w:pPr>
          </w:p>
        </w:tc>
        <w:tc>
          <w:tcPr>
            <w:tcW w:w="1559" w:type="dxa"/>
            <w:vMerge/>
            <w:tcBorders>
              <w:left w:val="single" w:sz="8" w:space="0" w:color="000000"/>
              <w:bottom w:val="single" w:sz="8" w:space="0" w:color="000000"/>
              <w:right w:val="single" w:sz="12" w:space="0" w:color="auto"/>
            </w:tcBorders>
            <w:shd w:val="clear" w:color="auto" w:fill="auto"/>
            <w:tcMar>
              <w:top w:w="72" w:type="dxa"/>
              <w:left w:w="28" w:type="dxa"/>
              <w:bottom w:w="72" w:type="dxa"/>
              <w:right w:w="28" w:type="dxa"/>
            </w:tcMar>
            <w:vAlign w:val="center"/>
          </w:tcPr>
          <w:p w:rsidR="003F5FA4" w:rsidRPr="003F5FA4" w:rsidRDefault="003F5FA4" w:rsidP="003F5FA4">
            <w:pPr>
              <w:spacing w:after="0" w:line="240" w:lineRule="auto"/>
              <w:jc w:val="center"/>
              <w:rPr>
                <w:rFonts w:ascii="Times New Roman" w:eastAsia="Calibri" w:hAnsi="Times New Roman" w:cs="Times New Roman"/>
                <w:b/>
                <w:i/>
                <w:szCs w:val="24"/>
              </w:rPr>
            </w:pPr>
          </w:p>
        </w:tc>
        <w:tc>
          <w:tcPr>
            <w:tcW w:w="1276"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i/>
                <w:sz w:val="20"/>
                <w:szCs w:val="24"/>
              </w:rPr>
            </w:pPr>
            <w:r w:rsidRPr="003F5FA4">
              <w:rPr>
                <w:rFonts w:ascii="Times New Roman" w:eastAsia="Calibri" w:hAnsi="Times New Roman" w:cs="Times New Roman"/>
                <w:i/>
                <w:sz w:val="20"/>
                <w:szCs w:val="24"/>
              </w:rPr>
              <w:t>Время</w:t>
            </w:r>
          </w:p>
        </w:tc>
        <w:tc>
          <w:tcPr>
            <w:tcW w:w="1559" w:type="dxa"/>
            <w:tcBorders>
              <w:top w:val="single" w:sz="4" w:space="0" w:color="auto"/>
              <w:left w:val="single" w:sz="8" w:space="0" w:color="000000"/>
              <w:bottom w:val="single" w:sz="8" w:space="0" w:color="000000"/>
              <w:right w:val="single" w:sz="12" w:space="0" w:color="auto"/>
            </w:tcBorders>
            <w:tcMar>
              <w:left w:w="0" w:type="dxa"/>
              <w:right w:w="0"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i/>
                <w:sz w:val="20"/>
                <w:szCs w:val="20"/>
              </w:rPr>
            </w:pPr>
            <w:r w:rsidRPr="003F5FA4">
              <w:rPr>
                <w:rFonts w:ascii="Times New Roman" w:eastAsia="Calibri" w:hAnsi="Times New Roman" w:cs="Times New Roman"/>
                <w:i/>
                <w:sz w:val="16"/>
                <w:szCs w:val="20"/>
              </w:rPr>
              <w:t>Количество отведенного времени</w:t>
            </w:r>
          </w:p>
        </w:tc>
      </w:tr>
      <w:tr w:rsidR="003F5FA4" w:rsidRPr="003F5FA4" w:rsidTr="005737BC">
        <w:trPr>
          <w:trHeight w:val="505"/>
        </w:trPr>
        <w:tc>
          <w:tcPr>
            <w:tcW w:w="5954" w:type="dxa"/>
            <w:tcBorders>
              <w:top w:val="single" w:sz="12" w:space="0" w:color="auto"/>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 xml:space="preserve">Прием детей; </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игровая, двигательная деятельность</w:t>
            </w:r>
          </w:p>
        </w:tc>
        <w:tc>
          <w:tcPr>
            <w:tcW w:w="1559" w:type="dxa"/>
            <w:tcBorders>
              <w:top w:val="single" w:sz="12" w:space="0" w:color="auto"/>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Calibri" w:eastAsia="Calibri" w:hAnsi="Calibri" w:cs="Times New Roman"/>
              </w:rPr>
            </w:pPr>
            <w:r w:rsidRPr="003F5FA4">
              <w:rPr>
                <w:rFonts w:ascii="Times New Roman" w:eastAsia="Calibri" w:hAnsi="Times New Roman" w:cs="Times New Roman"/>
                <w:color w:val="000000"/>
                <w:szCs w:val="24"/>
              </w:rPr>
              <w:t>СамДД</w:t>
            </w:r>
          </w:p>
          <w:p w:rsidR="003F5FA4" w:rsidRPr="003F5FA4" w:rsidRDefault="003F5FA4" w:rsidP="003F5FA4">
            <w:pPr>
              <w:spacing w:after="0" w:line="240" w:lineRule="auto"/>
              <w:rPr>
                <w:rFonts w:ascii="Calibri" w:eastAsia="Calibri" w:hAnsi="Calibri" w:cs="Times New Roman"/>
              </w:rPr>
            </w:pPr>
            <w:r w:rsidRPr="003F5FA4">
              <w:rPr>
                <w:rFonts w:ascii="Times New Roman" w:eastAsia="Calibri" w:hAnsi="Times New Roman" w:cs="Times New Roman"/>
                <w:color w:val="000000"/>
                <w:szCs w:val="24"/>
              </w:rPr>
              <w:t>ВзРод</w:t>
            </w:r>
          </w:p>
        </w:tc>
        <w:tc>
          <w:tcPr>
            <w:tcW w:w="1276"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7.30 – 8.00</w:t>
            </w:r>
          </w:p>
        </w:tc>
        <w:tc>
          <w:tcPr>
            <w:tcW w:w="1559"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30 мин.</w:t>
            </w:r>
          </w:p>
        </w:tc>
      </w:tr>
      <w:tr w:rsidR="003F5FA4" w:rsidRPr="003F5FA4" w:rsidTr="005737BC">
        <w:trPr>
          <w:trHeight w:val="539"/>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 w:val="21"/>
                <w:szCs w:val="21"/>
              </w:rPr>
            </w:pPr>
            <w:r w:rsidRPr="003F5FA4">
              <w:rPr>
                <w:rFonts w:ascii="Times New Roman" w:eastAsia="Calibri" w:hAnsi="Times New Roman" w:cs="Times New Roman"/>
                <w:sz w:val="21"/>
                <w:szCs w:val="21"/>
              </w:rPr>
              <w:t>Физкультурно-оздоровительная работа в соответствии с особенностями контингента группы</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8.00 – 8.05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5 мин.</w:t>
            </w:r>
          </w:p>
        </w:tc>
      </w:tr>
      <w:tr w:rsidR="003F5FA4" w:rsidRPr="003F5FA4" w:rsidTr="005737BC">
        <w:trPr>
          <w:trHeight w:val="126"/>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Трудовая деятельность</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8.05 – 8.10</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5 мин.</w:t>
            </w:r>
          </w:p>
        </w:tc>
      </w:tr>
      <w:tr w:rsidR="003F5FA4" w:rsidRPr="003F5FA4" w:rsidTr="005737BC">
        <w:trPr>
          <w:trHeight w:val="119"/>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Утренняя гимнастика</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8.10 – 8.15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5 мин.</w:t>
            </w:r>
          </w:p>
        </w:tc>
      </w:tr>
      <w:tr w:rsidR="003F5FA4" w:rsidRPr="003F5FA4" w:rsidTr="005737BC">
        <w:trPr>
          <w:trHeight w:val="266"/>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Подготовка к завтраку, завтрак</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8.15 – 8.45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30 мин.</w:t>
            </w:r>
          </w:p>
        </w:tc>
      </w:tr>
      <w:tr w:rsidR="003F5FA4" w:rsidRPr="003F5FA4" w:rsidTr="005737BC">
        <w:trPr>
          <w:trHeight w:val="679"/>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Игровая деятельность.</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Подготовка к непосредственно образовательной деятельности</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color w:val="000000"/>
                <w:szCs w:val="24"/>
              </w:rPr>
              <w:t>СамДД</w:t>
            </w:r>
            <w:r w:rsidRPr="003F5FA4">
              <w:rPr>
                <w:rFonts w:ascii="Times New Roman" w:eastAsia="Calibri" w:hAnsi="Times New Roman" w:cs="Times New Roman"/>
                <w:szCs w:val="24"/>
              </w:rPr>
              <w:t xml:space="preserve"> </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8.45 – 9.00</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15 мин.</w:t>
            </w:r>
          </w:p>
        </w:tc>
      </w:tr>
      <w:tr w:rsidR="003F5FA4" w:rsidRPr="003F5FA4" w:rsidTr="005737BC">
        <w:trPr>
          <w:trHeight w:val="903"/>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b/>
                <w:szCs w:val="24"/>
              </w:rPr>
            </w:pPr>
            <w:r w:rsidRPr="003F5FA4">
              <w:rPr>
                <w:rFonts w:ascii="Times New Roman" w:eastAsia="Calibri" w:hAnsi="Times New Roman" w:cs="Times New Roman"/>
                <w:szCs w:val="24"/>
              </w:rPr>
              <w:t xml:space="preserve">Непосредственно образовательная деятельность </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(по подгруппам)</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Игровая деятельность</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color w:val="000000"/>
                <w:szCs w:val="24"/>
              </w:rPr>
            </w:pPr>
            <w:r w:rsidRPr="003F5FA4">
              <w:rPr>
                <w:rFonts w:ascii="Times New Roman" w:eastAsia="Calibri" w:hAnsi="Times New Roman" w:cs="Times New Roman"/>
                <w:szCs w:val="24"/>
              </w:rPr>
              <w:t>НОД</w:t>
            </w:r>
            <w:r w:rsidRPr="003F5FA4">
              <w:rPr>
                <w:rFonts w:ascii="Times New Roman" w:eastAsia="Calibri" w:hAnsi="Times New Roman" w:cs="Times New Roman"/>
                <w:color w:val="000000"/>
                <w:szCs w:val="24"/>
              </w:rPr>
              <w:t xml:space="preserve"> </w:t>
            </w:r>
          </w:p>
          <w:p w:rsidR="003F5FA4" w:rsidRPr="003F5FA4" w:rsidRDefault="003F5FA4" w:rsidP="003F5FA4">
            <w:pPr>
              <w:spacing w:after="0" w:line="240" w:lineRule="auto"/>
              <w:rPr>
                <w:rFonts w:ascii="Times New Roman" w:eastAsia="Calibri" w:hAnsi="Times New Roman" w:cs="Times New Roman"/>
                <w:color w:val="000000"/>
                <w:szCs w:val="24"/>
              </w:rPr>
            </w:pPr>
          </w:p>
          <w:p w:rsidR="003F5FA4" w:rsidRPr="003F5FA4" w:rsidRDefault="003F5FA4" w:rsidP="003F5FA4">
            <w:pPr>
              <w:spacing w:after="0" w:line="240" w:lineRule="auto"/>
              <w:rPr>
                <w:rFonts w:ascii="Times New Roman" w:eastAsia="Calibri" w:hAnsi="Times New Roman" w:cs="Times New Roman"/>
                <w:color w:val="000000"/>
                <w:szCs w:val="24"/>
              </w:rPr>
            </w:pP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color w:val="000000"/>
                <w:szCs w:val="24"/>
              </w:rPr>
              <w:t>СамДД</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9.00 – 9.10</w:t>
            </w:r>
          </w:p>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9.15 – 9.25</w:t>
            </w:r>
          </w:p>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9.10 – 9.25 9.00 – 9.15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 xml:space="preserve">10 мин. </w:t>
            </w:r>
          </w:p>
          <w:p w:rsidR="003F5FA4" w:rsidRPr="003F5FA4" w:rsidRDefault="003F5FA4" w:rsidP="005737BC">
            <w:pPr>
              <w:spacing w:after="0" w:line="240" w:lineRule="auto"/>
              <w:ind w:right="539"/>
              <w:rPr>
                <w:rFonts w:ascii="Times New Roman" w:eastAsia="Calibri" w:hAnsi="Times New Roman" w:cs="Times New Roman"/>
                <w:szCs w:val="24"/>
              </w:rPr>
            </w:pPr>
          </w:p>
          <w:p w:rsidR="003F5FA4" w:rsidRPr="003F5FA4" w:rsidRDefault="003F5FA4" w:rsidP="005737BC">
            <w:pPr>
              <w:spacing w:after="0" w:line="240" w:lineRule="auto"/>
              <w:ind w:right="539"/>
              <w:rPr>
                <w:rFonts w:ascii="Times New Roman" w:eastAsia="Calibri" w:hAnsi="Times New Roman" w:cs="Times New Roman"/>
                <w:szCs w:val="24"/>
              </w:rPr>
            </w:pPr>
          </w:p>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15 мин.</w:t>
            </w:r>
          </w:p>
        </w:tc>
      </w:tr>
      <w:tr w:rsidR="003F5FA4" w:rsidRPr="003F5FA4" w:rsidTr="005737BC">
        <w:trPr>
          <w:trHeight w:val="442"/>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Гимнастика (артикуляционная, дыхательная, пальчиковая)</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9.25 – 9.30</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5 мин.</w:t>
            </w:r>
          </w:p>
        </w:tc>
      </w:tr>
      <w:tr w:rsidR="003F5FA4" w:rsidRPr="003F5FA4" w:rsidTr="005737BC">
        <w:trPr>
          <w:trHeight w:val="479"/>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 xml:space="preserve">Подготовка к прогулке. </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Прогулка</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 xml:space="preserve">ОДвРМ </w:t>
            </w:r>
          </w:p>
          <w:p w:rsidR="003F5FA4" w:rsidRPr="003F5FA4" w:rsidRDefault="003F5FA4" w:rsidP="003F5FA4">
            <w:pPr>
              <w:spacing w:after="0" w:line="240" w:lineRule="auto"/>
              <w:rPr>
                <w:rFonts w:ascii="Times New Roman" w:eastAsia="Calibri" w:hAnsi="Times New Roman" w:cs="Times New Roman"/>
                <w:color w:val="000000"/>
                <w:szCs w:val="24"/>
              </w:rPr>
            </w:pPr>
            <w:r w:rsidRPr="003F5FA4">
              <w:rPr>
                <w:rFonts w:ascii="Times New Roman" w:eastAsia="Calibri" w:hAnsi="Times New Roman" w:cs="Times New Roman"/>
                <w:color w:val="000000"/>
                <w:szCs w:val="24"/>
              </w:rPr>
              <w:t>СамДД</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color w:val="000000"/>
                <w:szCs w:val="24"/>
              </w:rPr>
              <w:t>СДВДРС</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9.30 – 11.05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1 ч. 35 мин.</w:t>
            </w:r>
          </w:p>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(95 мин.)</w:t>
            </w:r>
          </w:p>
        </w:tc>
      </w:tr>
      <w:tr w:rsidR="003F5FA4" w:rsidRPr="003F5FA4" w:rsidTr="005737BC">
        <w:trPr>
          <w:trHeight w:val="191"/>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Подготовка к прогулке</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i/>
                <w:sz w:val="20"/>
              </w:rPr>
            </w:pPr>
            <w:r w:rsidRPr="003F5FA4">
              <w:rPr>
                <w:rFonts w:ascii="Times New Roman" w:eastAsia="Calibri" w:hAnsi="Times New Roman" w:cs="Times New Roman"/>
                <w:i/>
                <w:sz w:val="20"/>
              </w:rPr>
              <w:t>9.30 – 9.55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i/>
                <w:sz w:val="20"/>
              </w:rPr>
            </w:pPr>
            <w:r w:rsidRPr="003F5FA4">
              <w:rPr>
                <w:rFonts w:ascii="Times New Roman" w:eastAsia="Calibri" w:hAnsi="Times New Roman" w:cs="Times New Roman"/>
                <w:i/>
                <w:sz w:val="20"/>
              </w:rPr>
              <w:t>25 мин.</w:t>
            </w:r>
          </w:p>
        </w:tc>
      </w:tr>
      <w:tr w:rsidR="003F5FA4" w:rsidRPr="003F5FA4" w:rsidTr="005737BC">
        <w:trPr>
          <w:trHeight w:val="191"/>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Познавательно-исследовательская деятельность</w:t>
            </w:r>
          </w:p>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(с учетом региональной специфики)</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color w:val="000000"/>
                <w:sz w:val="20"/>
                <w:szCs w:val="24"/>
              </w:rPr>
              <w:t>СДВДРС</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i/>
                <w:sz w:val="20"/>
              </w:rPr>
            </w:pPr>
            <w:r w:rsidRPr="003F5FA4">
              <w:rPr>
                <w:rFonts w:ascii="Times New Roman" w:eastAsia="Calibri" w:hAnsi="Times New Roman" w:cs="Times New Roman"/>
                <w:i/>
                <w:sz w:val="20"/>
              </w:rPr>
              <w:t>9.55 – 10.00</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i/>
                <w:sz w:val="20"/>
              </w:rPr>
            </w:pPr>
            <w:r w:rsidRPr="003F5FA4">
              <w:rPr>
                <w:rFonts w:ascii="Times New Roman" w:eastAsia="Calibri" w:hAnsi="Times New Roman" w:cs="Times New Roman"/>
                <w:i/>
                <w:sz w:val="20"/>
              </w:rPr>
              <w:t>5 мин.</w:t>
            </w:r>
          </w:p>
        </w:tc>
      </w:tr>
      <w:tr w:rsidR="003F5FA4" w:rsidRPr="003F5FA4" w:rsidTr="005737BC">
        <w:trPr>
          <w:trHeight w:val="240"/>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Трудовая деятельность</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ОДвРМ</w:t>
            </w:r>
          </w:p>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color w:val="000000"/>
                <w:sz w:val="20"/>
                <w:szCs w:val="24"/>
              </w:rPr>
              <w:t>СДВДРС</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i/>
                <w:sz w:val="20"/>
              </w:rPr>
            </w:pPr>
            <w:r w:rsidRPr="003F5FA4">
              <w:rPr>
                <w:rFonts w:ascii="Times New Roman" w:eastAsia="Calibri" w:hAnsi="Times New Roman" w:cs="Times New Roman"/>
                <w:i/>
                <w:sz w:val="20"/>
              </w:rPr>
              <w:t>10.00 – 10.05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i/>
                <w:sz w:val="20"/>
              </w:rPr>
            </w:pPr>
            <w:r w:rsidRPr="003F5FA4">
              <w:rPr>
                <w:rFonts w:ascii="Times New Roman" w:eastAsia="Calibri" w:hAnsi="Times New Roman" w:cs="Times New Roman"/>
                <w:i/>
                <w:sz w:val="20"/>
              </w:rPr>
              <w:t>5 мин.</w:t>
            </w:r>
          </w:p>
        </w:tc>
      </w:tr>
      <w:tr w:rsidR="003F5FA4" w:rsidRPr="003F5FA4" w:rsidTr="005737BC">
        <w:trPr>
          <w:trHeight w:val="460"/>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Образовательная деятельность в соответствии с особенностями контингента группы.</w:t>
            </w:r>
          </w:p>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Индивидуальная работа</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i/>
                <w:sz w:val="20"/>
              </w:rPr>
            </w:pPr>
            <w:r w:rsidRPr="003F5FA4">
              <w:rPr>
                <w:rFonts w:ascii="Times New Roman" w:eastAsia="Calibri" w:hAnsi="Times New Roman" w:cs="Times New Roman"/>
                <w:i/>
                <w:sz w:val="20"/>
              </w:rPr>
              <w:t>10.05 – 10.15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i/>
                <w:sz w:val="20"/>
              </w:rPr>
            </w:pPr>
            <w:r w:rsidRPr="003F5FA4">
              <w:rPr>
                <w:rFonts w:ascii="Times New Roman" w:eastAsia="Calibri" w:hAnsi="Times New Roman" w:cs="Times New Roman"/>
                <w:i/>
                <w:sz w:val="20"/>
              </w:rPr>
              <w:t>10 мин.</w:t>
            </w:r>
          </w:p>
        </w:tc>
      </w:tr>
      <w:tr w:rsidR="003F5FA4" w:rsidRPr="003F5FA4" w:rsidTr="005737BC">
        <w:trPr>
          <w:trHeight w:val="118"/>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Подвижные игры</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i/>
                <w:sz w:val="20"/>
              </w:rPr>
            </w:pPr>
            <w:r w:rsidRPr="003F5FA4">
              <w:rPr>
                <w:rFonts w:ascii="Times New Roman" w:eastAsia="Calibri" w:hAnsi="Times New Roman" w:cs="Times New Roman"/>
                <w:i/>
                <w:sz w:val="20"/>
              </w:rPr>
              <w:t>10.15 – 10.25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i/>
                <w:sz w:val="20"/>
              </w:rPr>
            </w:pPr>
            <w:r w:rsidRPr="003F5FA4">
              <w:rPr>
                <w:rFonts w:ascii="Times New Roman" w:eastAsia="Calibri" w:hAnsi="Times New Roman" w:cs="Times New Roman"/>
                <w:i/>
                <w:sz w:val="20"/>
              </w:rPr>
              <w:t>10 мин.</w:t>
            </w:r>
          </w:p>
        </w:tc>
      </w:tr>
      <w:tr w:rsidR="003F5FA4" w:rsidRPr="003F5FA4" w:rsidTr="005737BC">
        <w:trPr>
          <w:trHeight w:val="191"/>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Игровая, двигательная деятельность</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color w:val="000000"/>
                <w:sz w:val="20"/>
              </w:rPr>
              <w:t>СамДД</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i/>
                <w:sz w:val="20"/>
              </w:rPr>
            </w:pPr>
            <w:r w:rsidRPr="003F5FA4">
              <w:rPr>
                <w:rFonts w:ascii="Times New Roman" w:eastAsia="Calibri" w:hAnsi="Times New Roman" w:cs="Times New Roman"/>
                <w:i/>
                <w:sz w:val="20"/>
              </w:rPr>
              <w:t>10.25 – 10.40</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i/>
                <w:sz w:val="20"/>
              </w:rPr>
            </w:pPr>
            <w:r w:rsidRPr="003F5FA4">
              <w:rPr>
                <w:rFonts w:ascii="Times New Roman" w:eastAsia="Calibri" w:hAnsi="Times New Roman" w:cs="Times New Roman"/>
                <w:i/>
                <w:sz w:val="20"/>
              </w:rPr>
              <w:t>15 мин.</w:t>
            </w:r>
          </w:p>
        </w:tc>
      </w:tr>
      <w:tr w:rsidR="003F5FA4" w:rsidRPr="003F5FA4" w:rsidTr="005737BC">
        <w:trPr>
          <w:trHeight w:val="118"/>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 xml:space="preserve">Возвращение с прогулки </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i/>
                <w:sz w:val="20"/>
              </w:rPr>
            </w:pPr>
            <w:r w:rsidRPr="003F5FA4">
              <w:rPr>
                <w:rFonts w:ascii="Times New Roman" w:eastAsia="Calibri" w:hAnsi="Times New Roman" w:cs="Times New Roman"/>
                <w:i/>
                <w:sz w:val="20"/>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i/>
                <w:sz w:val="20"/>
              </w:rPr>
            </w:pPr>
            <w:r w:rsidRPr="003F5FA4">
              <w:rPr>
                <w:rFonts w:ascii="Times New Roman" w:eastAsia="Calibri" w:hAnsi="Times New Roman" w:cs="Times New Roman"/>
                <w:i/>
                <w:sz w:val="20"/>
              </w:rPr>
              <w:t>10.40 – 11.05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i/>
                <w:sz w:val="20"/>
              </w:rPr>
            </w:pPr>
            <w:r w:rsidRPr="003F5FA4">
              <w:rPr>
                <w:rFonts w:ascii="Times New Roman" w:eastAsia="Calibri" w:hAnsi="Times New Roman" w:cs="Times New Roman"/>
                <w:i/>
                <w:sz w:val="20"/>
              </w:rPr>
              <w:t>25 мин.</w:t>
            </w:r>
          </w:p>
        </w:tc>
      </w:tr>
      <w:tr w:rsidR="003F5FA4" w:rsidRPr="003F5FA4" w:rsidTr="005737BC">
        <w:trPr>
          <w:trHeight w:val="118"/>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Гигиенические процедуры.</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Подготовка к обеду, обед</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11.05 – 11.45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40 мин.</w:t>
            </w:r>
          </w:p>
        </w:tc>
      </w:tr>
      <w:tr w:rsidR="003F5FA4" w:rsidRPr="003F5FA4" w:rsidTr="005737BC">
        <w:trPr>
          <w:trHeight w:val="118"/>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Гигиенические процедуры.</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Подготовка ко сну</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11.45 – 12.05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20 мин.</w:t>
            </w:r>
          </w:p>
        </w:tc>
      </w:tr>
      <w:tr w:rsidR="003F5FA4" w:rsidRPr="003F5FA4" w:rsidTr="005737BC">
        <w:trPr>
          <w:trHeight w:val="192"/>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Дневной сон</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12.05 – 15.15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3 ч. 10 мин.</w:t>
            </w:r>
          </w:p>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(190 мин.)</w:t>
            </w:r>
          </w:p>
        </w:tc>
      </w:tr>
      <w:tr w:rsidR="003F5FA4" w:rsidRPr="003F5FA4" w:rsidTr="005737BC">
        <w:trPr>
          <w:trHeight w:val="191"/>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Подъем. Ленивая гимнастика. Гигиенические процедуры</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15.15 – 15.35</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20 мин.</w:t>
            </w:r>
          </w:p>
        </w:tc>
      </w:tr>
      <w:tr w:rsidR="003F5FA4" w:rsidRPr="003F5FA4" w:rsidTr="005737BC">
        <w:trPr>
          <w:trHeight w:val="191"/>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Подготовка к полднику, полдник</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15.35 – 16.00</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25 мин.</w:t>
            </w:r>
          </w:p>
        </w:tc>
      </w:tr>
      <w:tr w:rsidR="003F5FA4" w:rsidRPr="003F5FA4" w:rsidTr="005737BC">
        <w:trPr>
          <w:trHeight w:val="191"/>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 xml:space="preserve">Непосредственно образовательная деятельность </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(по подгруппам)</w:t>
            </w:r>
          </w:p>
          <w:p w:rsidR="003F5FA4" w:rsidRPr="003F5FA4" w:rsidRDefault="003F5FA4" w:rsidP="003F5FA4">
            <w:pPr>
              <w:spacing w:after="0" w:line="240" w:lineRule="auto"/>
              <w:rPr>
                <w:rFonts w:ascii="Times New Roman" w:eastAsia="Calibri" w:hAnsi="Times New Roman" w:cs="Times New Roman"/>
                <w:szCs w:val="24"/>
              </w:rPr>
            </w:pP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Игровая деятельность</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color w:val="000000"/>
                <w:szCs w:val="24"/>
              </w:rPr>
            </w:pPr>
            <w:r w:rsidRPr="003F5FA4">
              <w:rPr>
                <w:rFonts w:ascii="Times New Roman" w:eastAsia="Calibri" w:hAnsi="Times New Roman" w:cs="Times New Roman"/>
                <w:szCs w:val="24"/>
              </w:rPr>
              <w:t>НОД</w:t>
            </w:r>
            <w:r w:rsidRPr="003F5FA4">
              <w:rPr>
                <w:rFonts w:ascii="Times New Roman" w:eastAsia="Calibri" w:hAnsi="Times New Roman" w:cs="Times New Roman"/>
                <w:color w:val="000000"/>
                <w:szCs w:val="24"/>
              </w:rPr>
              <w:t xml:space="preserve"> </w:t>
            </w:r>
          </w:p>
          <w:p w:rsidR="003F5FA4" w:rsidRPr="003F5FA4" w:rsidRDefault="003F5FA4" w:rsidP="003F5FA4">
            <w:pPr>
              <w:spacing w:after="0" w:line="240" w:lineRule="auto"/>
              <w:rPr>
                <w:rFonts w:ascii="Times New Roman" w:eastAsia="Calibri" w:hAnsi="Times New Roman" w:cs="Times New Roman"/>
                <w:color w:val="000000"/>
                <w:szCs w:val="24"/>
              </w:rPr>
            </w:pPr>
          </w:p>
          <w:p w:rsidR="003F5FA4" w:rsidRPr="003F5FA4" w:rsidRDefault="003F5FA4" w:rsidP="003F5FA4">
            <w:pPr>
              <w:spacing w:after="0" w:line="240" w:lineRule="auto"/>
              <w:rPr>
                <w:rFonts w:ascii="Times New Roman" w:eastAsia="Calibri" w:hAnsi="Times New Roman" w:cs="Times New Roman"/>
                <w:color w:val="000000"/>
                <w:szCs w:val="24"/>
              </w:rPr>
            </w:pPr>
          </w:p>
          <w:p w:rsidR="003F5FA4" w:rsidRPr="003F5FA4" w:rsidRDefault="003F5FA4" w:rsidP="003F5FA4">
            <w:pPr>
              <w:spacing w:after="0" w:line="240" w:lineRule="auto"/>
              <w:rPr>
                <w:rFonts w:ascii="Times New Roman" w:eastAsia="Calibri" w:hAnsi="Times New Roman" w:cs="Times New Roman"/>
                <w:color w:val="000000"/>
                <w:szCs w:val="24"/>
              </w:rPr>
            </w:pPr>
            <w:r w:rsidRPr="003F5FA4">
              <w:rPr>
                <w:rFonts w:ascii="Times New Roman" w:eastAsia="Calibri" w:hAnsi="Times New Roman" w:cs="Times New Roman"/>
                <w:color w:val="000000"/>
                <w:szCs w:val="24"/>
              </w:rPr>
              <w:t>СамДД</w:t>
            </w:r>
          </w:p>
        </w:tc>
        <w:tc>
          <w:tcPr>
            <w:tcW w:w="1276" w:type="dxa"/>
            <w:tcBorders>
              <w:top w:val="single" w:sz="8" w:space="0" w:color="000000"/>
              <w:left w:val="single" w:sz="12" w:space="0" w:color="auto"/>
              <w:bottom w:val="single" w:sz="8" w:space="0" w:color="000000"/>
              <w:right w:val="single" w:sz="8" w:space="0" w:color="000000"/>
            </w:tcBorders>
            <w:tcMar>
              <w:left w:w="28" w:type="dxa"/>
              <w:right w:w="0" w:type="dxa"/>
            </w:tcMar>
            <w:vAlign w:val="center"/>
          </w:tcPr>
          <w:p w:rsidR="003F5FA4" w:rsidRPr="003F5FA4" w:rsidRDefault="003F5FA4" w:rsidP="005737BC">
            <w:pPr>
              <w:spacing w:after="0" w:line="240" w:lineRule="auto"/>
              <w:ind w:right="539"/>
              <w:rPr>
                <w:rFonts w:ascii="Times New Roman" w:eastAsia="Calibri" w:hAnsi="Times New Roman" w:cs="Times New Roman"/>
                <w:sz w:val="19"/>
                <w:szCs w:val="19"/>
              </w:rPr>
            </w:pPr>
            <w:r w:rsidRPr="003F5FA4">
              <w:rPr>
                <w:rFonts w:ascii="Times New Roman" w:eastAsia="Calibri" w:hAnsi="Times New Roman" w:cs="Times New Roman"/>
                <w:sz w:val="19"/>
                <w:szCs w:val="19"/>
              </w:rPr>
              <w:t>16.00 – 16.08</w:t>
            </w:r>
          </w:p>
          <w:p w:rsidR="003F5FA4" w:rsidRPr="003F5FA4" w:rsidRDefault="003F5FA4" w:rsidP="005737BC">
            <w:pPr>
              <w:spacing w:after="0" w:line="240" w:lineRule="auto"/>
              <w:ind w:right="539"/>
              <w:rPr>
                <w:rFonts w:ascii="Times New Roman" w:eastAsia="Calibri" w:hAnsi="Times New Roman" w:cs="Times New Roman"/>
                <w:sz w:val="19"/>
                <w:szCs w:val="19"/>
              </w:rPr>
            </w:pPr>
            <w:r w:rsidRPr="003F5FA4">
              <w:rPr>
                <w:rFonts w:ascii="Times New Roman" w:eastAsia="Calibri" w:hAnsi="Times New Roman" w:cs="Times New Roman"/>
                <w:sz w:val="19"/>
                <w:szCs w:val="19"/>
              </w:rPr>
              <w:t>16.12 – 16.20</w:t>
            </w:r>
          </w:p>
          <w:p w:rsidR="003F5FA4" w:rsidRPr="003F5FA4" w:rsidRDefault="003F5FA4" w:rsidP="005737BC">
            <w:pPr>
              <w:spacing w:after="0" w:line="240" w:lineRule="auto"/>
              <w:ind w:right="539"/>
              <w:rPr>
                <w:rFonts w:ascii="Times New Roman" w:eastAsia="Calibri" w:hAnsi="Times New Roman" w:cs="Times New Roman"/>
                <w:sz w:val="19"/>
                <w:szCs w:val="19"/>
              </w:rPr>
            </w:pPr>
          </w:p>
          <w:p w:rsidR="003F5FA4" w:rsidRPr="003F5FA4" w:rsidRDefault="003F5FA4" w:rsidP="005737BC">
            <w:pPr>
              <w:spacing w:after="0" w:line="240" w:lineRule="auto"/>
              <w:ind w:right="539"/>
              <w:rPr>
                <w:rFonts w:ascii="Times New Roman" w:eastAsia="Calibri" w:hAnsi="Times New Roman" w:cs="Times New Roman"/>
                <w:sz w:val="19"/>
                <w:szCs w:val="19"/>
              </w:rPr>
            </w:pPr>
            <w:r w:rsidRPr="003F5FA4">
              <w:rPr>
                <w:rFonts w:ascii="Times New Roman" w:eastAsia="Calibri" w:hAnsi="Times New Roman" w:cs="Times New Roman"/>
                <w:sz w:val="19"/>
                <w:szCs w:val="19"/>
              </w:rPr>
              <w:t>16.00 – 16.12</w:t>
            </w:r>
          </w:p>
          <w:p w:rsidR="003F5FA4" w:rsidRPr="003F5FA4" w:rsidRDefault="003F5FA4" w:rsidP="005737BC">
            <w:pPr>
              <w:spacing w:after="0" w:line="240" w:lineRule="auto"/>
              <w:ind w:right="539"/>
              <w:rPr>
                <w:rFonts w:ascii="Times New Roman" w:eastAsia="Calibri" w:hAnsi="Times New Roman" w:cs="Times New Roman"/>
                <w:sz w:val="19"/>
                <w:szCs w:val="19"/>
              </w:rPr>
            </w:pPr>
            <w:r w:rsidRPr="003F5FA4">
              <w:rPr>
                <w:rFonts w:ascii="Times New Roman" w:eastAsia="Calibri" w:hAnsi="Times New Roman" w:cs="Times New Roman"/>
                <w:sz w:val="19"/>
                <w:szCs w:val="19"/>
              </w:rPr>
              <w:t>16.08 – 16.20</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8 мин.</w:t>
            </w:r>
          </w:p>
          <w:p w:rsidR="003F5FA4" w:rsidRPr="003F5FA4" w:rsidRDefault="003F5FA4" w:rsidP="005737BC">
            <w:pPr>
              <w:spacing w:after="0" w:line="240" w:lineRule="auto"/>
              <w:ind w:right="539"/>
              <w:jc w:val="center"/>
              <w:rPr>
                <w:rFonts w:ascii="Times New Roman" w:eastAsia="Calibri" w:hAnsi="Times New Roman" w:cs="Times New Roman"/>
                <w:szCs w:val="24"/>
              </w:rPr>
            </w:pPr>
          </w:p>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12 мин.</w:t>
            </w:r>
          </w:p>
        </w:tc>
      </w:tr>
      <w:tr w:rsidR="003F5FA4" w:rsidRPr="003F5FA4" w:rsidTr="005737BC">
        <w:trPr>
          <w:trHeight w:val="991"/>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 w:val="21"/>
                <w:szCs w:val="21"/>
              </w:rPr>
            </w:pPr>
            <w:r w:rsidRPr="003F5FA4">
              <w:rPr>
                <w:rFonts w:ascii="Times New Roman" w:eastAsia="Calibri" w:hAnsi="Times New Roman" w:cs="Times New Roman"/>
                <w:sz w:val="21"/>
                <w:szCs w:val="21"/>
              </w:rPr>
              <w:t>Игровая, познавательная, продуктивная деятельность, чтение художественной литературы     (с учетом региональной специфики)</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color w:val="000000"/>
                <w:szCs w:val="24"/>
              </w:rPr>
              <w:t>СДВДРС</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16.20 – 16.50</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30 мин.</w:t>
            </w:r>
          </w:p>
        </w:tc>
      </w:tr>
      <w:tr w:rsidR="003F5FA4" w:rsidRPr="003F5FA4" w:rsidTr="005737BC">
        <w:trPr>
          <w:trHeight w:val="118"/>
        </w:trPr>
        <w:tc>
          <w:tcPr>
            <w:tcW w:w="5954" w:type="dxa"/>
            <w:tcBorders>
              <w:top w:val="single" w:sz="8" w:space="0" w:color="000000"/>
              <w:left w:val="single" w:sz="12" w:space="0" w:color="auto"/>
              <w:bottom w:val="single" w:sz="8" w:space="0" w:color="000000"/>
              <w:right w:val="single" w:sz="8" w:space="0" w:color="000000"/>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Подготовка к прогулке</w:t>
            </w:r>
          </w:p>
        </w:tc>
        <w:tc>
          <w:tcPr>
            <w:tcW w:w="1559" w:type="dxa"/>
            <w:tcBorders>
              <w:top w:val="single" w:sz="8" w:space="0" w:color="000000"/>
              <w:left w:val="single" w:sz="8" w:space="0" w:color="000000"/>
              <w:bottom w:val="single" w:sz="8" w:space="0" w:color="000000"/>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ОДвРМ</w:t>
            </w:r>
          </w:p>
        </w:tc>
        <w:tc>
          <w:tcPr>
            <w:tcW w:w="1276"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16.50 – 17.10</w:t>
            </w:r>
          </w:p>
        </w:tc>
        <w:tc>
          <w:tcPr>
            <w:tcW w:w="1559" w:type="dxa"/>
            <w:tcBorders>
              <w:top w:val="single" w:sz="8" w:space="0" w:color="000000"/>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20 мин.</w:t>
            </w:r>
          </w:p>
        </w:tc>
      </w:tr>
      <w:tr w:rsidR="003F5FA4" w:rsidRPr="003F5FA4" w:rsidTr="005737BC">
        <w:trPr>
          <w:trHeight w:val="315"/>
        </w:trPr>
        <w:tc>
          <w:tcPr>
            <w:tcW w:w="5954" w:type="dxa"/>
            <w:tcBorders>
              <w:top w:val="single" w:sz="8" w:space="0" w:color="000000"/>
              <w:left w:val="single" w:sz="12" w:space="0" w:color="auto"/>
              <w:bottom w:val="single" w:sz="12" w:space="0" w:color="auto"/>
              <w:right w:val="single" w:sz="4"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szCs w:val="24"/>
              </w:rPr>
              <w:t>Прогулка</w:t>
            </w:r>
          </w:p>
          <w:p w:rsidR="003F5FA4" w:rsidRPr="003F5FA4" w:rsidRDefault="003F5FA4" w:rsidP="003F5FA4">
            <w:pPr>
              <w:spacing w:after="0" w:line="240" w:lineRule="auto"/>
              <w:rPr>
                <w:rFonts w:ascii="Times New Roman" w:eastAsia="Calibri" w:hAnsi="Times New Roman" w:cs="Times New Roman"/>
                <w:i/>
                <w:szCs w:val="24"/>
              </w:rPr>
            </w:pPr>
            <w:r w:rsidRPr="003F5FA4">
              <w:rPr>
                <w:rFonts w:ascii="Times New Roman" w:eastAsia="Calibri" w:hAnsi="Times New Roman" w:cs="Times New Roman"/>
                <w:i/>
                <w:szCs w:val="24"/>
              </w:rPr>
              <w:t xml:space="preserve">Игровая, двигательная деятельность </w:t>
            </w:r>
          </w:p>
        </w:tc>
        <w:tc>
          <w:tcPr>
            <w:tcW w:w="1559" w:type="dxa"/>
            <w:tcBorders>
              <w:top w:val="single" w:sz="8" w:space="0" w:color="000000"/>
              <w:left w:val="single" w:sz="4" w:space="0" w:color="auto"/>
              <w:bottom w:val="single" w:sz="12" w:space="0" w:color="auto"/>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color w:val="000000"/>
                <w:szCs w:val="24"/>
              </w:rPr>
              <w:t>СамДД</w:t>
            </w:r>
            <w:r w:rsidRPr="003F5FA4">
              <w:rPr>
                <w:rFonts w:ascii="Times New Roman" w:eastAsia="Calibri" w:hAnsi="Times New Roman" w:cs="Times New Roman"/>
                <w:szCs w:val="24"/>
              </w:rPr>
              <w:t xml:space="preserve"> </w:t>
            </w:r>
          </w:p>
          <w:p w:rsidR="003F5FA4" w:rsidRPr="003F5FA4" w:rsidRDefault="003F5FA4" w:rsidP="003F5FA4">
            <w:pPr>
              <w:spacing w:after="0" w:line="240" w:lineRule="auto"/>
              <w:rPr>
                <w:rFonts w:ascii="Times New Roman" w:eastAsia="Calibri" w:hAnsi="Times New Roman" w:cs="Times New Roman"/>
                <w:szCs w:val="24"/>
              </w:rPr>
            </w:pPr>
            <w:r w:rsidRPr="003F5FA4">
              <w:rPr>
                <w:rFonts w:ascii="Times New Roman" w:eastAsia="Calibri" w:hAnsi="Times New Roman" w:cs="Times New Roman"/>
                <w:color w:val="000000"/>
                <w:szCs w:val="24"/>
              </w:rPr>
              <w:t>ВзРод</w:t>
            </w:r>
          </w:p>
        </w:tc>
        <w:tc>
          <w:tcPr>
            <w:tcW w:w="1276" w:type="dxa"/>
            <w:tcBorders>
              <w:top w:val="single" w:sz="8" w:space="0" w:color="000000"/>
              <w:left w:val="single" w:sz="12" w:space="0" w:color="auto"/>
              <w:bottom w:val="single" w:sz="12" w:space="0" w:color="auto"/>
              <w:right w:val="single" w:sz="8" w:space="0" w:color="000000"/>
            </w:tcBorders>
            <w:tcMar>
              <w:left w:w="57" w:type="dxa"/>
              <w:right w:w="28" w:type="dxa"/>
            </w:tcMar>
            <w:vAlign w:val="center"/>
          </w:tcPr>
          <w:p w:rsidR="003F5FA4" w:rsidRPr="003F5FA4" w:rsidRDefault="003F5FA4" w:rsidP="005737BC">
            <w:pPr>
              <w:spacing w:after="0" w:line="240" w:lineRule="auto"/>
              <w:ind w:right="539"/>
              <w:rPr>
                <w:rFonts w:ascii="Times New Roman" w:eastAsia="Calibri" w:hAnsi="Times New Roman" w:cs="Times New Roman"/>
                <w:szCs w:val="24"/>
              </w:rPr>
            </w:pPr>
            <w:r w:rsidRPr="003F5FA4">
              <w:rPr>
                <w:rFonts w:ascii="Times New Roman" w:eastAsia="Calibri" w:hAnsi="Times New Roman" w:cs="Times New Roman"/>
                <w:szCs w:val="24"/>
              </w:rPr>
              <w:t>17.10 – 18.00</w:t>
            </w:r>
          </w:p>
        </w:tc>
        <w:tc>
          <w:tcPr>
            <w:tcW w:w="1559" w:type="dxa"/>
            <w:tcBorders>
              <w:top w:val="single" w:sz="8" w:space="0" w:color="000000"/>
              <w:left w:val="single" w:sz="4" w:space="0" w:color="auto"/>
              <w:bottom w:val="single" w:sz="12" w:space="0" w:color="auto"/>
              <w:right w:val="single" w:sz="12" w:space="0" w:color="auto"/>
            </w:tcBorders>
            <w:tcMar>
              <w:left w:w="57" w:type="dxa"/>
              <w:right w:w="28" w:type="dxa"/>
            </w:tcMar>
            <w:vAlign w:val="center"/>
          </w:tcPr>
          <w:p w:rsidR="003F5FA4" w:rsidRPr="003F5FA4" w:rsidRDefault="003F5FA4" w:rsidP="005737BC">
            <w:pPr>
              <w:spacing w:after="0" w:line="240" w:lineRule="auto"/>
              <w:ind w:right="539"/>
              <w:jc w:val="center"/>
              <w:rPr>
                <w:rFonts w:ascii="Times New Roman" w:eastAsia="Calibri" w:hAnsi="Times New Roman" w:cs="Times New Roman"/>
                <w:szCs w:val="24"/>
              </w:rPr>
            </w:pPr>
            <w:r w:rsidRPr="003F5FA4">
              <w:rPr>
                <w:rFonts w:ascii="Times New Roman" w:eastAsia="Calibri" w:hAnsi="Times New Roman" w:cs="Times New Roman"/>
                <w:szCs w:val="24"/>
              </w:rPr>
              <w:t>50 мин.</w:t>
            </w:r>
          </w:p>
        </w:tc>
      </w:tr>
      <w:tr w:rsidR="003F5FA4" w:rsidRPr="003F5FA4" w:rsidTr="005737BC">
        <w:trPr>
          <w:trHeight w:val="122"/>
        </w:trPr>
        <w:tc>
          <w:tcPr>
            <w:tcW w:w="7513"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3F5FA4" w:rsidRPr="003F5FA4" w:rsidRDefault="003F5FA4" w:rsidP="003F5FA4">
            <w:pPr>
              <w:widowControl w:val="0"/>
              <w:spacing w:after="0" w:line="240" w:lineRule="auto"/>
              <w:jc w:val="center"/>
              <w:rPr>
                <w:rFonts w:ascii="Times New Roman" w:eastAsia="Times New Roman" w:hAnsi="Times New Roman" w:cs="Times New Roman"/>
                <w:b/>
                <w:i/>
                <w:snapToGrid w:val="0"/>
                <w:lang w:eastAsia="ru-RU"/>
              </w:rPr>
            </w:pPr>
            <w:r w:rsidRPr="003F5FA4">
              <w:rPr>
                <w:rFonts w:ascii="Times New Roman" w:eastAsia="Times New Roman" w:hAnsi="Times New Roman" w:cs="Times New Roman"/>
                <w:b/>
                <w:i/>
                <w:snapToGrid w:val="0"/>
                <w:szCs w:val="24"/>
                <w:lang w:eastAsia="ru-RU"/>
              </w:rPr>
              <w:t>Общий объем времени отведенного на реализацию психолого-педагогических задач ООП ДО в режиме дня</w:t>
            </w:r>
          </w:p>
        </w:tc>
        <w:tc>
          <w:tcPr>
            <w:tcW w:w="1276"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b/>
                <w:i/>
                <w:snapToGrid w:val="0"/>
                <w:lang w:eastAsia="ru-RU"/>
              </w:rPr>
            </w:pPr>
            <w:r w:rsidRPr="003F5FA4">
              <w:rPr>
                <w:rFonts w:ascii="Times New Roman" w:eastAsia="Times New Roman" w:hAnsi="Times New Roman" w:cs="Times New Roman"/>
                <w:b/>
                <w:i/>
                <w:snapToGrid w:val="0"/>
                <w:lang w:eastAsia="ru-RU"/>
              </w:rPr>
              <w:t>в неделю</w:t>
            </w:r>
          </w:p>
        </w:tc>
        <w:tc>
          <w:tcPr>
            <w:tcW w:w="1559" w:type="dxa"/>
            <w:tcBorders>
              <w:top w:val="single" w:sz="12" w:space="0" w:color="auto"/>
              <w:left w:val="single" w:sz="8" w:space="0" w:color="000000"/>
              <w:bottom w:val="single" w:sz="8" w:space="0" w:color="000000"/>
              <w:right w:val="single" w:sz="12" w:space="0" w:color="auto"/>
            </w:tcBorders>
            <w:tcMar>
              <w:left w:w="57"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b/>
                <w:i/>
                <w:snapToGrid w:val="0"/>
                <w:lang w:eastAsia="ru-RU"/>
              </w:rPr>
            </w:pPr>
            <w:r w:rsidRPr="003F5FA4">
              <w:rPr>
                <w:rFonts w:ascii="Times New Roman" w:eastAsia="Times New Roman" w:hAnsi="Times New Roman" w:cs="Times New Roman"/>
                <w:b/>
                <w:i/>
                <w:snapToGrid w:val="0"/>
                <w:lang w:eastAsia="ru-RU"/>
              </w:rPr>
              <w:t>в день</w:t>
            </w:r>
          </w:p>
        </w:tc>
      </w:tr>
      <w:tr w:rsidR="003F5FA4" w:rsidRPr="003F5FA4" w:rsidTr="005737BC">
        <w:trPr>
          <w:trHeight w:val="247"/>
        </w:trPr>
        <w:tc>
          <w:tcPr>
            <w:tcW w:w="7513" w:type="dxa"/>
            <w:gridSpan w:val="2"/>
            <w:tcBorders>
              <w:top w:val="single" w:sz="4" w:space="0" w:color="auto"/>
              <w:left w:val="single" w:sz="12" w:space="0" w:color="auto"/>
              <w:bottom w:val="single" w:sz="8" w:space="0" w:color="000000"/>
              <w:right w:val="single" w:sz="12" w:space="0" w:color="auto"/>
            </w:tcBorders>
            <w:tcMar>
              <w:left w:w="57" w:type="dxa"/>
              <w:right w:w="28" w:type="dxa"/>
            </w:tcMar>
            <w:vAlign w:val="center"/>
          </w:tcPr>
          <w:p w:rsidR="003F5FA4" w:rsidRPr="003F5FA4" w:rsidRDefault="003F5FA4" w:rsidP="003F5FA4">
            <w:pPr>
              <w:widowControl w:val="0"/>
              <w:spacing w:after="0" w:line="240" w:lineRule="auto"/>
              <w:ind w:left="255"/>
              <w:rPr>
                <w:rFonts w:ascii="Times New Roman" w:eastAsia="Times New Roman" w:hAnsi="Times New Roman" w:cs="Times New Roman"/>
                <w:snapToGrid w:val="0"/>
                <w:sz w:val="24"/>
                <w:szCs w:val="24"/>
                <w:u w:val="single"/>
                <w:lang w:eastAsia="ru-RU"/>
              </w:rPr>
            </w:pPr>
            <w:r w:rsidRPr="003F5FA4">
              <w:rPr>
                <w:rFonts w:ascii="Times New Roman" w:eastAsia="Times New Roman" w:hAnsi="Times New Roman" w:cs="Times New Roman"/>
                <w:snapToGrid w:val="0"/>
                <w:sz w:val="24"/>
                <w:szCs w:val="24"/>
                <w:u w:val="single"/>
                <w:lang w:eastAsia="ru-RU"/>
              </w:rPr>
              <w:t xml:space="preserve">Обязательная часть </w:t>
            </w:r>
          </w:p>
          <w:p w:rsidR="003F5FA4" w:rsidRPr="003F5FA4" w:rsidRDefault="003F5FA4" w:rsidP="003F5FA4">
            <w:pPr>
              <w:widowControl w:val="0"/>
              <w:spacing w:after="0" w:line="240" w:lineRule="auto"/>
              <w:ind w:left="255"/>
              <w:rPr>
                <w:rFonts w:ascii="Times New Roman" w:eastAsia="Times New Roman" w:hAnsi="Times New Roman" w:cs="Times New Roman"/>
                <w:snapToGrid w:val="0"/>
                <w:szCs w:val="24"/>
                <w:lang w:eastAsia="ru-RU"/>
              </w:rPr>
            </w:pPr>
          </w:p>
          <w:p w:rsidR="003F5FA4" w:rsidRPr="003F5FA4" w:rsidRDefault="003F5FA4" w:rsidP="003F5FA4">
            <w:pPr>
              <w:widowControl w:val="0"/>
              <w:spacing w:after="0" w:line="240" w:lineRule="auto"/>
              <w:ind w:left="255"/>
              <w:rPr>
                <w:rFonts w:ascii="Times New Roman" w:eastAsia="Times New Roman" w:hAnsi="Times New Roman" w:cs="Times New Roman"/>
                <w:snapToGrid w:val="0"/>
                <w:szCs w:val="24"/>
                <w:lang w:eastAsia="ru-RU"/>
              </w:rPr>
            </w:pPr>
            <w:r w:rsidRPr="003F5FA4">
              <w:rPr>
                <w:rFonts w:ascii="Times New Roman" w:eastAsia="Times New Roman" w:hAnsi="Times New Roman" w:cs="Times New Roman"/>
                <w:snapToGrid w:val="0"/>
                <w:szCs w:val="24"/>
                <w:lang w:eastAsia="ru-RU"/>
              </w:rPr>
              <w:t>Всего на непосредственно образовательную деятельность</w:t>
            </w:r>
          </w:p>
        </w:tc>
        <w:tc>
          <w:tcPr>
            <w:tcW w:w="1276"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b/>
                <w:snapToGrid w:val="0"/>
                <w:sz w:val="16"/>
                <w:szCs w:val="24"/>
                <w:lang w:eastAsia="ru-RU"/>
              </w:rPr>
            </w:pPr>
            <w:r w:rsidRPr="003F5FA4">
              <w:rPr>
                <w:rFonts w:ascii="Times New Roman" w:eastAsia="Times New Roman" w:hAnsi="Times New Roman" w:cs="Times New Roman"/>
                <w:b/>
                <w:i/>
                <w:snapToGrid w:val="0"/>
                <w:sz w:val="16"/>
                <w:lang w:val="en-US" w:eastAsia="ru-RU"/>
              </w:rPr>
              <w:t>max</w:t>
            </w:r>
            <w:r w:rsidRPr="003F5FA4">
              <w:rPr>
                <w:rFonts w:ascii="Times New Roman" w:eastAsia="Times New Roman" w:hAnsi="Times New Roman" w:cs="Times New Roman"/>
                <w:b/>
                <w:i/>
                <w:snapToGrid w:val="0"/>
                <w:sz w:val="16"/>
                <w:lang w:eastAsia="ru-RU"/>
              </w:rPr>
              <w:t xml:space="preserve"> 1ч.30м.</w:t>
            </w:r>
          </w:p>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1 ч. 30 мин.</w:t>
            </w:r>
          </w:p>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Cs w:val="24"/>
                <w:lang w:eastAsia="ru-RU"/>
              </w:rPr>
            </w:pPr>
            <w:r w:rsidRPr="003F5FA4">
              <w:rPr>
                <w:rFonts w:ascii="Times New Roman" w:eastAsia="Times New Roman" w:hAnsi="Times New Roman" w:cs="Times New Roman"/>
                <w:snapToGrid w:val="0"/>
                <w:sz w:val="20"/>
                <w:szCs w:val="24"/>
                <w:lang w:eastAsia="ru-RU"/>
              </w:rPr>
              <w:t>(90 мин.)</w:t>
            </w:r>
          </w:p>
        </w:tc>
        <w:tc>
          <w:tcPr>
            <w:tcW w:w="1559"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Cs w:val="24"/>
                <w:lang w:eastAsia="ru-RU"/>
              </w:rPr>
            </w:pPr>
            <w:r w:rsidRPr="003F5FA4">
              <w:rPr>
                <w:rFonts w:ascii="Times New Roman" w:eastAsia="Times New Roman" w:hAnsi="Times New Roman" w:cs="Times New Roman"/>
                <w:snapToGrid w:val="0"/>
                <w:sz w:val="20"/>
                <w:szCs w:val="24"/>
                <w:lang w:eastAsia="ru-RU"/>
              </w:rPr>
              <w:t>18 мин.</w:t>
            </w:r>
          </w:p>
        </w:tc>
      </w:tr>
      <w:tr w:rsidR="003F5FA4" w:rsidRPr="003F5FA4" w:rsidTr="005737BC">
        <w:trPr>
          <w:trHeight w:val="325"/>
        </w:trPr>
        <w:tc>
          <w:tcPr>
            <w:tcW w:w="7513" w:type="dxa"/>
            <w:gridSpan w:val="2"/>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3F5FA4" w:rsidRPr="003F5FA4" w:rsidRDefault="003F5FA4" w:rsidP="003F5FA4">
            <w:pPr>
              <w:widowControl w:val="0"/>
              <w:spacing w:after="0" w:line="240" w:lineRule="auto"/>
              <w:ind w:left="255"/>
              <w:rPr>
                <w:rFonts w:ascii="Times New Roman" w:eastAsia="Times New Roman" w:hAnsi="Times New Roman" w:cs="Times New Roman"/>
                <w:snapToGrid w:val="0"/>
                <w:szCs w:val="24"/>
                <w:lang w:eastAsia="ru-RU"/>
              </w:rPr>
            </w:pPr>
            <w:r w:rsidRPr="003F5FA4">
              <w:rPr>
                <w:rFonts w:ascii="Times New Roman" w:eastAsia="Times New Roman" w:hAnsi="Times New Roman" w:cs="Times New Roman"/>
                <w:snapToGrid w:val="0"/>
                <w:szCs w:val="24"/>
                <w:lang w:eastAsia="ru-RU"/>
              </w:rPr>
              <w:t>Всего на образовательную деятельность в режимных моментах</w:t>
            </w:r>
          </w:p>
        </w:tc>
        <w:tc>
          <w:tcPr>
            <w:tcW w:w="1276"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22 ч. 05 мин.</w:t>
            </w:r>
          </w:p>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(1325 мин.)</w:t>
            </w:r>
          </w:p>
        </w:tc>
        <w:tc>
          <w:tcPr>
            <w:tcW w:w="1559" w:type="dxa"/>
            <w:tcBorders>
              <w:top w:val="single" w:sz="8" w:space="0" w:color="000000"/>
              <w:left w:val="single" w:sz="8" w:space="0" w:color="000000"/>
              <w:bottom w:val="single" w:sz="8" w:space="0" w:color="000000"/>
              <w:right w:val="single" w:sz="12" w:space="0" w:color="auto"/>
            </w:tcBorders>
            <w:tcMar>
              <w:left w:w="28"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4 ч. 25 мин.</w:t>
            </w:r>
          </w:p>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(265 мин.)</w:t>
            </w:r>
          </w:p>
        </w:tc>
      </w:tr>
      <w:tr w:rsidR="003F5FA4" w:rsidRPr="003F5FA4" w:rsidTr="005737BC">
        <w:trPr>
          <w:trHeight w:val="791"/>
        </w:trPr>
        <w:tc>
          <w:tcPr>
            <w:tcW w:w="7513" w:type="dxa"/>
            <w:gridSpan w:val="2"/>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3F5FA4" w:rsidRPr="003F5FA4" w:rsidRDefault="003F5FA4" w:rsidP="003F5FA4">
            <w:pPr>
              <w:widowControl w:val="0"/>
              <w:spacing w:after="0" w:line="240" w:lineRule="auto"/>
              <w:ind w:left="255"/>
              <w:rPr>
                <w:rFonts w:ascii="Times New Roman" w:eastAsia="Times New Roman" w:hAnsi="Times New Roman" w:cs="Times New Roman"/>
                <w:snapToGrid w:val="0"/>
                <w:szCs w:val="24"/>
                <w:lang w:eastAsia="ru-RU"/>
              </w:rPr>
            </w:pPr>
            <w:r w:rsidRPr="003F5FA4">
              <w:rPr>
                <w:rFonts w:ascii="Times New Roman" w:eastAsia="Times New Roman" w:hAnsi="Times New Roman" w:cs="Times New Roman"/>
                <w:snapToGrid w:val="0"/>
                <w:szCs w:val="24"/>
                <w:lang w:eastAsia="ru-RU"/>
              </w:rPr>
              <w:t>Всего на самостоятельную деятельность</w:t>
            </w:r>
          </w:p>
        </w:tc>
        <w:tc>
          <w:tcPr>
            <w:tcW w:w="1276" w:type="dxa"/>
            <w:tcBorders>
              <w:top w:val="single" w:sz="8" w:space="0" w:color="000000"/>
              <w:left w:val="single" w:sz="12" w:space="0" w:color="auto"/>
              <w:right w:val="single" w:sz="8" w:space="0" w:color="000000"/>
            </w:tcBorders>
            <w:tcMar>
              <w:left w:w="28"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11 ч. 25 мин.</w:t>
            </w:r>
          </w:p>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(685 мин.)</w:t>
            </w:r>
          </w:p>
        </w:tc>
        <w:tc>
          <w:tcPr>
            <w:tcW w:w="1559" w:type="dxa"/>
            <w:tcBorders>
              <w:top w:val="single" w:sz="8" w:space="0" w:color="000000"/>
              <w:left w:val="single" w:sz="8" w:space="0" w:color="000000"/>
              <w:right w:val="single" w:sz="12" w:space="0" w:color="auto"/>
            </w:tcBorders>
            <w:tcMar>
              <w:left w:w="28"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2 ч. 17 мин.</w:t>
            </w:r>
          </w:p>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(137 мин.)</w:t>
            </w:r>
          </w:p>
        </w:tc>
      </w:tr>
      <w:tr w:rsidR="003F5FA4" w:rsidRPr="003F5FA4" w:rsidTr="005737BC">
        <w:trPr>
          <w:trHeight w:val="209"/>
        </w:trPr>
        <w:tc>
          <w:tcPr>
            <w:tcW w:w="7513" w:type="dxa"/>
            <w:gridSpan w:val="2"/>
            <w:tcBorders>
              <w:top w:val="single" w:sz="8" w:space="0" w:color="000000"/>
              <w:left w:val="single" w:sz="12" w:space="0" w:color="auto"/>
              <w:bottom w:val="single" w:sz="12" w:space="0" w:color="auto"/>
              <w:right w:val="single" w:sz="12" w:space="0" w:color="auto"/>
            </w:tcBorders>
            <w:shd w:val="clear" w:color="auto" w:fill="auto"/>
            <w:tcMar>
              <w:top w:w="72" w:type="dxa"/>
              <w:left w:w="57" w:type="dxa"/>
              <w:bottom w:w="72" w:type="dxa"/>
              <w:right w:w="28" w:type="dxa"/>
            </w:tcMar>
            <w:vAlign w:val="center"/>
          </w:tcPr>
          <w:p w:rsidR="003F5FA4" w:rsidRPr="003F5FA4" w:rsidRDefault="003F5FA4" w:rsidP="003F5FA4">
            <w:pPr>
              <w:widowControl w:val="0"/>
              <w:spacing w:after="0" w:line="240" w:lineRule="auto"/>
              <w:ind w:left="255"/>
              <w:rPr>
                <w:rFonts w:ascii="Times New Roman" w:eastAsia="Times New Roman" w:hAnsi="Times New Roman" w:cs="Times New Roman"/>
                <w:snapToGrid w:val="0"/>
                <w:sz w:val="23"/>
                <w:szCs w:val="23"/>
                <w:u w:val="single"/>
                <w:lang w:eastAsia="ru-RU"/>
              </w:rPr>
            </w:pPr>
            <w:r w:rsidRPr="003F5FA4">
              <w:rPr>
                <w:rFonts w:ascii="Times New Roman" w:eastAsia="Times New Roman" w:hAnsi="Times New Roman" w:cs="Times New Roman"/>
                <w:snapToGrid w:val="0"/>
                <w:sz w:val="23"/>
                <w:szCs w:val="23"/>
                <w:u w:val="single"/>
                <w:lang w:eastAsia="ru-RU"/>
              </w:rPr>
              <w:t xml:space="preserve">Часть, формируемая участниками образовательного процесса </w:t>
            </w:r>
          </w:p>
          <w:p w:rsidR="003F5FA4" w:rsidRPr="003F5FA4" w:rsidRDefault="003F5FA4" w:rsidP="003F5FA4">
            <w:pPr>
              <w:widowControl w:val="0"/>
              <w:spacing w:after="0" w:line="240" w:lineRule="auto"/>
              <w:ind w:left="255"/>
              <w:rPr>
                <w:rFonts w:ascii="Times New Roman" w:eastAsia="Times New Roman" w:hAnsi="Times New Roman" w:cs="Times New Roman"/>
                <w:snapToGrid w:val="0"/>
                <w:sz w:val="21"/>
                <w:szCs w:val="21"/>
                <w:lang w:eastAsia="ru-RU"/>
              </w:rPr>
            </w:pPr>
            <w:r w:rsidRPr="003F5FA4">
              <w:rPr>
                <w:rFonts w:ascii="Times New Roman" w:eastAsia="Times New Roman" w:hAnsi="Times New Roman" w:cs="Times New Roman"/>
                <w:snapToGrid w:val="0"/>
                <w:sz w:val="21"/>
                <w:szCs w:val="21"/>
                <w:lang w:eastAsia="ru-RU"/>
              </w:rPr>
              <w:t>Всего н</w:t>
            </w:r>
            <w:r w:rsidR="002B4DC5">
              <w:rPr>
                <w:rFonts w:ascii="Times New Roman" w:eastAsia="Times New Roman" w:hAnsi="Times New Roman" w:cs="Times New Roman"/>
                <w:snapToGrid w:val="0"/>
                <w:sz w:val="21"/>
                <w:szCs w:val="21"/>
                <w:lang w:eastAsia="ru-RU"/>
              </w:rPr>
              <w:t xml:space="preserve">а образовательную деятельность </w:t>
            </w:r>
            <w:r w:rsidRPr="003F5FA4">
              <w:rPr>
                <w:rFonts w:ascii="Times New Roman" w:eastAsia="Times New Roman" w:hAnsi="Times New Roman" w:cs="Times New Roman"/>
                <w:snapToGrid w:val="0"/>
                <w:sz w:val="21"/>
                <w:szCs w:val="21"/>
                <w:lang w:eastAsia="ru-RU"/>
              </w:rPr>
              <w:t>с учетом региональной специфики</w:t>
            </w:r>
          </w:p>
        </w:tc>
        <w:tc>
          <w:tcPr>
            <w:tcW w:w="1276"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3 ч. 20 мин,</w:t>
            </w:r>
          </w:p>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(200 мин.)</w:t>
            </w:r>
          </w:p>
        </w:tc>
        <w:tc>
          <w:tcPr>
            <w:tcW w:w="1559" w:type="dxa"/>
            <w:tcBorders>
              <w:top w:val="single" w:sz="8" w:space="0" w:color="000000"/>
              <w:left w:val="single" w:sz="8" w:space="0" w:color="000000"/>
              <w:bottom w:val="single" w:sz="12" w:space="0" w:color="auto"/>
              <w:right w:val="single" w:sz="12" w:space="0" w:color="auto"/>
            </w:tcBorders>
            <w:tcMar>
              <w:left w:w="28" w:type="dxa"/>
              <w:right w:w="28" w:type="dxa"/>
            </w:tcMar>
            <w:vAlign w:val="center"/>
          </w:tcPr>
          <w:p w:rsidR="003F5FA4" w:rsidRPr="003F5FA4" w:rsidRDefault="003F5FA4" w:rsidP="005737BC">
            <w:pPr>
              <w:widowControl w:val="0"/>
              <w:spacing w:after="0" w:line="240" w:lineRule="auto"/>
              <w:ind w:right="539"/>
              <w:jc w:val="center"/>
              <w:rPr>
                <w:rFonts w:ascii="Times New Roman" w:eastAsia="Times New Roman" w:hAnsi="Times New Roman" w:cs="Times New Roman"/>
                <w:snapToGrid w:val="0"/>
                <w:sz w:val="20"/>
                <w:szCs w:val="24"/>
                <w:lang w:eastAsia="ru-RU"/>
              </w:rPr>
            </w:pPr>
            <w:r w:rsidRPr="003F5FA4">
              <w:rPr>
                <w:rFonts w:ascii="Times New Roman" w:eastAsia="Times New Roman" w:hAnsi="Times New Roman" w:cs="Times New Roman"/>
                <w:snapToGrid w:val="0"/>
                <w:sz w:val="20"/>
                <w:szCs w:val="24"/>
                <w:lang w:eastAsia="ru-RU"/>
              </w:rPr>
              <w:t>40 мин.</w:t>
            </w:r>
          </w:p>
        </w:tc>
      </w:tr>
    </w:tbl>
    <w:p w:rsidR="003F5FA4" w:rsidRPr="003F5FA4" w:rsidRDefault="003F5FA4" w:rsidP="003F5FA4">
      <w:pPr>
        <w:spacing w:after="0" w:line="240" w:lineRule="auto"/>
        <w:rPr>
          <w:rFonts w:ascii="Times New Roman" w:eastAsia="Times New Roman" w:hAnsi="Times New Roman" w:cs="Times New Roman"/>
          <w:b/>
          <w:i/>
          <w:sz w:val="8"/>
          <w:szCs w:val="28"/>
          <w:lang w:eastAsia="ru-RU"/>
        </w:rPr>
      </w:pPr>
    </w:p>
    <w:p w:rsidR="00124A08" w:rsidRDefault="00124A08" w:rsidP="00124A08">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D458E0" w:rsidRDefault="00124A08" w:rsidP="00D458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D458E0" w:rsidRDefault="00D458E0" w:rsidP="00D458E0">
      <w:pPr>
        <w:spacing w:after="0" w:line="240" w:lineRule="auto"/>
        <w:jc w:val="center"/>
        <w:rPr>
          <w:rFonts w:ascii="Times New Roman" w:hAnsi="Times New Roman" w:cs="Times New Roman"/>
          <w:b/>
          <w:bCs/>
          <w:sz w:val="28"/>
          <w:szCs w:val="28"/>
        </w:rPr>
      </w:pPr>
    </w:p>
    <w:p w:rsidR="00D458E0" w:rsidRDefault="00D458E0" w:rsidP="00D458E0">
      <w:pPr>
        <w:spacing w:after="0" w:line="240" w:lineRule="auto"/>
        <w:jc w:val="center"/>
        <w:rPr>
          <w:rFonts w:ascii="Times New Roman" w:hAnsi="Times New Roman" w:cs="Times New Roman"/>
          <w:b/>
          <w:bCs/>
          <w:sz w:val="28"/>
          <w:szCs w:val="28"/>
        </w:rPr>
      </w:pPr>
    </w:p>
    <w:p w:rsidR="00035A35" w:rsidRDefault="00035A35" w:rsidP="00D458E0">
      <w:pPr>
        <w:spacing w:after="0" w:line="240" w:lineRule="auto"/>
        <w:jc w:val="center"/>
        <w:rPr>
          <w:rFonts w:ascii="Times New Roman" w:hAnsi="Times New Roman" w:cs="Times New Roman"/>
          <w:b/>
          <w:bCs/>
          <w:sz w:val="28"/>
          <w:szCs w:val="28"/>
        </w:rPr>
      </w:pPr>
    </w:p>
    <w:p w:rsidR="00035A35" w:rsidRDefault="00035A35" w:rsidP="00D458E0">
      <w:pPr>
        <w:spacing w:after="0" w:line="240" w:lineRule="auto"/>
        <w:jc w:val="center"/>
        <w:rPr>
          <w:rFonts w:ascii="Times New Roman" w:hAnsi="Times New Roman" w:cs="Times New Roman"/>
          <w:b/>
          <w:bCs/>
          <w:sz w:val="28"/>
          <w:szCs w:val="28"/>
        </w:rPr>
      </w:pPr>
    </w:p>
    <w:p w:rsidR="00035A35" w:rsidRDefault="00035A35" w:rsidP="00D458E0">
      <w:pPr>
        <w:spacing w:after="0" w:line="240" w:lineRule="auto"/>
        <w:jc w:val="center"/>
        <w:rPr>
          <w:rFonts w:ascii="Times New Roman" w:hAnsi="Times New Roman" w:cs="Times New Roman"/>
          <w:b/>
          <w:bCs/>
          <w:sz w:val="28"/>
          <w:szCs w:val="28"/>
        </w:rPr>
      </w:pPr>
    </w:p>
    <w:p w:rsidR="00035A35" w:rsidRDefault="00035A35" w:rsidP="00D458E0">
      <w:pPr>
        <w:spacing w:after="0" w:line="240" w:lineRule="auto"/>
        <w:jc w:val="center"/>
        <w:rPr>
          <w:rFonts w:ascii="Times New Roman" w:hAnsi="Times New Roman" w:cs="Times New Roman"/>
          <w:b/>
          <w:bCs/>
          <w:sz w:val="28"/>
          <w:szCs w:val="28"/>
        </w:rPr>
      </w:pPr>
    </w:p>
    <w:p w:rsidR="00035A35" w:rsidRDefault="00035A35" w:rsidP="00D458E0">
      <w:pPr>
        <w:spacing w:after="0" w:line="240" w:lineRule="auto"/>
        <w:jc w:val="center"/>
        <w:rPr>
          <w:rFonts w:ascii="Times New Roman" w:hAnsi="Times New Roman" w:cs="Times New Roman"/>
          <w:b/>
          <w:bCs/>
          <w:sz w:val="28"/>
          <w:szCs w:val="28"/>
        </w:rPr>
      </w:pPr>
    </w:p>
    <w:p w:rsidR="00035A35" w:rsidRDefault="00035A35" w:rsidP="00D458E0">
      <w:pPr>
        <w:spacing w:after="0" w:line="240" w:lineRule="auto"/>
        <w:jc w:val="center"/>
        <w:rPr>
          <w:rFonts w:ascii="Times New Roman" w:hAnsi="Times New Roman" w:cs="Times New Roman"/>
          <w:b/>
          <w:bCs/>
          <w:sz w:val="28"/>
          <w:szCs w:val="28"/>
        </w:rPr>
      </w:pPr>
    </w:p>
    <w:p w:rsidR="00035A35" w:rsidRDefault="00035A35" w:rsidP="00D458E0">
      <w:pPr>
        <w:spacing w:after="0" w:line="240" w:lineRule="auto"/>
        <w:jc w:val="center"/>
        <w:rPr>
          <w:rFonts w:ascii="Times New Roman" w:hAnsi="Times New Roman" w:cs="Times New Roman"/>
          <w:b/>
          <w:bCs/>
          <w:sz w:val="28"/>
          <w:szCs w:val="28"/>
        </w:rPr>
      </w:pPr>
    </w:p>
    <w:p w:rsidR="00035A35" w:rsidRDefault="00035A35" w:rsidP="00D458E0">
      <w:pPr>
        <w:spacing w:after="0" w:line="240" w:lineRule="auto"/>
        <w:jc w:val="center"/>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50506" w:rsidRDefault="00D50506" w:rsidP="00D50506">
      <w:pPr>
        <w:spacing w:after="0" w:line="240" w:lineRule="auto"/>
        <w:rPr>
          <w:rFonts w:ascii="Times New Roman" w:hAnsi="Times New Roman" w:cs="Times New Roman"/>
          <w:b/>
          <w:bCs/>
          <w:sz w:val="28"/>
          <w:szCs w:val="28"/>
        </w:rPr>
      </w:pPr>
    </w:p>
    <w:p w:rsidR="00D310E5" w:rsidRDefault="00D310E5" w:rsidP="00D50506">
      <w:pPr>
        <w:spacing w:after="0" w:line="240" w:lineRule="auto"/>
        <w:rPr>
          <w:rFonts w:ascii="Times New Roman" w:hAnsi="Times New Roman" w:cs="Times New Roman"/>
          <w:b/>
          <w:bCs/>
          <w:sz w:val="28"/>
          <w:szCs w:val="28"/>
        </w:rPr>
      </w:pPr>
    </w:p>
    <w:p w:rsidR="00D458E0" w:rsidRPr="00D310E5" w:rsidRDefault="00124A08" w:rsidP="00D50506">
      <w:pPr>
        <w:spacing w:after="0" w:line="240" w:lineRule="auto"/>
        <w:jc w:val="center"/>
        <w:rPr>
          <w:rFonts w:ascii="Times New Roman" w:hAnsi="Times New Roman" w:cs="Times New Roman"/>
          <w:b/>
          <w:bCs/>
          <w:sz w:val="28"/>
          <w:szCs w:val="28"/>
        </w:rPr>
      </w:pPr>
      <w:r w:rsidRPr="00D310E5">
        <w:rPr>
          <w:rFonts w:ascii="Times New Roman" w:hAnsi="Times New Roman" w:cs="Times New Roman"/>
          <w:b/>
          <w:bCs/>
          <w:sz w:val="28"/>
          <w:szCs w:val="28"/>
        </w:rPr>
        <w:t>Режим дня на теплый период</w:t>
      </w:r>
    </w:p>
    <w:p w:rsidR="00D458E0" w:rsidRDefault="00D458E0" w:rsidP="00D458E0">
      <w:pPr>
        <w:spacing w:after="0" w:line="240" w:lineRule="auto"/>
        <w:jc w:val="center"/>
        <w:rPr>
          <w:b/>
          <w:bCs/>
          <w:color w:val="FF0000"/>
          <w:sz w:val="28"/>
          <w:szCs w:val="28"/>
        </w:rPr>
      </w:pPr>
    </w:p>
    <w:p w:rsidR="00D458E0" w:rsidRPr="003716FA" w:rsidRDefault="00D458E0" w:rsidP="00D458E0">
      <w:pPr>
        <w:spacing w:after="0" w:line="240" w:lineRule="auto"/>
        <w:jc w:val="center"/>
        <w:rPr>
          <w:rFonts w:ascii="Times New Roman" w:eastAsia="Calibri" w:hAnsi="Times New Roman"/>
          <w:b/>
        </w:rPr>
      </w:pPr>
      <w:r w:rsidRPr="003716FA">
        <w:rPr>
          <w:rFonts w:ascii="Times New Roman" w:eastAsia="Calibri" w:hAnsi="Times New Roman"/>
          <w:b/>
        </w:rPr>
        <w:t>МУНИЦИПАЛЬНОЕ АВТОНОМНОЕ ДОШКОЛЬНОЕ ОБРАЗОВАТЕЛЬНОЕ УЧРЕЖДЕНИЕ</w:t>
      </w:r>
    </w:p>
    <w:p w:rsidR="00D458E0" w:rsidRPr="003716FA" w:rsidRDefault="00D458E0" w:rsidP="00D458E0">
      <w:pPr>
        <w:spacing w:after="0" w:line="240" w:lineRule="auto"/>
        <w:jc w:val="center"/>
        <w:rPr>
          <w:rFonts w:ascii="Times New Roman" w:eastAsia="Calibri" w:hAnsi="Times New Roman"/>
          <w:b/>
        </w:rPr>
      </w:pPr>
      <w:r w:rsidRPr="003716FA">
        <w:rPr>
          <w:rFonts w:ascii="Times New Roman" w:eastAsia="Calibri" w:hAnsi="Times New Roman"/>
          <w:b/>
        </w:rPr>
        <w:t>«ДЕТСКИЙ САД «СКАЗКА»</w:t>
      </w:r>
      <w:r>
        <w:rPr>
          <w:rFonts w:ascii="Times New Roman" w:eastAsia="Calibri" w:hAnsi="Times New Roman"/>
          <w:b/>
        </w:rPr>
        <w:t xml:space="preserve"> структурное подразделение «Солнышко»</w:t>
      </w:r>
    </w:p>
    <w:p w:rsidR="00D458E0" w:rsidRPr="003716FA" w:rsidRDefault="00D458E0" w:rsidP="00D458E0">
      <w:pPr>
        <w:tabs>
          <w:tab w:val="left" w:pos="3969"/>
        </w:tabs>
        <w:suppressAutoHyphens/>
        <w:autoSpaceDE w:val="0"/>
        <w:spacing w:after="0" w:line="240" w:lineRule="auto"/>
        <w:ind w:left="-540"/>
        <w:jc w:val="center"/>
        <w:rPr>
          <w:rFonts w:ascii="Times New Roman" w:eastAsia="Arial" w:hAnsi="Times New Roman"/>
          <w:sz w:val="18"/>
          <w:szCs w:val="18"/>
          <w:lang w:eastAsia="ar-SA"/>
        </w:rPr>
      </w:pPr>
      <w:r w:rsidRPr="003716FA">
        <w:rPr>
          <w:rFonts w:ascii="Times New Roman" w:eastAsia="Arial" w:hAnsi="Times New Roman"/>
          <w:sz w:val="18"/>
          <w:szCs w:val="18"/>
          <w:lang w:eastAsia="ar-SA"/>
        </w:rPr>
        <w:t xml:space="preserve">Юридический адрес: Россия, 623340, Свердловская область, Артинский район, р.п. Арти, ул.Королева , 29 </w:t>
      </w:r>
      <w:r>
        <w:rPr>
          <w:rFonts w:ascii="Times New Roman" w:eastAsia="Arial" w:hAnsi="Times New Roman"/>
          <w:sz w:val="18"/>
          <w:szCs w:val="18"/>
          <w:lang w:eastAsia="ar-SA"/>
        </w:rPr>
        <w:t>Б</w:t>
      </w:r>
      <w:r w:rsidRPr="003716FA">
        <w:rPr>
          <w:rFonts w:ascii="Times New Roman" w:eastAsia="Arial" w:hAnsi="Times New Roman"/>
          <w:sz w:val="18"/>
          <w:szCs w:val="18"/>
          <w:lang w:eastAsia="ar-SA"/>
        </w:rPr>
        <w:t>.</w:t>
      </w:r>
    </w:p>
    <w:p w:rsidR="00D458E0" w:rsidRDefault="00D458E0" w:rsidP="00D458E0">
      <w:pPr>
        <w:suppressAutoHyphens/>
        <w:autoSpaceDE w:val="0"/>
        <w:spacing w:after="0" w:line="240" w:lineRule="auto"/>
        <w:ind w:left="-540"/>
        <w:jc w:val="center"/>
        <w:rPr>
          <w:rFonts w:ascii="Times New Roman" w:eastAsia="Arial" w:hAnsi="Times New Roman"/>
          <w:sz w:val="18"/>
          <w:szCs w:val="18"/>
          <w:lang w:eastAsia="ar-SA"/>
        </w:rPr>
      </w:pPr>
      <w:r w:rsidRPr="003716FA">
        <w:rPr>
          <w:rFonts w:ascii="Times New Roman" w:eastAsia="Arial" w:hAnsi="Times New Roman"/>
          <w:sz w:val="18"/>
          <w:szCs w:val="18"/>
          <w:lang w:eastAsia="ar-SA"/>
        </w:rPr>
        <w:t>Фактический адрес: Россия, 623340, Свердловская область, Артинский райо</w:t>
      </w:r>
      <w:r>
        <w:rPr>
          <w:rFonts w:ascii="Times New Roman" w:eastAsia="Arial" w:hAnsi="Times New Roman"/>
          <w:sz w:val="18"/>
          <w:szCs w:val="18"/>
          <w:lang w:eastAsia="ar-SA"/>
        </w:rPr>
        <w:t>н, р.п. Арти, ул. Королева, 29 Б</w:t>
      </w:r>
      <w:r w:rsidRPr="003716FA">
        <w:rPr>
          <w:rFonts w:ascii="Times New Roman" w:eastAsia="Arial" w:hAnsi="Times New Roman"/>
          <w:sz w:val="18"/>
          <w:szCs w:val="18"/>
          <w:lang w:eastAsia="ar-SA"/>
        </w:rPr>
        <w:t>,</w:t>
      </w:r>
    </w:p>
    <w:p w:rsidR="00D458E0" w:rsidRPr="003716FA" w:rsidRDefault="00D458E0" w:rsidP="00D458E0">
      <w:pPr>
        <w:suppressAutoHyphens/>
        <w:autoSpaceDE w:val="0"/>
        <w:spacing w:after="0" w:line="240" w:lineRule="auto"/>
        <w:ind w:left="-540"/>
        <w:jc w:val="center"/>
        <w:rPr>
          <w:rFonts w:ascii="Times New Roman" w:eastAsia="Arial" w:hAnsi="Times New Roman"/>
          <w:sz w:val="18"/>
          <w:szCs w:val="18"/>
          <w:lang w:eastAsia="ar-SA"/>
        </w:rPr>
      </w:pPr>
      <w:r w:rsidRPr="003716FA">
        <w:rPr>
          <w:rFonts w:ascii="Times New Roman" w:eastAsia="Arial" w:hAnsi="Times New Roman"/>
          <w:sz w:val="18"/>
          <w:szCs w:val="18"/>
          <w:lang w:eastAsia="ar-SA"/>
        </w:rPr>
        <w:t>Россия, 623340, Свердловская область, Артинский район</w:t>
      </w:r>
      <w:r>
        <w:rPr>
          <w:rFonts w:ascii="Times New Roman" w:eastAsia="Arial" w:hAnsi="Times New Roman"/>
          <w:sz w:val="18"/>
          <w:szCs w:val="18"/>
          <w:lang w:eastAsia="ar-SA"/>
        </w:rPr>
        <w:t>, р.п. Арти, ул. Королева, 29 А</w:t>
      </w:r>
      <w:r w:rsidRPr="003716FA">
        <w:rPr>
          <w:rFonts w:ascii="Times New Roman" w:eastAsia="Arial" w:hAnsi="Times New Roman"/>
          <w:sz w:val="18"/>
          <w:szCs w:val="18"/>
          <w:lang w:eastAsia="ar-SA"/>
        </w:rPr>
        <w:t>,</w:t>
      </w:r>
    </w:p>
    <w:p w:rsidR="00D458E0" w:rsidRPr="003716FA" w:rsidRDefault="00D458E0" w:rsidP="00D458E0">
      <w:pPr>
        <w:suppressAutoHyphens/>
        <w:autoSpaceDE w:val="0"/>
        <w:spacing w:after="0" w:line="240" w:lineRule="auto"/>
        <w:ind w:left="-540"/>
        <w:jc w:val="center"/>
        <w:rPr>
          <w:rFonts w:ascii="Times New Roman" w:eastAsia="Arial" w:hAnsi="Times New Roman"/>
          <w:sz w:val="18"/>
          <w:szCs w:val="18"/>
          <w:lang w:eastAsia="ar-SA"/>
        </w:rPr>
      </w:pPr>
      <w:r w:rsidRPr="003716FA">
        <w:rPr>
          <w:rFonts w:ascii="Times New Roman" w:eastAsia="Arial" w:hAnsi="Times New Roman"/>
          <w:sz w:val="18"/>
          <w:szCs w:val="18"/>
          <w:lang w:eastAsia="ar-SA"/>
        </w:rPr>
        <w:t>тел. (343 91) 2-20-06</w:t>
      </w:r>
    </w:p>
    <w:p w:rsidR="00D458E0" w:rsidRDefault="00D458E0" w:rsidP="00D458E0">
      <w:pPr>
        <w:spacing w:after="0" w:line="240" w:lineRule="auto"/>
        <w:jc w:val="center"/>
        <w:rPr>
          <w:rFonts w:ascii="Times New Roman" w:hAnsi="Times New Roman"/>
          <w:sz w:val="24"/>
          <w:szCs w:val="24"/>
          <w:lang w:eastAsia="ru-RU"/>
        </w:rPr>
      </w:pPr>
    </w:p>
    <w:tbl>
      <w:tblPr>
        <w:tblStyle w:val="a9"/>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3600"/>
      </w:tblGrid>
      <w:tr w:rsidR="00D458E0" w:rsidTr="00D458E0">
        <w:trPr>
          <w:trHeight w:val="1484"/>
        </w:trPr>
        <w:tc>
          <w:tcPr>
            <w:tcW w:w="6912" w:type="dxa"/>
          </w:tcPr>
          <w:p w:rsidR="00D458E0" w:rsidRDefault="00D458E0" w:rsidP="00B16F7A">
            <w:pPr>
              <w:ind w:right="-2321"/>
              <w:jc w:val="both"/>
              <w:rPr>
                <w:rFonts w:ascii="Times New Roman" w:hAnsi="Times New Roman"/>
                <w:sz w:val="24"/>
                <w:szCs w:val="24"/>
              </w:rPr>
            </w:pPr>
          </w:p>
        </w:tc>
        <w:tc>
          <w:tcPr>
            <w:tcW w:w="3600" w:type="dxa"/>
          </w:tcPr>
          <w:p w:rsidR="00D458E0" w:rsidRPr="003716FA" w:rsidRDefault="00D458E0" w:rsidP="00D458E0">
            <w:pPr>
              <w:ind w:left="-108" w:hanging="33"/>
              <w:jc w:val="center"/>
              <w:rPr>
                <w:rFonts w:ascii="Times New Roman" w:hAnsi="Times New Roman"/>
                <w:sz w:val="24"/>
                <w:szCs w:val="24"/>
              </w:rPr>
            </w:pPr>
            <w:r w:rsidRPr="003716FA">
              <w:rPr>
                <w:rFonts w:ascii="Times New Roman" w:hAnsi="Times New Roman"/>
                <w:sz w:val="24"/>
                <w:szCs w:val="24"/>
              </w:rPr>
              <w:t>УТВЕРЖД</w:t>
            </w:r>
            <w:r>
              <w:rPr>
                <w:rFonts w:ascii="Times New Roman" w:hAnsi="Times New Roman"/>
                <w:sz w:val="24"/>
                <w:szCs w:val="24"/>
              </w:rPr>
              <w:t>АЮ</w:t>
            </w:r>
          </w:p>
          <w:p w:rsidR="00D458E0" w:rsidRPr="003716FA" w:rsidRDefault="00D458E0" w:rsidP="00D458E0">
            <w:pPr>
              <w:ind w:left="-108" w:hanging="33"/>
              <w:jc w:val="center"/>
              <w:rPr>
                <w:rFonts w:ascii="Times New Roman" w:hAnsi="Times New Roman"/>
                <w:sz w:val="24"/>
                <w:szCs w:val="24"/>
              </w:rPr>
            </w:pPr>
            <w:r>
              <w:rPr>
                <w:rFonts w:ascii="Times New Roman" w:hAnsi="Times New Roman"/>
                <w:sz w:val="24"/>
                <w:szCs w:val="24"/>
              </w:rPr>
              <w:t>_________</w:t>
            </w:r>
            <w:r w:rsidRPr="003716FA">
              <w:rPr>
                <w:rFonts w:ascii="Times New Roman" w:hAnsi="Times New Roman"/>
                <w:sz w:val="24"/>
                <w:szCs w:val="24"/>
              </w:rPr>
              <w:t xml:space="preserve"> Н.В. Медведева</w:t>
            </w:r>
          </w:p>
          <w:p w:rsidR="00D458E0" w:rsidRDefault="00D458E0" w:rsidP="00D458E0">
            <w:pPr>
              <w:ind w:left="-108" w:hanging="33"/>
              <w:jc w:val="center"/>
              <w:rPr>
                <w:rFonts w:ascii="Times New Roman" w:hAnsi="Times New Roman"/>
                <w:sz w:val="24"/>
                <w:szCs w:val="24"/>
              </w:rPr>
            </w:pPr>
            <w:r w:rsidRPr="003716FA">
              <w:rPr>
                <w:rFonts w:ascii="Times New Roman" w:hAnsi="Times New Roman"/>
                <w:sz w:val="24"/>
                <w:szCs w:val="24"/>
              </w:rPr>
              <w:t>Заведующий  МАДОУ «Детский сад «Сказка»</w:t>
            </w:r>
          </w:p>
          <w:p w:rsidR="00D458E0" w:rsidRDefault="002B4DC5" w:rsidP="00D458E0">
            <w:pPr>
              <w:ind w:left="-108" w:hanging="33"/>
              <w:jc w:val="center"/>
              <w:rPr>
                <w:rFonts w:ascii="Times New Roman" w:hAnsi="Times New Roman"/>
                <w:sz w:val="24"/>
                <w:szCs w:val="24"/>
              </w:rPr>
            </w:pPr>
            <w:r>
              <w:rPr>
                <w:rFonts w:ascii="Times New Roman" w:hAnsi="Times New Roman"/>
                <w:sz w:val="24"/>
                <w:szCs w:val="24"/>
              </w:rPr>
              <w:t>Приказ</w:t>
            </w:r>
            <w:r w:rsidR="00D458E0" w:rsidRPr="00EE577F">
              <w:rPr>
                <w:rFonts w:ascii="Times New Roman" w:hAnsi="Times New Roman"/>
                <w:sz w:val="24"/>
                <w:szCs w:val="24"/>
              </w:rPr>
              <w:t xml:space="preserve"> № 30 от  «30» мая   2016 год</w:t>
            </w:r>
          </w:p>
        </w:tc>
      </w:tr>
    </w:tbl>
    <w:p w:rsidR="00D458E0" w:rsidRPr="00D310E5" w:rsidRDefault="00D458E0" w:rsidP="00D458E0">
      <w:pPr>
        <w:spacing w:after="0" w:line="240" w:lineRule="auto"/>
        <w:jc w:val="center"/>
        <w:rPr>
          <w:rFonts w:ascii="Times New Roman" w:hAnsi="Times New Roman"/>
          <w:b/>
          <w:i/>
          <w:sz w:val="24"/>
          <w:szCs w:val="28"/>
          <w:lang w:eastAsia="ru-RU"/>
        </w:rPr>
      </w:pPr>
      <w:r w:rsidRPr="00D310E5">
        <w:rPr>
          <w:rFonts w:ascii="Times New Roman" w:hAnsi="Times New Roman"/>
          <w:b/>
          <w:i/>
          <w:sz w:val="24"/>
          <w:szCs w:val="28"/>
          <w:lang w:eastAsia="ru-RU"/>
        </w:rPr>
        <w:t>Ежедневная организация жи</w:t>
      </w:r>
      <w:r w:rsidR="00D310E5" w:rsidRPr="00D310E5">
        <w:rPr>
          <w:rFonts w:ascii="Times New Roman" w:hAnsi="Times New Roman"/>
          <w:b/>
          <w:i/>
          <w:sz w:val="24"/>
          <w:szCs w:val="28"/>
          <w:lang w:eastAsia="ru-RU"/>
        </w:rPr>
        <w:t>зни и деятельности детей на 2022-2023</w:t>
      </w:r>
      <w:r w:rsidRPr="00D310E5">
        <w:rPr>
          <w:rFonts w:ascii="Times New Roman" w:hAnsi="Times New Roman"/>
          <w:b/>
          <w:i/>
          <w:sz w:val="24"/>
          <w:szCs w:val="28"/>
          <w:lang w:eastAsia="ru-RU"/>
        </w:rPr>
        <w:t xml:space="preserve"> учебный год</w:t>
      </w:r>
    </w:p>
    <w:p w:rsidR="00D458E0" w:rsidRPr="00D310E5" w:rsidRDefault="00D458E0" w:rsidP="00D458E0">
      <w:pPr>
        <w:spacing w:after="0" w:line="240" w:lineRule="auto"/>
        <w:jc w:val="center"/>
        <w:rPr>
          <w:rFonts w:ascii="Times New Roman" w:hAnsi="Times New Roman"/>
          <w:b/>
          <w:i/>
          <w:sz w:val="24"/>
          <w:szCs w:val="28"/>
          <w:lang w:eastAsia="ru-RU"/>
        </w:rPr>
      </w:pPr>
      <w:r w:rsidRPr="00D310E5">
        <w:rPr>
          <w:rFonts w:ascii="Times New Roman" w:hAnsi="Times New Roman"/>
          <w:b/>
          <w:i/>
          <w:sz w:val="24"/>
          <w:szCs w:val="28"/>
          <w:lang w:eastAsia="ru-RU"/>
        </w:rPr>
        <w:t>(теплый период: июнь-август)</w:t>
      </w:r>
    </w:p>
    <w:p w:rsidR="00D458E0" w:rsidRPr="00A93789" w:rsidRDefault="00D458E0" w:rsidP="00D458E0">
      <w:pPr>
        <w:spacing w:after="0" w:line="240" w:lineRule="auto"/>
        <w:jc w:val="center"/>
        <w:rPr>
          <w:rFonts w:ascii="Times New Roman" w:hAnsi="Times New Roman"/>
          <w:i/>
          <w:szCs w:val="24"/>
          <w:lang w:eastAsia="ru-RU"/>
        </w:rPr>
      </w:pPr>
      <w:r w:rsidRPr="00D310E5">
        <w:rPr>
          <w:rFonts w:ascii="Times New Roman" w:hAnsi="Times New Roman"/>
          <w:i/>
          <w:szCs w:val="24"/>
          <w:lang w:eastAsia="ru-RU"/>
        </w:rPr>
        <w:t>Дошкольный возраст</w:t>
      </w:r>
    </w:p>
    <w:p w:rsidR="00D458E0" w:rsidRPr="00906172" w:rsidRDefault="00FF4A52" w:rsidP="00D458E0">
      <w:pPr>
        <w:spacing w:after="0" w:line="240" w:lineRule="auto"/>
        <w:jc w:val="center"/>
        <w:rPr>
          <w:rFonts w:ascii="Times New Roman" w:eastAsia="Calibri" w:hAnsi="Times New Roman"/>
          <w:i/>
          <w:sz w:val="28"/>
          <w:szCs w:val="28"/>
        </w:rPr>
      </w:pPr>
      <w:r w:rsidRPr="00FF4A52">
        <w:rPr>
          <w:rFonts w:ascii="Times New Roman" w:hAnsi="Times New Roman"/>
          <w:noProof/>
          <w:sz w:val="28"/>
          <w:szCs w:val="28"/>
          <w:lang w:eastAsia="ru-RU"/>
        </w:rPr>
        <w:pict>
          <v:line id="Прямая соединительная линия 2" o:spid="_x0000_s1029"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8.45pt" to="332.2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" strokecolor="black [3213]" strokeweight=".5pt">
            <v:stroke joinstyle="miter"/>
            <o:lock v:ext="edit" shapetype="f"/>
          </v:line>
        </w:pict>
      </w:r>
    </w:p>
    <w:tbl>
      <w:tblPr>
        <w:tblStyle w:val="a9"/>
        <w:tblW w:w="10173" w:type="dxa"/>
        <w:tblLayout w:type="fixed"/>
        <w:tblLook w:val="04A0"/>
      </w:tblPr>
      <w:tblGrid>
        <w:gridCol w:w="6771"/>
        <w:gridCol w:w="3402"/>
      </w:tblGrid>
      <w:tr w:rsidR="00D458E0" w:rsidRPr="00906172" w:rsidTr="00D458E0">
        <w:trPr>
          <w:trHeight w:val="1230"/>
        </w:trPr>
        <w:tc>
          <w:tcPr>
            <w:tcW w:w="6771" w:type="dxa"/>
            <w:tcBorders>
              <w:top w:val="single" w:sz="4" w:space="0" w:color="auto"/>
              <w:left w:val="single" w:sz="4" w:space="0" w:color="auto"/>
              <w:bottom w:val="single" w:sz="4" w:space="0" w:color="auto"/>
              <w:right w:val="single" w:sz="4" w:space="0" w:color="auto"/>
            </w:tcBorders>
            <w:hideMark/>
          </w:tcPr>
          <w:p w:rsidR="00D458E0" w:rsidRPr="00906172" w:rsidRDefault="00D458E0" w:rsidP="00B16F7A">
            <w:pPr>
              <w:jc w:val="right"/>
              <w:rPr>
                <w:rFonts w:ascii="Times New Roman" w:hAnsi="Times New Roman"/>
                <w:i/>
                <w:sz w:val="28"/>
                <w:szCs w:val="28"/>
              </w:rPr>
            </w:pPr>
            <w:r w:rsidRPr="00906172">
              <w:rPr>
                <w:rFonts w:ascii="Times New Roman" w:hAnsi="Times New Roman"/>
                <w:i/>
                <w:sz w:val="28"/>
                <w:szCs w:val="28"/>
              </w:rPr>
              <w:t xml:space="preserve">возраст </w:t>
            </w:r>
          </w:p>
          <w:p w:rsidR="00D458E0" w:rsidRPr="00906172" w:rsidRDefault="00D458E0" w:rsidP="00B16F7A">
            <w:pPr>
              <w:jc w:val="right"/>
              <w:rPr>
                <w:rFonts w:ascii="Times New Roman" w:hAnsi="Times New Roman"/>
                <w:i/>
                <w:sz w:val="28"/>
                <w:szCs w:val="28"/>
              </w:rPr>
            </w:pPr>
            <w:r w:rsidRPr="00906172">
              <w:rPr>
                <w:rFonts w:ascii="Times New Roman" w:hAnsi="Times New Roman"/>
                <w:i/>
                <w:sz w:val="28"/>
                <w:szCs w:val="28"/>
              </w:rPr>
              <w:t>детей</w:t>
            </w:r>
          </w:p>
          <w:p w:rsidR="00D458E0" w:rsidRPr="00906172" w:rsidRDefault="00D458E0" w:rsidP="00B16F7A">
            <w:pPr>
              <w:rPr>
                <w:rFonts w:ascii="Times New Roman" w:hAnsi="Times New Roman"/>
                <w:i/>
                <w:sz w:val="28"/>
                <w:szCs w:val="28"/>
              </w:rPr>
            </w:pPr>
            <w:r w:rsidRPr="00906172">
              <w:rPr>
                <w:rFonts w:ascii="Times New Roman" w:hAnsi="Times New Roman"/>
                <w:i/>
                <w:sz w:val="28"/>
                <w:szCs w:val="28"/>
              </w:rPr>
              <w:t xml:space="preserve">режимные </w:t>
            </w:r>
          </w:p>
          <w:p w:rsidR="00D458E0" w:rsidRPr="00906172" w:rsidRDefault="00D458E0" w:rsidP="00B16F7A">
            <w:pPr>
              <w:rPr>
                <w:rFonts w:ascii="Times New Roman" w:hAnsi="Times New Roman"/>
                <w:i/>
                <w:sz w:val="28"/>
                <w:szCs w:val="28"/>
              </w:rPr>
            </w:pPr>
            <w:r w:rsidRPr="00906172">
              <w:rPr>
                <w:rFonts w:ascii="Times New Roman" w:hAnsi="Times New Roman"/>
                <w:i/>
                <w:sz w:val="28"/>
                <w:szCs w:val="28"/>
              </w:rPr>
              <w:t>моменты</w:t>
            </w:r>
          </w:p>
        </w:tc>
        <w:tc>
          <w:tcPr>
            <w:tcW w:w="3402" w:type="dxa"/>
            <w:tcBorders>
              <w:top w:val="single" w:sz="4" w:space="0" w:color="auto"/>
              <w:left w:val="single" w:sz="4" w:space="0" w:color="auto"/>
              <w:bottom w:val="single" w:sz="4" w:space="0" w:color="auto"/>
              <w:right w:val="single" w:sz="4" w:space="0" w:color="auto"/>
            </w:tcBorders>
          </w:tcPr>
          <w:p w:rsidR="00D458E0" w:rsidRPr="00906172" w:rsidRDefault="00D458E0" w:rsidP="00B16F7A">
            <w:pPr>
              <w:jc w:val="center"/>
              <w:rPr>
                <w:rFonts w:ascii="Times New Roman" w:hAnsi="Times New Roman"/>
                <w:i/>
                <w:sz w:val="28"/>
                <w:szCs w:val="28"/>
              </w:rPr>
            </w:pPr>
            <w:r>
              <w:rPr>
                <w:rFonts w:ascii="Times New Roman" w:hAnsi="Times New Roman"/>
                <w:i/>
                <w:sz w:val="28"/>
                <w:szCs w:val="28"/>
              </w:rPr>
              <w:t>1-2 года</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Pr="0006785A" w:rsidRDefault="00D458E0" w:rsidP="00B16F7A">
            <w:pPr>
              <w:rPr>
                <w:rFonts w:ascii="Times New Roman" w:hAnsi="Times New Roman"/>
                <w:sz w:val="28"/>
                <w:szCs w:val="28"/>
              </w:rPr>
            </w:pPr>
            <w:r w:rsidRPr="0006785A">
              <w:rPr>
                <w:rFonts w:ascii="Times New Roman" w:hAnsi="Times New Roman"/>
                <w:sz w:val="28"/>
                <w:szCs w:val="28"/>
              </w:rPr>
              <w:t>Прием детей</w:t>
            </w:r>
            <w:r>
              <w:rPr>
                <w:rFonts w:ascii="Times New Roman" w:hAnsi="Times New Roman"/>
                <w:sz w:val="28"/>
                <w:szCs w:val="28"/>
              </w:rPr>
              <w:t xml:space="preserve"> </w:t>
            </w:r>
            <w:r w:rsidRPr="00650CB5">
              <w:rPr>
                <w:rFonts w:ascii="Times New Roman" w:hAnsi="Times New Roman"/>
                <w:sz w:val="28"/>
                <w:szCs w:val="28"/>
              </w:rPr>
              <w:t>(на улице</w:t>
            </w:r>
            <w:r>
              <w:rPr>
                <w:rFonts w:ascii="Times New Roman" w:hAnsi="Times New Roman"/>
                <w:sz w:val="28"/>
                <w:szCs w:val="28"/>
              </w:rPr>
              <w:t>)</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7.30-7.50</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Pr="0006785A" w:rsidRDefault="00D458E0" w:rsidP="00B16F7A">
            <w:pPr>
              <w:rPr>
                <w:rFonts w:ascii="Times New Roman" w:hAnsi="Times New Roman"/>
                <w:sz w:val="28"/>
                <w:szCs w:val="28"/>
              </w:rPr>
            </w:pPr>
            <w:r w:rsidRPr="0006785A">
              <w:rPr>
                <w:rFonts w:ascii="Times New Roman" w:hAnsi="Times New Roman"/>
                <w:sz w:val="28"/>
                <w:szCs w:val="28"/>
              </w:rPr>
              <w:t>Утренняя гимнастика</w:t>
            </w:r>
            <w:r>
              <w:rPr>
                <w:rFonts w:ascii="Times New Roman" w:hAnsi="Times New Roman"/>
                <w:sz w:val="28"/>
                <w:szCs w:val="28"/>
              </w:rPr>
              <w:t xml:space="preserve"> (на улице)</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7.50-8.00</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Pr="0006785A" w:rsidRDefault="00D458E0" w:rsidP="00B16F7A">
            <w:pPr>
              <w:rPr>
                <w:rFonts w:ascii="Times New Roman" w:hAnsi="Times New Roman"/>
                <w:sz w:val="28"/>
                <w:szCs w:val="28"/>
              </w:rPr>
            </w:pPr>
            <w:r>
              <w:rPr>
                <w:rFonts w:ascii="Times New Roman" w:hAnsi="Times New Roman"/>
                <w:sz w:val="28"/>
                <w:szCs w:val="28"/>
              </w:rPr>
              <w:t>Гигиенические процедуры</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8.00-8.25</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Default="00D458E0" w:rsidP="00B16F7A">
            <w:pPr>
              <w:rPr>
                <w:rFonts w:ascii="Times New Roman" w:hAnsi="Times New Roman"/>
                <w:sz w:val="28"/>
                <w:szCs w:val="28"/>
              </w:rPr>
            </w:pPr>
            <w:r>
              <w:rPr>
                <w:rFonts w:ascii="Times New Roman" w:hAnsi="Times New Roman"/>
                <w:sz w:val="28"/>
                <w:szCs w:val="28"/>
              </w:rPr>
              <w:t>Трудовая деятельность</w:t>
            </w:r>
          </w:p>
        </w:tc>
        <w:tc>
          <w:tcPr>
            <w:tcW w:w="3402" w:type="dxa"/>
            <w:tcBorders>
              <w:top w:val="single" w:sz="4" w:space="0" w:color="auto"/>
              <w:left w:val="single" w:sz="4" w:space="0" w:color="auto"/>
              <w:bottom w:val="single" w:sz="4" w:space="0" w:color="auto"/>
              <w:right w:val="single" w:sz="4" w:space="0" w:color="auto"/>
            </w:tcBorders>
          </w:tcPr>
          <w:p w:rsidR="00D458E0" w:rsidRDefault="00D458E0" w:rsidP="00B16F7A">
            <w:pPr>
              <w:rPr>
                <w:rFonts w:ascii="Times New Roman" w:hAnsi="Times New Roman"/>
                <w:sz w:val="28"/>
                <w:szCs w:val="28"/>
              </w:rPr>
            </w:pPr>
            <w:r>
              <w:rPr>
                <w:rFonts w:ascii="Times New Roman" w:hAnsi="Times New Roman"/>
                <w:sz w:val="28"/>
                <w:szCs w:val="28"/>
              </w:rPr>
              <w:t>-</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Default="00D458E0" w:rsidP="00B16F7A">
            <w:pPr>
              <w:rPr>
                <w:rFonts w:ascii="Times New Roman" w:hAnsi="Times New Roman"/>
                <w:sz w:val="28"/>
                <w:szCs w:val="28"/>
              </w:rPr>
            </w:pPr>
            <w:r w:rsidRPr="0006785A">
              <w:rPr>
                <w:rFonts w:ascii="Times New Roman" w:hAnsi="Times New Roman"/>
                <w:sz w:val="28"/>
                <w:szCs w:val="28"/>
              </w:rPr>
              <w:t>Подготовка к завтраку,</w:t>
            </w:r>
          </w:p>
          <w:p w:rsidR="00D458E0" w:rsidRPr="0006785A" w:rsidRDefault="00D458E0" w:rsidP="00B16F7A">
            <w:pPr>
              <w:rPr>
                <w:rFonts w:ascii="Times New Roman" w:hAnsi="Times New Roman"/>
                <w:sz w:val="28"/>
                <w:szCs w:val="28"/>
              </w:rPr>
            </w:pPr>
            <w:r w:rsidRPr="0006785A">
              <w:rPr>
                <w:rFonts w:ascii="Times New Roman" w:hAnsi="Times New Roman"/>
                <w:sz w:val="28"/>
                <w:szCs w:val="28"/>
              </w:rPr>
              <w:t xml:space="preserve"> завтрак</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8.25-9.00</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Игровая деятельность (в физкультурном зале, в группе, в музыкальном зале)</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9.00-9.20</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Default="00D458E0" w:rsidP="00B16F7A">
            <w:pPr>
              <w:rPr>
                <w:rFonts w:ascii="Times New Roman" w:hAnsi="Times New Roman"/>
                <w:sz w:val="28"/>
                <w:szCs w:val="28"/>
              </w:rPr>
            </w:pPr>
            <w:r w:rsidRPr="0006785A">
              <w:rPr>
                <w:rFonts w:ascii="Times New Roman" w:hAnsi="Times New Roman"/>
                <w:sz w:val="28"/>
                <w:szCs w:val="28"/>
              </w:rPr>
              <w:t>Подготовка к прогулке</w:t>
            </w:r>
            <w:r>
              <w:rPr>
                <w:rFonts w:ascii="Times New Roman" w:hAnsi="Times New Roman"/>
                <w:sz w:val="28"/>
                <w:szCs w:val="28"/>
              </w:rPr>
              <w:t>,</w:t>
            </w:r>
          </w:p>
          <w:p w:rsidR="00D458E0" w:rsidRDefault="00D458E0" w:rsidP="00B16F7A">
            <w:pPr>
              <w:rPr>
                <w:rFonts w:ascii="Times New Roman" w:hAnsi="Times New Roman"/>
                <w:sz w:val="28"/>
                <w:szCs w:val="28"/>
              </w:rPr>
            </w:pPr>
            <w:r>
              <w:rPr>
                <w:rFonts w:ascii="Times New Roman" w:hAnsi="Times New Roman"/>
                <w:sz w:val="28"/>
                <w:szCs w:val="28"/>
              </w:rPr>
              <w:t xml:space="preserve"> прогулка (организованные игры, труд, наблюдения, воздушные и солнечные ванны),</w:t>
            </w:r>
          </w:p>
          <w:p w:rsidR="00D458E0" w:rsidRPr="0006785A" w:rsidRDefault="00D458E0" w:rsidP="00B16F7A">
            <w:pPr>
              <w:rPr>
                <w:rFonts w:ascii="Times New Roman" w:hAnsi="Times New Roman"/>
                <w:sz w:val="28"/>
                <w:szCs w:val="28"/>
              </w:rPr>
            </w:pPr>
            <w:r>
              <w:rPr>
                <w:rFonts w:ascii="Times New Roman" w:hAnsi="Times New Roman"/>
                <w:sz w:val="28"/>
                <w:szCs w:val="28"/>
              </w:rPr>
              <w:t xml:space="preserve"> возвращение с прогулки</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9.20-11.05</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Pr="0006785A" w:rsidRDefault="00D458E0" w:rsidP="00B16F7A">
            <w:pPr>
              <w:rPr>
                <w:rFonts w:ascii="Times New Roman" w:hAnsi="Times New Roman"/>
                <w:sz w:val="28"/>
                <w:szCs w:val="28"/>
              </w:rPr>
            </w:pPr>
            <w:r>
              <w:rPr>
                <w:rFonts w:ascii="Times New Roman" w:hAnsi="Times New Roman"/>
                <w:sz w:val="28"/>
                <w:szCs w:val="28"/>
              </w:rPr>
              <w:t>Гигиенические процедуры, подготовка к обеду, о</w:t>
            </w:r>
            <w:r w:rsidRPr="0006785A">
              <w:rPr>
                <w:rFonts w:ascii="Times New Roman" w:hAnsi="Times New Roman"/>
                <w:sz w:val="28"/>
                <w:szCs w:val="28"/>
              </w:rPr>
              <w:t xml:space="preserve">бед </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11.05-11.45</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Pr="0006785A" w:rsidRDefault="00D458E0" w:rsidP="00B16F7A">
            <w:pPr>
              <w:rPr>
                <w:rFonts w:ascii="Times New Roman" w:hAnsi="Times New Roman"/>
                <w:sz w:val="28"/>
                <w:szCs w:val="28"/>
              </w:rPr>
            </w:pPr>
            <w:r w:rsidRPr="0006785A">
              <w:rPr>
                <w:rFonts w:ascii="Times New Roman" w:hAnsi="Times New Roman"/>
                <w:sz w:val="28"/>
                <w:szCs w:val="28"/>
              </w:rPr>
              <w:t>Гигиенические процедуры</w:t>
            </w:r>
            <w:r>
              <w:rPr>
                <w:rFonts w:ascii="Times New Roman" w:hAnsi="Times New Roman"/>
                <w:sz w:val="28"/>
                <w:szCs w:val="28"/>
              </w:rPr>
              <w:t>, подготовка ко сну</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11.45-12.05</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Pr="0006785A" w:rsidRDefault="00D458E0" w:rsidP="00B16F7A">
            <w:pPr>
              <w:rPr>
                <w:rFonts w:ascii="Times New Roman" w:hAnsi="Times New Roman"/>
                <w:sz w:val="28"/>
                <w:szCs w:val="28"/>
              </w:rPr>
            </w:pPr>
            <w:r w:rsidRPr="0006785A">
              <w:rPr>
                <w:rFonts w:ascii="Times New Roman" w:hAnsi="Times New Roman"/>
                <w:sz w:val="28"/>
                <w:szCs w:val="28"/>
              </w:rPr>
              <w:t xml:space="preserve">Дневной сон </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12.05-15.15</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Pr="0006785A" w:rsidRDefault="00D458E0" w:rsidP="00B16F7A">
            <w:pPr>
              <w:rPr>
                <w:rFonts w:ascii="Times New Roman" w:hAnsi="Times New Roman"/>
                <w:sz w:val="28"/>
                <w:szCs w:val="28"/>
              </w:rPr>
            </w:pPr>
            <w:r>
              <w:rPr>
                <w:rFonts w:ascii="Times New Roman" w:hAnsi="Times New Roman"/>
                <w:sz w:val="28"/>
                <w:szCs w:val="28"/>
              </w:rPr>
              <w:t>Постепенный п</w:t>
            </w:r>
            <w:r w:rsidRPr="0006785A">
              <w:rPr>
                <w:rFonts w:ascii="Times New Roman" w:hAnsi="Times New Roman"/>
                <w:sz w:val="28"/>
                <w:szCs w:val="28"/>
              </w:rPr>
              <w:t>одъем детей</w:t>
            </w:r>
            <w:r>
              <w:rPr>
                <w:rFonts w:ascii="Times New Roman" w:hAnsi="Times New Roman"/>
                <w:sz w:val="28"/>
                <w:szCs w:val="28"/>
              </w:rPr>
              <w:t>, воздушные процедуры, ленивая гимнастика</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15.15-15.35</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Default="00D458E0" w:rsidP="00B16F7A">
            <w:pPr>
              <w:rPr>
                <w:rFonts w:ascii="Times New Roman" w:hAnsi="Times New Roman"/>
                <w:sz w:val="28"/>
                <w:szCs w:val="28"/>
              </w:rPr>
            </w:pPr>
            <w:r w:rsidRPr="0006785A">
              <w:rPr>
                <w:rFonts w:ascii="Times New Roman" w:hAnsi="Times New Roman"/>
                <w:sz w:val="28"/>
                <w:szCs w:val="28"/>
              </w:rPr>
              <w:t>Подготовка к полднику,</w:t>
            </w:r>
          </w:p>
          <w:p w:rsidR="00D458E0" w:rsidRPr="0006785A" w:rsidRDefault="00D458E0" w:rsidP="00B16F7A">
            <w:pPr>
              <w:rPr>
                <w:rFonts w:ascii="Times New Roman" w:hAnsi="Times New Roman"/>
                <w:sz w:val="28"/>
                <w:szCs w:val="28"/>
              </w:rPr>
            </w:pPr>
            <w:r w:rsidRPr="0006785A">
              <w:rPr>
                <w:rFonts w:ascii="Times New Roman" w:hAnsi="Times New Roman"/>
                <w:sz w:val="28"/>
                <w:szCs w:val="28"/>
              </w:rPr>
              <w:t xml:space="preserve"> полдник</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15.35-16.00</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Pr="0006785A" w:rsidRDefault="00D458E0" w:rsidP="00B16F7A">
            <w:pPr>
              <w:rPr>
                <w:rFonts w:ascii="Times New Roman" w:hAnsi="Times New Roman"/>
                <w:sz w:val="28"/>
                <w:szCs w:val="28"/>
              </w:rPr>
            </w:pPr>
            <w:r>
              <w:rPr>
                <w:rFonts w:ascii="Times New Roman" w:hAnsi="Times New Roman"/>
                <w:sz w:val="28"/>
                <w:szCs w:val="28"/>
              </w:rPr>
              <w:t>Совместная игровая деятельность</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16.00-16.20</w:t>
            </w:r>
          </w:p>
        </w:tc>
      </w:tr>
      <w:tr w:rsidR="00D458E0" w:rsidRPr="0006785A" w:rsidTr="00D458E0">
        <w:tc>
          <w:tcPr>
            <w:tcW w:w="6771" w:type="dxa"/>
            <w:tcBorders>
              <w:top w:val="single" w:sz="4" w:space="0" w:color="auto"/>
              <w:left w:val="single" w:sz="4" w:space="0" w:color="auto"/>
              <w:bottom w:val="single" w:sz="4" w:space="0" w:color="auto"/>
              <w:right w:val="single" w:sz="4" w:space="0" w:color="auto"/>
            </w:tcBorders>
            <w:hideMark/>
          </w:tcPr>
          <w:p w:rsidR="00D458E0" w:rsidRDefault="00D458E0" w:rsidP="00B16F7A">
            <w:pPr>
              <w:rPr>
                <w:rFonts w:ascii="Times New Roman" w:hAnsi="Times New Roman"/>
                <w:sz w:val="28"/>
                <w:szCs w:val="28"/>
              </w:rPr>
            </w:pPr>
            <w:r w:rsidRPr="0006785A">
              <w:rPr>
                <w:rFonts w:ascii="Times New Roman" w:hAnsi="Times New Roman"/>
                <w:sz w:val="28"/>
                <w:szCs w:val="28"/>
              </w:rPr>
              <w:t>Подготовка к прогулке, прогулка</w:t>
            </w:r>
            <w:r>
              <w:rPr>
                <w:rFonts w:ascii="Times New Roman" w:hAnsi="Times New Roman"/>
                <w:sz w:val="28"/>
                <w:szCs w:val="28"/>
              </w:rPr>
              <w:t xml:space="preserve">, </w:t>
            </w:r>
          </w:p>
          <w:p w:rsidR="00D458E0" w:rsidRPr="0006785A" w:rsidRDefault="00D458E0" w:rsidP="00B16F7A">
            <w:pPr>
              <w:rPr>
                <w:rFonts w:ascii="Times New Roman" w:hAnsi="Times New Roman"/>
                <w:sz w:val="28"/>
                <w:szCs w:val="28"/>
              </w:rPr>
            </w:pPr>
            <w:r>
              <w:rPr>
                <w:rFonts w:ascii="Times New Roman" w:hAnsi="Times New Roman"/>
                <w:sz w:val="28"/>
                <w:szCs w:val="28"/>
              </w:rPr>
              <w:t>уход домой</w:t>
            </w:r>
          </w:p>
        </w:tc>
        <w:tc>
          <w:tcPr>
            <w:tcW w:w="3402" w:type="dxa"/>
            <w:tcBorders>
              <w:top w:val="single" w:sz="4" w:space="0" w:color="auto"/>
              <w:left w:val="single" w:sz="4" w:space="0" w:color="auto"/>
              <w:bottom w:val="single" w:sz="4" w:space="0" w:color="auto"/>
              <w:right w:val="single" w:sz="4" w:space="0" w:color="auto"/>
            </w:tcBorders>
          </w:tcPr>
          <w:p w:rsidR="00D458E0" w:rsidRPr="0006785A" w:rsidRDefault="00D458E0" w:rsidP="00B16F7A">
            <w:pPr>
              <w:rPr>
                <w:rFonts w:ascii="Times New Roman" w:hAnsi="Times New Roman"/>
                <w:sz w:val="28"/>
                <w:szCs w:val="28"/>
              </w:rPr>
            </w:pPr>
            <w:r>
              <w:rPr>
                <w:rFonts w:ascii="Times New Roman" w:hAnsi="Times New Roman"/>
                <w:sz w:val="28"/>
                <w:szCs w:val="28"/>
              </w:rPr>
              <w:t>16.20-18.00</w:t>
            </w:r>
          </w:p>
        </w:tc>
      </w:tr>
    </w:tbl>
    <w:p w:rsidR="00F515FD" w:rsidRPr="00646921" w:rsidRDefault="00F515FD" w:rsidP="004F5C67">
      <w:pPr>
        <w:rPr>
          <w:rFonts w:ascii="Times New Roman" w:hAnsi="Times New Roman" w:cs="Times New Roman"/>
          <w:b/>
          <w:bCs/>
          <w:sz w:val="28"/>
          <w:szCs w:val="28"/>
        </w:rPr>
      </w:pPr>
    </w:p>
    <w:p w:rsidR="00B86632" w:rsidRDefault="00380F72" w:rsidP="00F515FD">
      <w:pPr>
        <w:rPr>
          <w:rFonts w:ascii="Times New Roman" w:hAnsi="Times New Roman" w:cs="Times New Roman"/>
          <w:b/>
          <w:bCs/>
          <w:sz w:val="28"/>
          <w:szCs w:val="28"/>
        </w:rPr>
      </w:pPr>
      <w:r w:rsidRPr="00646921">
        <w:rPr>
          <w:rFonts w:ascii="Times New Roman" w:hAnsi="Times New Roman" w:cs="Times New Roman"/>
          <w:b/>
          <w:bCs/>
          <w:sz w:val="28"/>
          <w:szCs w:val="28"/>
        </w:rPr>
        <w:t xml:space="preserve">     </w:t>
      </w:r>
    </w:p>
    <w:p w:rsidR="00B86632" w:rsidRDefault="00B86632" w:rsidP="00F515FD">
      <w:pPr>
        <w:rPr>
          <w:rFonts w:ascii="Times New Roman" w:hAnsi="Times New Roman" w:cs="Times New Roman"/>
          <w:b/>
          <w:bCs/>
          <w:sz w:val="28"/>
          <w:szCs w:val="28"/>
        </w:rPr>
      </w:pPr>
    </w:p>
    <w:p w:rsidR="005737BC" w:rsidRDefault="00380F72" w:rsidP="00F515FD">
      <w:pPr>
        <w:rPr>
          <w:rFonts w:ascii="Times New Roman" w:hAnsi="Times New Roman" w:cs="Times New Roman"/>
          <w:bCs/>
          <w:sz w:val="28"/>
          <w:szCs w:val="28"/>
        </w:rPr>
      </w:pPr>
      <w:r w:rsidRPr="00646921">
        <w:rPr>
          <w:rFonts w:ascii="Times New Roman" w:hAnsi="Times New Roman" w:cs="Times New Roman"/>
          <w:b/>
          <w:bCs/>
          <w:sz w:val="28"/>
          <w:szCs w:val="28"/>
        </w:rPr>
        <w:t xml:space="preserve">  </w:t>
      </w:r>
      <w:r w:rsidR="00F515FD" w:rsidRPr="00646921">
        <w:rPr>
          <w:rFonts w:ascii="Times New Roman" w:hAnsi="Times New Roman" w:cs="Times New Roman"/>
          <w:b/>
          <w:bCs/>
          <w:sz w:val="28"/>
          <w:szCs w:val="28"/>
        </w:rPr>
        <w:t xml:space="preserve">Режим проветривания.                                                                                                                                </w:t>
      </w:r>
      <w:r w:rsidR="00F515FD" w:rsidRPr="00646921">
        <w:rPr>
          <w:rFonts w:ascii="Times New Roman" w:hAnsi="Times New Roman" w:cs="Times New Roman"/>
          <w:bCs/>
          <w:sz w:val="28"/>
          <w:szCs w:val="28"/>
        </w:rPr>
        <w:t xml:space="preserve">1. В холодное время – каждый час до снижения температуры на 2 градуса в отсутствии детей.                           </w:t>
      </w:r>
      <w:r w:rsid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w:t>
      </w:r>
      <w:r w:rsidR="002B4DC5"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Перед приходом детей в детский сад                                                                                                              </w:t>
      </w:r>
      <w:r w:rsidR="002B4DC5" w:rsidRPr="00646921">
        <w:rPr>
          <w:rFonts w:ascii="Times New Roman" w:hAnsi="Times New Roman" w:cs="Times New Roman"/>
          <w:bCs/>
          <w:sz w:val="28"/>
          <w:szCs w:val="28"/>
        </w:rPr>
        <w:t>-</w:t>
      </w:r>
      <w:r w:rsidR="00F515FD" w:rsidRPr="00646921">
        <w:rPr>
          <w:rFonts w:ascii="Times New Roman" w:hAnsi="Times New Roman" w:cs="Times New Roman"/>
          <w:bCs/>
          <w:sz w:val="28"/>
          <w:szCs w:val="28"/>
        </w:rPr>
        <w:t xml:space="preserve"> Перед занятиями                                                                                                                                                           </w:t>
      </w:r>
      <w:r w:rsidR="002B4DC5" w:rsidRPr="00646921">
        <w:rPr>
          <w:rFonts w:ascii="Times New Roman" w:hAnsi="Times New Roman" w:cs="Times New Roman"/>
          <w:bCs/>
          <w:sz w:val="28"/>
          <w:szCs w:val="28"/>
        </w:rPr>
        <w:t>-</w:t>
      </w:r>
      <w:r w:rsidR="00F515FD" w:rsidRPr="00646921">
        <w:rPr>
          <w:rFonts w:ascii="Times New Roman" w:hAnsi="Times New Roman" w:cs="Times New Roman"/>
          <w:bCs/>
          <w:sz w:val="28"/>
          <w:szCs w:val="28"/>
        </w:rPr>
        <w:t xml:space="preserve"> После сна                                                                                                                                                                                  </w:t>
      </w:r>
      <w:r w:rsidR="002B4DC5"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После ухода детей домой                                                                                                                                         2. В тѐплое время – фрамуги или окна постоянно открыты (обязательно засетчаны).                                           3. Сквозное проветривание в отсутствии детей во время прогулок до прихода детей за 30минут. </w:t>
      </w:r>
      <w:r w:rsidR="00F515FD" w:rsidRPr="00646921">
        <w:rPr>
          <w:rFonts w:ascii="Times New Roman" w:hAnsi="Times New Roman" w:cs="Times New Roman"/>
          <w:b/>
          <w:bCs/>
          <w:sz w:val="28"/>
          <w:szCs w:val="28"/>
        </w:rPr>
        <w:t>Режим закаливания</w:t>
      </w:r>
      <w:r w:rsidR="00F515FD" w:rsidRPr="00646921">
        <w:rPr>
          <w:rFonts w:ascii="Times New Roman" w:hAnsi="Times New Roman" w:cs="Times New Roman"/>
          <w:bCs/>
          <w:sz w:val="28"/>
          <w:szCs w:val="28"/>
        </w:rPr>
        <w:t xml:space="preserve">.                                                                                                                                                 1. Оздоровительные прогулки, ежедневно                                                                                                             2. Умывание прохладной водой перед приемом пищи, после каждого загрязнения рук.                                       </w:t>
      </w:r>
      <w:r w:rsid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3. Полоскание рта после каждого принятия пищи и после сна водой комнатной температуры (прохладной).                                                                                                                                                                         4. Воздушные ванны после сна, на занятии по физкультуре                                                                     5. Ходьба босиком в обычных условиях и по ребристым дорожкам после сна, на занятиях физкультурой (время увеличивается постепенно)</w:t>
      </w:r>
      <w:r w:rsidR="00AC1B9F" w:rsidRPr="00646921">
        <w:rPr>
          <w:rFonts w:ascii="Times New Roman" w:hAnsi="Times New Roman" w:cs="Times New Roman"/>
          <w:bCs/>
          <w:sz w:val="28"/>
          <w:szCs w:val="28"/>
        </w:rPr>
        <w:t>.</w:t>
      </w:r>
      <w:r w:rsidR="00F515FD" w:rsidRPr="00646921">
        <w:rPr>
          <w:rFonts w:ascii="Times New Roman" w:hAnsi="Times New Roman" w:cs="Times New Roman"/>
          <w:bCs/>
          <w:sz w:val="28"/>
          <w:szCs w:val="28"/>
        </w:rPr>
        <w:t xml:space="preserve">                                                                           </w:t>
      </w:r>
      <w:r w:rsidR="00F515FD" w:rsidRPr="00646921">
        <w:rPr>
          <w:rFonts w:ascii="Times New Roman" w:hAnsi="Times New Roman" w:cs="Times New Roman"/>
          <w:b/>
          <w:bCs/>
          <w:sz w:val="28"/>
          <w:szCs w:val="28"/>
        </w:rPr>
        <w:t>Питьевой режим</w:t>
      </w:r>
      <w:r w:rsidR="00F515FD" w:rsidRPr="00646921">
        <w:rPr>
          <w:rFonts w:ascii="Times New Roman" w:hAnsi="Times New Roman" w:cs="Times New Roman"/>
          <w:bCs/>
          <w:sz w:val="28"/>
          <w:szCs w:val="28"/>
        </w:rPr>
        <w:t xml:space="preserve"> </w:t>
      </w:r>
      <w:r w:rsidR="00AC1B9F"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1. Пить</w:t>
      </w:r>
      <w:r w:rsidR="002B4DC5" w:rsidRPr="00646921">
        <w:rPr>
          <w:rFonts w:ascii="Times New Roman" w:hAnsi="Times New Roman" w:cs="Times New Roman"/>
          <w:bCs/>
          <w:sz w:val="28"/>
          <w:szCs w:val="28"/>
        </w:rPr>
        <w:t>евой режим в группе организован с использованием</w:t>
      </w:r>
      <w:r w:rsidR="00F515FD" w:rsidRPr="00646921">
        <w:rPr>
          <w:rFonts w:ascii="Times New Roman" w:hAnsi="Times New Roman" w:cs="Times New Roman"/>
          <w:bCs/>
          <w:sz w:val="28"/>
          <w:szCs w:val="28"/>
        </w:rPr>
        <w:t xml:space="preserve"> кипяченой воды при условии ее хранения не более 3-х часов. </w:t>
      </w:r>
      <w:r w:rsidR="00AC1B9F" w:rsidRPr="00646921">
        <w:rPr>
          <w:rFonts w:ascii="Times New Roman" w:hAnsi="Times New Roman" w:cs="Times New Roman"/>
          <w:bCs/>
          <w:sz w:val="28"/>
          <w:szCs w:val="28"/>
        </w:rPr>
        <w:t xml:space="preserve">                                                                                                                                        2. Питьевая вода </w:t>
      </w:r>
      <w:r w:rsidR="00F515FD" w:rsidRPr="00646921">
        <w:rPr>
          <w:rFonts w:ascii="Times New Roman" w:hAnsi="Times New Roman" w:cs="Times New Roman"/>
          <w:bCs/>
          <w:sz w:val="28"/>
          <w:szCs w:val="28"/>
        </w:rPr>
        <w:t>доступна ребенку в течение всего времени его нахождения в группе. Ориентировочные раз</w:t>
      </w:r>
      <w:r w:rsidR="00AC1B9F" w:rsidRPr="00646921">
        <w:rPr>
          <w:rFonts w:ascii="Times New Roman" w:hAnsi="Times New Roman" w:cs="Times New Roman"/>
          <w:bCs/>
          <w:sz w:val="28"/>
          <w:szCs w:val="28"/>
        </w:rPr>
        <w:t xml:space="preserve">меры потребления воды ребенком </w:t>
      </w:r>
      <w:r w:rsidR="00F515FD" w:rsidRPr="00646921">
        <w:rPr>
          <w:rFonts w:ascii="Times New Roman" w:hAnsi="Times New Roman" w:cs="Times New Roman"/>
          <w:bCs/>
          <w:sz w:val="28"/>
          <w:szCs w:val="28"/>
        </w:rPr>
        <w:t xml:space="preserve">зависят от времени года, двигательной активности ребенка, и, в среднем, составляют 80 мл на 1 кг его веса. При нахождении ребенка в дошкольном образовательном учреждении полный день ребенок должен получить не менее 70 % суточной потребности в воде. </w:t>
      </w:r>
      <w:r w:rsidR="00AC1B9F" w:rsidRPr="00646921">
        <w:rPr>
          <w:rFonts w:ascii="Times New Roman" w:hAnsi="Times New Roman" w:cs="Times New Roman"/>
          <w:bCs/>
          <w:sz w:val="28"/>
          <w:szCs w:val="28"/>
        </w:rPr>
        <w:t xml:space="preserve">                                                                                                                    </w:t>
      </w:r>
      <w:r w:rsidR="00646921">
        <w:rPr>
          <w:rFonts w:ascii="Times New Roman" w:hAnsi="Times New Roman" w:cs="Times New Roman"/>
          <w:bCs/>
          <w:sz w:val="28"/>
          <w:szCs w:val="28"/>
        </w:rPr>
        <w:t xml:space="preserve">                                                          </w:t>
      </w:r>
      <w:r w:rsidR="00AC1B9F"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3. Температура пи</w:t>
      </w:r>
      <w:r w:rsidR="00AC1B9F" w:rsidRPr="00646921">
        <w:rPr>
          <w:rFonts w:ascii="Times New Roman" w:hAnsi="Times New Roman" w:cs="Times New Roman"/>
          <w:bCs/>
          <w:sz w:val="28"/>
          <w:szCs w:val="28"/>
        </w:rPr>
        <w:t xml:space="preserve">тьевой воды, даваемой ребенку, </w:t>
      </w:r>
      <w:r w:rsidR="00F515FD" w:rsidRPr="00646921">
        <w:rPr>
          <w:rFonts w:ascii="Times New Roman" w:hAnsi="Times New Roman" w:cs="Times New Roman"/>
          <w:bCs/>
          <w:sz w:val="28"/>
          <w:szCs w:val="28"/>
        </w:rPr>
        <w:t xml:space="preserve">18-20 С.  </w:t>
      </w:r>
      <w:r w:rsidR="00AC1B9F"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4. Кипячение осуществляется на пищеблоке в специально отведенной емкости. Обработка емкости для кипячения осуществляется ежедневно в конце рабочего дня.</w:t>
      </w:r>
      <w:r w:rsidR="00AC1B9F" w:rsidRPr="00646921">
        <w:rPr>
          <w:rFonts w:ascii="Times New Roman" w:hAnsi="Times New Roman" w:cs="Times New Roman"/>
          <w:bCs/>
          <w:sz w:val="28"/>
          <w:szCs w:val="28"/>
        </w:rPr>
        <w:t xml:space="preserve">                                           </w:t>
      </w:r>
      <w:r w:rsidR="00646921">
        <w:rPr>
          <w:rFonts w:ascii="Times New Roman" w:hAnsi="Times New Roman" w:cs="Times New Roman"/>
          <w:bCs/>
          <w:sz w:val="28"/>
          <w:szCs w:val="28"/>
        </w:rPr>
        <w:t xml:space="preserve">                                                                                                                                                  </w:t>
      </w:r>
      <w:r w:rsidR="00AC1B9F"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5. В летний период организации питьевого режима осуществляется во время прогулки.   Питьевая вода выносится помощниками воспитателя на улицу в соответствующей ѐмкости (чайник с крышкой), разливается воспитателем в чашки по просьбе детей.    </w:t>
      </w:r>
      <w:r w:rsidR="00AC1B9F" w:rsidRPr="00646921">
        <w:rPr>
          <w:rFonts w:ascii="Times New Roman" w:hAnsi="Times New Roman" w:cs="Times New Roman"/>
          <w:bCs/>
          <w:sz w:val="28"/>
          <w:szCs w:val="28"/>
        </w:rPr>
        <w:t xml:space="preserve">                                          </w:t>
      </w:r>
      <w:r w:rsid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6. Организация питьевого режима контролируется медицинскими работниками в группе ежедневно. </w:t>
      </w:r>
      <w:r w:rsidR="00AC1B9F"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Контроль наличия кипяченой воды в группе осуществляет младший воспитатель.</w:t>
      </w:r>
      <w:r w:rsidR="00AC1B9F" w:rsidRPr="00646921">
        <w:rPr>
          <w:rFonts w:ascii="Times New Roman" w:hAnsi="Times New Roman" w:cs="Times New Roman"/>
          <w:bCs/>
          <w:sz w:val="28"/>
          <w:szCs w:val="28"/>
        </w:rPr>
        <w:t xml:space="preserve">       </w:t>
      </w:r>
    </w:p>
    <w:p w:rsidR="00F515FD" w:rsidRPr="00646921" w:rsidRDefault="00AC1B9F" w:rsidP="00F515FD">
      <w:pPr>
        <w:rPr>
          <w:rFonts w:ascii="Times New Roman" w:hAnsi="Times New Roman" w:cs="Times New Roman"/>
          <w:bCs/>
          <w:sz w:val="28"/>
          <w:szCs w:val="28"/>
        </w:rPr>
      </w:pPr>
      <w:r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w:t>
      </w:r>
      <w:r w:rsidR="00F515FD" w:rsidRPr="00646921">
        <w:rPr>
          <w:rFonts w:ascii="Times New Roman" w:hAnsi="Times New Roman" w:cs="Times New Roman"/>
          <w:b/>
          <w:bCs/>
          <w:sz w:val="28"/>
          <w:szCs w:val="28"/>
        </w:rPr>
        <w:t>Двигательный режим</w:t>
      </w:r>
      <w:r w:rsidR="00F515FD" w:rsidRPr="00646921">
        <w:rPr>
          <w:rFonts w:ascii="Times New Roman" w:hAnsi="Times New Roman" w:cs="Times New Roman"/>
          <w:bCs/>
          <w:sz w:val="28"/>
          <w:szCs w:val="28"/>
        </w:rPr>
        <w:t xml:space="preserve">. </w:t>
      </w:r>
      <w:r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1. Подвижные игры во время утреннего приѐма.</w:t>
      </w:r>
      <w:r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2. Утренняя гимнастика. </w:t>
      </w:r>
      <w:r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3. Физкультурные занятия.</w:t>
      </w:r>
      <w:r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4. Музыкальные занятия.</w:t>
      </w:r>
      <w:r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5. Физкультминутки. </w:t>
      </w:r>
      <w:r w:rsidRPr="00646921">
        <w:rPr>
          <w:rFonts w:ascii="Times New Roman" w:hAnsi="Times New Roman" w:cs="Times New Roman"/>
          <w:bCs/>
          <w:sz w:val="28"/>
          <w:szCs w:val="28"/>
        </w:rPr>
        <w:t xml:space="preserve">                                                                                                                                     6. Двигательные разминки </w:t>
      </w:r>
      <w:r w:rsidR="00F515FD" w:rsidRPr="00646921">
        <w:rPr>
          <w:rFonts w:ascii="Times New Roman" w:hAnsi="Times New Roman" w:cs="Times New Roman"/>
          <w:bCs/>
          <w:sz w:val="28"/>
          <w:szCs w:val="28"/>
        </w:rPr>
        <w:t xml:space="preserve">во время перерыва между занятиями. </w:t>
      </w:r>
      <w:r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7. Подвижные игры на прогулке.</w:t>
      </w:r>
      <w:r w:rsidRPr="00646921">
        <w:rPr>
          <w:rFonts w:ascii="Times New Roman" w:hAnsi="Times New Roman" w:cs="Times New Roman"/>
          <w:bCs/>
          <w:sz w:val="28"/>
          <w:szCs w:val="28"/>
        </w:rPr>
        <w:t xml:space="preserve">                                                                                                                   </w:t>
      </w:r>
      <w:r w:rsidR="00F515FD" w:rsidRPr="00646921">
        <w:rPr>
          <w:rFonts w:ascii="Times New Roman" w:hAnsi="Times New Roman" w:cs="Times New Roman"/>
          <w:bCs/>
          <w:sz w:val="28"/>
          <w:szCs w:val="28"/>
        </w:rPr>
        <w:t xml:space="preserve"> 8. Гимнастика после сна </w:t>
      </w:r>
    </w:p>
    <w:p w:rsidR="00380F72" w:rsidRPr="00194809" w:rsidRDefault="00F515FD" w:rsidP="00380F72">
      <w:pPr>
        <w:rPr>
          <w:bCs/>
          <w:sz w:val="28"/>
          <w:szCs w:val="28"/>
        </w:rPr>
      </w:pPr>
      <w:r w:rsidRPr="00646921">
        <w:rPr>
          <w:rFonts w:ascii="Times New Roman" w:hAnsi="Times New Roman" w:cs="Times New Roman"/>
          <w:bCs/>
          <w:sz w:val="28"/>
          <w:szCs w:val="28"/>
        </w:rPr>
        <w:t xml:space="preserve"> </w:t>
      </w:r>
      <w:r w:rsidR="00380F72" w:rsidRPr="00646921">
        <w:rPr>
          <w:rFonts w:ascii="Times New Roman" w:hAnsi="Times New Roman" w:cs="Times New Roman"/>
          <w:bCs/>
          <w:sz w:val="28"/>
          <w:szCs w:val="28"/>
        </w:rPr>
        <w:t xml:space="preserve">  </w:t>
      </w:r>
      <w:r w:rsidR="00380F72" w:rsidRPr="00646921">
        <w:rPr>
          <w:rFonts w:ascii="Times New Roman" w:hAnsi="Times New Roman" w:cs="Times New Roman"/>
          <w:b/>
          <w:bCs/>
          <w:sz w:val="28"/>
          <w:szCs w:val="28"/>
        </w:rPr>
        <w:t>3.3.1 Планирование образовательной деятельности.</w:t>
      </w:r>
    </w:p>
    <w:p w:rsidR="006F0DE4" w:rsidRPr="00646921" w:rsidRDefault="006F0DE4" w:rsidP="006F0DE4">
      <w:pPr>
        <w:rPr>
          <w:rFonts w:ascii="Times New Roman" w:hAnsi="Times New Roman" w:cs="Times New Roman"/>
          <w:bCs/>
          <w:sz w:val="28"/>
          <w:szCs w:val="28"/>
        </w:rPr>
      </w:pPr>
      <w:r w:rsidRPr="00646921">
        <w:rPr>
          <w:rFonts w:ascii="Times New Roman" w:hAnsi="Times New Roman" w:cs="Times New Roman"/>
          <w:bCs/>
          <w:sz w:val="28"/>
          <w:szCs w:val="28"/>
        </w:rPr>
        <w:t xml:space="preserve">Реализация темы в комплексе разных видов деятельности вынуждает взрослого к более свободной позиции – позиции партнера, а не учителя.                                                                                  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w:t>
      </w:r>
      <w:r w:rsidR="00646921">
        <w:rPr>
          <w:rFonts w:ascii="Times New Roman" w:hAnsi="Times New Roman" w:cs="Times New Roman"/>
          <w:bCs/>
          <w:sz w:val="28"/>
          <w:szCs w:val="28"/>
        </w:rPr>
        <w:t xml:space="preserve">                                                                                                                                                   </w:t>
      </w:r>
      <w:r w:rsidRPr="00646921">
        <w:rPr>
          <w:rFonts w:ascii="Times New Roman" w:hAnsi="Times New Roman" w:cs="Times New Roman"/>
          <w:bCs/>
          <w:sz w:val="28"/>
          <w:szCs w:val="28"/>
        </w:rPr>
        <w:t xml:space="preserve">    В тематическом построении образовательного процесса предполагается выделение ведущей темы дня, недели или месяца. Тематика, которая предлагается детям, значима для семьи и общества и вызывать интерес детей, давать новые яркие впечатления, представления и понятия. Мы считаем более обоснованным с точки зрения возрастных особенностей дошкольников построение образовательного процесса по «событийному» принципу, а именно на основе сезонности, праздников, юбилейных дат, традиций, тематических встреч.                                            </w:t>
      </w:r>
      <w:r w:rsidR="00646921">
        <w:rPr>
          <w:rFonts w:ascii="Times New Roman" w:hAnsi="Times New Roman" w:cs="Times New Roman"/>
          <w:bCs/>
          <w:sz w:val="28"/>
          <w:szCs w:val="28"/>
        </w:rPr>
        <w:t xml:space="preserve">                                                                                        </w:t>
      </w:r>
      <w:r w:rsidRPr="00646921">
        <w:rPr>
          <w:rFonts w:ascii="Times New Roman" w:hAnsi="Times New Roman" w:cs="Times New Roman"/>
          <w:bCs/>
          <w:sz w:val="28"/>
          <w:szCs w:val="28"/>
        </w:rPr>
        <w:t xml:space="preserve"> В основу реализации тематического  плана построения Программы положен примерный календарь праздников и социально значимых событий, который обеспечивает:                                                        </w:t>
      </w:r>
      <w:r w:rsidR="00646921">
        <w:rPr>
          <w:rFonts w:ascii="Times New Roman" w:hAnsi="Times New Roman" w:cs="Times New Roman"/>
          <w:bCs/>
          <w:sz w:val="28"/>
          <w:szCs w:val="28"/>
        </w:rPr>
        <w:t xml:space="preserve">                                                                                                          </w:t>
      </w:r>
      <w:r w:rsidRPr="00646921">
        <w:rPr>
          <w:rFonts w:ascii="Times New Roman" w:hAnsi="Times New Roman" w:cs="Times New Roman"/>
          <w:bCs/>
          <w:sz w:val="28"/>
          <w:szCs w:val="28"/>
        </w:rPr>
        <w:t xml:space="preserve"> </w:t>
      </w:r>
      <w:r w:rsidR="002B4DC5" w:rsidRPr="00646921">
        <w:rPr>
          <w:rFonts w:ascii="Times New Roman" w:hAnsi="Times New Roman" w:cs="Times New Roman"/>
          <w:bCs/>
          <w:sz w:val="28"/>
          <w:szCs w:val="28"/>
        </w:rPr>
        <w:t>-</w:t>
      </w:r>
      <w:r w:rsidRPr="00646921">
        <w:rPr>
          <w:rFonts w:ascii="Times New Roman" w:hAnsi="Times New Roman" w:cs="Times New Roman"/>
          <w:bCs/>
          <w:sz w:val="28"/>
          <w:szCs w:val="28"/>
        </w:rPr>
        <w:t xml:space="preserve"> социально-личностную ориентированность и мотивацию всех видов детской деятельности в ходе подготовки и проведения праздников;                                                                                                </w:t>
      </w:r>
      <w:r w:rsidR="002B4DC5" w:rsidRPr="00646921">
        <w:rPr>
          <w:rFonts w:ascii="Times New Roman" w:hAnsi="Times New Roman" w:cs="Times New Roman"/>
          <w:bCs/>
          <w:sz w:val="28"/>
          <w:szCs w:val="28"/>
        </w:rPr>
        <w:t>-</w:t>
      </w:r>
      <w:r w:rsidRPr="00646921">
        <w:rPr>
          <w:rFonts w:ascii="Times New Roman" w:hAnsi="Times New Roman" w:cs="Times New Roman"/>
          <w:bCs/>
          <w:sz w:val="28"/>
          <w:szCs w:val="28"/>
        </w:rPr>
        <w:t xml:space="preserve"> «проживание» ребѐнком содержания дошкольного образования во всех видах детской деятельности;                                                                                                                                                                  </w:t>
      </w:r>
      <w:r w:rsidR="002B4DC5" w:rsidRPr="00646921">
        <w:rPr>
          <w:rFonts w:ascii="Times New Roman" w:hAnsi="Times New Roman" w:cs="Times New Roman"/>
          <w:bCs/>
          <w:sz w:val="28"/>
          <w:szCs w:val="28"/>
        </w:rPr>
        <w:t>-</w:t>
      </w:r>
      <w:r w:rsidRPr="00646921">
        <w:rPr>
          <w:rFonts w:ascii="Times New Roman" w:hAnsi="Times New Roman" w:cs="Times New Roman"/>
          <w:bCs/>
          <w:sz w:val="28"/>
          <w:szCs w:val="28"/>
        </w:rPr>
        <w:t xml:space="preserve"> поддержание эмоционально-положительного настроя ребѐнка в течение всего периода освоения Программы;                                                                                                                                                                  </w:t>
      </w:r>
      <w:r w:rsidR="002B4DC5" w:rsidRPr="00646921">
        <w:rPr>
          <w:rFonts w:ascii="Times New Roman" w:hAnsi="Times New Roman" w:cs="Times New Roman"/>
          <w:bCs/>
          <w:sz w:val="28"/>
          <w:szCs w:val="28"/>
        </w:rPr>
        <w:t>-</w:t>
      </w:r>
      <w:r w:rsidRPr="00646921">
        <w:rPr>
          <w:rFonts w:ascii="Times New Roman" w:hAnsi="Times New Roman" w:cs="Times New Roman"/>
          <w:bCs/>
          <w:sz w:val="28"/>
          <w:szCs w:val="28"/>
        </w:rPr>
        <w:t xml:space="preserve">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                                                                                                                  </w:t>
      </w:r>
      <w:r w:rsidR="002B4DC5" w:rsidRPr="00646921">
        <w:rPr>
          <w:rFonts w:ascii="Times New Roman" w:hAnsi="Times New Roman" w:cs="Times New Roman"/>
          <w:bCs/>
          <w:sz w:val="28"/>
          <w:szCs w:val="28"/>
        </w:rPr>
        <w:t xml:space="preserve">  -</w:t>
      </w:r>
      <w:r w:rsidRPr="00646921">
        <w:rPr>
          <w:rFonts w:ascii="Times New Roman" w:hAnsi="Times New Roman" w:cs="Times New Roman"/>
          <w:bCs/>
          <w:sz w:val="28"/>
          <w:szCs w:val="28"/>
        </w:rPr>
        <w:t xml:space="preserve"> многообразие форм подготовки и проведения праздников;                                                                   </w:t>
      </w:r>
      <w:r w:rsidR="002B4DC5" w:rsidRPr="00646921">
        <w:rPr>
          <w:rFonts w:ascii="Times New Roman" w:hAnsi="Times New Roman" w:cs="Times New Roman"/>
          <w:bCs/>
          <w:sz w:val="28"/>
          <w:szCs w:val="28"/>
        </w:rPr>
        <w:t>-</w:t>
      </w:r>
      <w:r w:rsidRPr="00646921">
        <w:rPr>
          <w:rFonts w:ascii="Times New Roman" w:hAnsi="Times New Roman" w:cs="Times New Roman"/>
          <w:bCs/>
          <w:sz w:val="28"/>
          <w:szCs w:val="28"/>
        </w:rPr>
        <w:t xml:space="preserve">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ребѐнком при подготовке и проведении праздников);                                                           </w:t>
      </w:r>
      <w:r w:rsidR="00646921">
        <w:rPr>
          <w:rFonts w:ascii="Times New Roman" w:hAnsi="Times New Roman" w:cs="Times New Roman"/>
          <w:bCs/>
          <w:sz w:val="28"/>
          <w:szCs w:val="28"/>
        </w:rPr>
        <w:t xml:space="preserve">                                                                             </w:t>
      </w:r>
      <w:r w:rsidRPr="00646921">
        <w:rPr>
          <w:rFonts w:ascii="Times New Roman" w:hAnsi="Times New Roman" w:cs="Times New Roman"/>
          <w:bCs/>
          <w:sz w:val="28"/>
          <w:szCs w:val="28"/>
        </w:rPr>
        <w:t xml:space="preserve"> </w:t>
      </w:r>
      <w:r w:rsidR="002B4DC5" w:rsidRPr="00646921">
        <w:rPr>
          <w:rFonts w:ascii="Times New Roman" w:hAnsi="Times New Roman" w:cs="Times New Roman"/>
          <w:bCs/>
          <w:sz w:val="28"/>
          <w:szCs w:val="28"/>
        </w:rPr>
        <w:t xml:space="preserve"> -</w:t>
      </w:r>
      <w:r w:rsidRPr="00646921">
        <w:rPr>
          <w:rFonts w:ascii="Times New Roman" w:hAnsi="Times New Roman" w:cs="Times New Roman"/>
          <w:bCs/>
          <w:sz w:val="28"/>
          <w:szCs w:val="28"/>
        </w:rPr>
        <w:t xml:space="preserve"> выполнение функции сплочения общественного и семейного дошкольного образования (включение в праздники и подготовку к ним родителей воспитанников). </w:t>
      </w:r>
    </w:p>
    <w:p w:rsidR="00035A35" w:rsidRDefault="006F0DE4" w:rsidP="00380F72">
      <w:pPr>
        <w:rPr>
          <w:rFonts w:ascii="Times New Roman" w:hAnsi="Times New Roman" w:cs="Times New Roman"/>
          <w:bCs/>
          <w:sz w:val="28"/>
          <w:szCs w:val="28"/>
        </w:rPr>
      </w:pPr>
      <w:r w:rsidRPr="00646921">
        <w:rPr>
          <w:rFonts w:ascii="Times New Roman" w:hAnsi="Times New Roman" w:cs="Times New Roman"/>
          <w:bCs/>
          <w:sz w:val="28"/>
          <w:szCs w:val="28"/>
        </w:rPr>
        <w:t xml:space="preserve"> </w:t>
      </w:r>
    </w:p>
    <w:p w:rsidR="00194809" w:rsidRDefault="00035A35" w:rsidP="00380F72">
      <w:pPr>
        <w:rPr>
          <w:rFonts w:ascii="Times New Roman" w:hAnsi="Times New Roman" w:cs="Times New Roman"/>
          <w:bCs/>
          <w:sz w:val="28"/>
          <w:szCs w:val="28"/>
        </w:rPr>
      </w:pPr>
      <w:r>
        <w:rPr>
          <w:rFonts w:ascii="Times New Roman" w:hAnsi="Times New Roman" w:cs="Times New Roman"/>
          <w:bCs/>
          <w:sz w:val="28"/>
          <w:szCs w:val="28"/>
        </w:rPr>
        <w:t xml:space="preserve">                                    </w:t>
      </w:r>
    </w:p>
    <w:p w:rsidR="00194809" w:rsidRDefault="00194809" w:rsidP="00380F72">
      <w:pPr>
        <w:rPr>
          <w:rFonts w:ascii="Times New Roman" w:hAnsi="Times New Roman" w:cs="Times New Roman"/>
          <w:bCs/>
          <w:sz w:val="28"/>
          <w:szCs w:val="28"/>
        </w:rPr>
      </w:pPr>
    </w:p>
    <w:p w:rsidR="00194809" w:rsidRDefault="00194809" w:rsidP="00380F72">
      <w:pPr>
        <w:rPr>
          <w:rFonts w:ascii="Times New Roman" w:hAnsi="Times New Roman" w:cs="Times New Roman"/>
          <w:bCs/>
          <w:sz w:val="28"/>
          <w:szCs w:val="28"/>
        </w:rPr>
      </w:pPr>
    </w:p>
    <w:p w:rsidR="00194809" w:rsidRDefault="00194809" w:rsidP="00380F72">
      <w:pPr>
        <w:rPr>
          <w:rFonts w:ascii="Times New Roman" w:hAnsi="Times New Roman" w:cs="Times New Roman"/>
          <w:bCs/>
          <w:sz w:val="28"/>
          <w:szCs w:val="28"/>
        </w:rPr>
      </w:pPr>
    </w:p>
    <w:p w:rsidR="00380F72" w:rsidRDefault="00380F72" w:rsidP="00194809">
      <w:pPr>
        <w:jc w:val="center"/>
        <w:rPr>
          <w:rFonts w:ascii="Times New Roman" w:hAnsi="Times New Roman" w:cs="Times New Roman"/>
          <w:b/>
          <w:bCs/>
          <w:sz w:val="28"/>
          <w:szCs w:val="28"/>
        </w:rPr>
      </w:pPr>
      <w:r w:rsidRPr="00D310E5">
        <w:rPr>
          <w:rFonts w:ascii="Times New Roman" w:hAnsi="Times New Roman" w:cs="Times New Roman"/>
          <w:b/>
          <w:bCs/>
          <w:sz w:val="28"/>
          <w:szCs w:val="28"/>
        </w:rPr>
        <w:t>Календарно-учебный график</w:t>
      </w:r>
    </w:p>
    <w:p w:rsidR="00D310E5" w:rsidRPr="00D310E5" w:rsidRDefault="00D310E5" w:rsidP="00D310E5">
      <w:pPr>
        <w:spacing w:after="0" w:line="240" w:lineRule="auto"/>
        <w:jc w:val="center"/>
        <w:rPr>
          <w:rFonts w:ascii="Times New Roman" w:eastAsia="Calibri" w:hAnsi="Times New Roman" w:cs="Times New Roman"/>
          <w:b/>
          <w:sz w:val="24"/>
        </w:rPr>
      </w:pPr>
      <w:r w:rsidRPr="00D310E5">
        <w:rPr>
          <w:rFonts w:ascii="Times New Roman" w:eastAsia="Calibri" w:hAnsi="Times New Roman" w:cs="Times New Roman"/>
          <w:b/>
          <w:sz w:val="24"/>
        </w:rPr>
        <w:t>МУНИЦИПАЛЬНОЕ АВТОНОМНОЕ ДОШКОЛЬНОЕ ОБРАЗОВАТЕЛЬНОЕ УЧРЕЖДЕНИЕ</w:t>
      </w:r>
    </w:p>
    <w:p w:rsidR="00D310E5" w:rsidRPr="00D310E5" w:rsidRDefault="00D310E5" w:rsidP="00D310E5">
      <w:pPr>
        <w:spacing w:after="0" w:line="240" w:lineRule="auto"/>
        <w:jc w:val="center"/>
        <w:rPr>
          <w:rFonts w:ascii="Times New Roman" w:eastAsia="Calibri" w:hAnsi="Times New Roman" w:cs="Times New Roman"/>
          <w:b/>
          <w:sz w:val="24"/>
        </w:rPr>
      </w:pPr>
      <w:r w:rsidRPr="00D310E5">
        <w:rPr>
          <w:rFonts w:ascii="Times New Roman" w:eastAsia="Calibri" w:hAnsi="Times New Roman" w:cs="Times New Roman"/>
          <w:b/>
          <w:sz w:val="24"/>
        </w:rPr>
        <w:t>«ДЕТСКИЙ САД «СКАЗКА» структурное</w:t>
      </w:r>
    </w:p>
    <w:p w:rsidR="00D310E5" w:rsidRPr="00D310E5" w:rsidRDefault="00D310E5" w:rsidP="00D310E5">
      <w:pPr>
        <w:tabs>
          <w:tab w:val="left" w:pos="3969"/>
        </w:tabs>
        <w:suppressAutoHyphens/>
        <w:autoSpaceDE w:val="0"/>
        <w:spacing w:after="0" w:line="240" w:lineRule="auto"/>
        <w:ind w:left="-540"/>
        <w:jc w:val="center"/>
        <w:rPr>
          <w:rFonts w:ascii="Times New Roman" w:eastAsia="Arial" w:hAnsi="Times New Roman" w:cs="Times New Roman"/>
          <w:sz w:val="18"/>
          <w:szCs w:val="18"/>
          <w:lang w:eastAsia="ar-SA"/>
        </w:rPr>
      </w:pPr>
      <w:r w:rsidRPr="00D310E5">
        <w:rPr>
          <w:rFonts w:ascii="Times New Roman" w:eastAsia="Arial" w:hAnsi="Times New Roman" w:cs="Times New Roman"/>
          <w:sz w:val="18"/>
          <w:szCs w:val="18"/>
          <w:lang w:eastAsia="ar-SA"/>
        </w:rPr>
        <w:t>Юридический адрес: Россия, 623340, Свердловская область, Артинский район, р.п. Арти, ул.Королева , 29 Б.</w:t>
      </w:r>
    </w:p>
    <w:p w:rsidR="00D310E5" w:rsidRPr="00D310E5" w:rsidRDefault="00D310E5" w:rsidP="00D310E5">
      <w:pPr>
        <w:suppressAutoHyphens/>
        <w:autoSpaceDE w:val="0"/>
        <w:spacing w:after="0" w:line="240" w:lineRule="auto"/>
        <w:ind w:left="-540"/>
        <w:jc w:val="center"/>
        <w:rPr>
          <w:rFonts w:ascii="Times New Roman" w:eastAsia="Arial" w:hAnsi="Times New Roman" w:cs="Times New Roman"/>
          <w:sz w:val="18"/>
          <w:szCs w:val="18"/>
          <w:lang w:eastAsia="ar-SA"/>
        </w:rPr>
      </w:pPr>
      <w:r w:rsidRPr="00D310E5">
        <w:rPr>
          <w:rFonts w:ascii="Times New Roman" w:eastAsia="Arial" w:hAnsi="Times New Roman" w:cs="Times New Roman"/>
          <w:sz w:val="18"/>
          <w:szCs w:val="18"/>
          <w:lang w:eastAsia="ar-SA"/>
        </w:rPr>
        <w:t>Фактический адрес: Россия, 623340, Свердловская область, Артинский район, р.п. Арти, ул. Королева, 29 Б,</w:t>
      </w:r>
    </w:p>
    <w:p w:rsidR="00D310E5" w:rsidRPr="00D310E5" w:rsidRDefault="00D310E5" w:rsidP="00D310E5">
      <w:pPr>
        <w:suppressAutoHyphens/>
        <w:autoSpaceDE w:val="0"/>
        <w:spacing w:after="0" w:line="240" w:lineRule="auto"/>
        <w:ind w:left="-540"/>
        <w:jc w:val="center"/>
        <w:rPr>
          <w:rFonts w:ascii="Times New Roman" w:eastAsia="Arial" w:hAnsi="Times New Roman" w:cs="Times New Roman"/>
          <w:sz w:val="18"/>
          <w:szCs w:val="18"/>
          <w:lang w:eastAsia="ar-SA"/>
        </w:rPr>
      </w:pPr>
      <w:r w:rsidRPr="00D310E5">
        <w:rPr>
          <w:rFonts w:ascii="Times New Roman" w:eastAsia="Arial" w:hAnsi="Times New Roman" w:cs="Times New Roman"/>
          <w:sz w:val="18"/>
          <w:szCs w:val="18"/>
          <w:lang w:eastAsia="ar-SA"/>
        </w:rPr>
        <w:t>Россия, 623340, Свердловская область, Артинский район, р.п. Арти, ул. Королева, 29 А,</w:t>
      </w:r>
    </w:p>
    <w:p w:rsidR="00D310E5" w:rsidRPr="00D310E5" w:rsidRDefault="00D310E5" w:rsidP="00D310E5">
      <w:pPr>
        <w:suppressAutoHyphens/>
        <w:autoSpaceDE w:val="0"/>
        <w:spacing w:after="0" w:line="240" w:lineRule="auto"/>
        <w:ind w:left="-540"/>
        <w:jc w:val="center"/>
        <w:rPr>
          <w:rFonts w:ascii="Times New Roman" w:eastAsia="Arial" w:hAnsi="Times New Roman" w:cs="Times New Roman"/>
          <w:sz w:val="18"/>
          <w:szCs w:val="18"/>
          <w:lang w:eastAsia="ar-SA"/>
        </w:rPr>
      </w:pPr>
      <w:r w:rsidRPr="00D310E5">
        <w:rPr>
          <w:rFonts w:ascii="Times New Roman" w:eastAsia="Arial" w:hAnsi="Times New Roman" w:cs="Times New Roman"/>
          <w:sz w:val="18"/>
          <w:szCs w:val="18"/>
          <w:lang w:eastAsia="ar-SA"/>
        </w:rPr>
        <w:t>тел. (343 91) 2-20-06</w:t>
      </w:r>
    </w:p>
    <w:tbl>
      <w:tblPr>
        <w:tblStyle w:val="2"/>
        <w:tblpPr w:leftFromText="180" w:rightFromText="180" w:vertAnchor="text" w:horzAnchor="margin" w:tblpY="156"/>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
        <w:gridCol w:w="9211"/>
      </w:tblGrid>
      <w:tr w:rsidR="00D310E5" w:rsidRPr="00D310E5" w:rsidTr="00F87C1D">
        <w:trPr>
          <w:trHeight w:val="1484"/>
        </w:trPr>
        <w:tc>
          <w:tcPr>
            <w:tcW w:w="360" w:type="dxa"/>
          </w:tcPr>
          <w:p w:rsidR="00D310E5" w:rsidRPr="00D310E5" w:rsidRDefault="00D310E5" w:rsidP="00D310E5">
            <w:pPr>
              <w:ind w:right="-2321"/>
              <w:jc w:val="both"/>
              <w:rPr>
                <w:rFonts w:eastAsia="Times New Roman"/>
                <w:szCs w:val="24"/>
              </w:rPr>
            </w:pPr>
          </w:p>
        </w:tc>
        <w:tc>
          <w:tcPr>
            <w:tcW w:w="9211" w:type="dxa"/>
          </w:tcPr>
          <w:p w:rsidR="00D310E5" w:rsidRPr="00D310E5" w:rsidRDefault="00D310E5" w:rsidP="00D310E5">
            <w:pPr>
              <w:jc w:val="right"/>
              <w:rPr>
                <w:rFonts w:eastAsia="Times New Roman"/>
                <w:szCs w:val="24"/>
              </w:rPr>
            </w:pPr>
            <w:r w:rsidRPr="00D310E5">
              <w:rPr>
                <w:rFonts w:eastAsia="Times New Roman"/>
                <w:szCs w:val="24"/>
              </w:rPr>
              <w:t xml:space="preserve">УТВЕРЖДАЮ       </w:t>
            </w:r>
          </w:p>
          <w:p w:rsidR="00D310E5" w:rsidRPr="00D310E5" w:rsidRDefault="00D310E5" w:rsidP="00D310E5">
            <w:pPr>
              <w:ind w:left="2246" w:hanging="2246"/>
              <w:jc w:val="right"/>
              <w:rPr>
                <w:rFonts w:eastAsia="Times New Roman"/>
                <w:szCs w:val="24"/>
              </w:rPr>
            </w:pPr>
            <w:r w:rsidRPr="00D310E5">
              <w:rPr>
                <w:rFonts w:eastAsia="Times New Roman"/>
                <w:szCs w:val="24"/>
              </w:rPr>
              <w:t xml:space="preserve">_________________ Н.В. Медведева     </w:t>
            </w:r>
          </w:p>
          <w:p w:rsidR="00D310E5" w:rsidRPr="00D310E5" w:rsidRDefault="00D310E5" w:rsidP="00D310E5">
            <w:pPr>
              <w:jc w:val="right"/>
              <w:rPr>
                <w:rFonts w:eastAsia="Times New Roman"/>
                <w:szCs w:val="24"/>
              </w:rPr>
            </w:pPr>
            <w:r w:rsidRPr="00D310E5">
              <w:rPr>
                <w:rFonts w:eastAsia="Times New Roman"/>
                <w:szCs w:val="24"/>
              </w:rPr>
              <w:t xml:space="preserve">Заведующий  МАДОУ «Детский сад «Сказка»  </w:t>
            </w:r>
          </w:p>
          <w:p w:rsidR="00D310E5" w:rsidRPr="00D310E5" w:rsidRDefault="00D310E5" w:rsidP="00D310E5">
            <w:pPr>
              <w:jc w:val="right"/>
              <w:rPr>
                <w:rFonts w:eastAsia="Times New Roman"/>
                <w:szCs w:val="24"/>
              </w:rPr>
            </w:pPr>
            <w:r w:rsidRPr="00D310E5">
              <w:rPr>
                <w:rFonts w:eastAsia="Times New Roman"/>
                <w:szCs w:val="24"/>
              </w:rPr>
              <w:t>Приказ  № 105-од от  «31» мая    2022 года</w:t>
            </w:r>
          </w:p>
        </w:tc>
      </w:tr>
    </w:tbl>
    <w:p w:rsidR="00D310E5" w:rsidRDefault="00D310E5" w:rsidP="00D310E5">
      <w:pPr>
        <w:spacing w:after="0" w:line="240" w:lineRule="auto"/>
        <w:jc w:val="center"/>
        <w:rPr>
          <w:rFonts w:ascii="Times New Roman" w:eastAsia="Calibri" w:hAnsi="Times New Roman" w:cs="Times New Roman"/>
          <w:b/>
          <w:sz w:val="24"/>
          <w:szCs w:val="24"/>
        </w:rPr>
      </w:pPr>
    </w:p>
    <w:p w:rsidR="00D310E5" w:rsidRDefault="00D310E5" w:rsidP="00D310E5">
      <w:pPr>
        <w:spacing w:after="0" w:line="240" w:lineRule="auto"/>
        <w:jc w:val="center"/>
        <w:rPr>
          <w:rFonts w:ascii="Times New Roman" w:eastAsia="Calibri" w:hAnsi="Times New Roman" w:cs="Times New Roman"/>
          <w:b/>
          <w:sz w:val="24"/>
          <w:szCs w:val="24"/>
        </w:rPr>
      </w:pPr>
    </w:p>
    <w:p w:rsidR="00D310E5" w:rsidRDefault="00D310E5" w:rsidP="00D310E5">
      <w:pPr>
        <w:spacing w:after="0" w:line="240" w:lineRule="auto"/>
        <w:jc w:val="center"/>
        <w:rPr>
          <w:rFonts w:ascii="Times New Roman" w:eastAsia="Calibri" w:hAnsi="Times New Roman" w:cs="Times New Roman"/>
          <w:b/>
          <w:sz w:val="24"/>
          <w:szCs w:val="24"/>
        </w:rPr>
      </w:pPr>
    </w:p>
    <w:p w:rsidR="00D310E5" w:rsidRDefault="00D310E5" w:rsidP="00D310E5">
      <w:pPr>
        <w:spacing w:after="0" w:line="240" w:lineRule="auto"/>
        <w:jc w:val="center"/>
        <w:rPr>
          <w:rFonts w:ascii="Times New Roman" w:eastAsia="Calibri" w:hAnsi="Times New Roman" w:cs="Times New Roman"/>
          <w:b/>
          <w:sz w:val="24"/>
          <w:szCs w:val="24"/>
        </w:rPr>
      </w:pPr>
    </w:p>
    <w:p w:rsidR="00D310E5" w:rsidRDefault="00D310E5" w:rsidP="00D310E5">
      <w:pPr>
        <w:spacing w:after="0" w:line="240" w:lineRule="auto"/>
        <w:jc w:val="center"/>
        <w:rPr>
          <w:rFonts w:ascii="Times New Roman" w:eastAsia="Calibri" w:hAnsi="Times New Roman" w:cs="Times New Roman"/>
          <w:b/>
          <w:sz w:val="24"/>
          <w:szCs w:val="24"/>
        </w:rPr>
      </w:pPr>
    </w:p>
    <w:p w:rsidR="00D310E5" w:rsidRDefault="00D310E5" w:rsidP="00D310E5">
      <w:pPr>
        <w:spacing w:after="0" w:line="240" w:lineRule="auto"/>
        <w:jc w:val="center"/>
        <w:rPr>
          <w:rFonts w:ascii="Times New Roman" w:eastAsia="Calibri" w:hAnsi="Times New Roman" w:cs="Times New Roman"/>
          <w:b/>
          <w:sz w:val="24"/>
          <w:szCs w:val="24"/>
        </w:rPr>
      </w:pPr>
    </w:p>
    <w:p w:rsidR="00D310E5" w:rsidRPr="00D310E5" w:rsidRDefault="00D310E5" w:rsidP="00D310E5">
      <w:pPr>
        <w:spacing w:after="0" w:line="240" w:lineRule="auto"/>
        <w:jc w:val="center"/>
        <w:rPr>
          <w:rFonts w:ascii="Times New Roman" w:eastAsia="Calibri" w:hAnsi="Times New Roman" w:cs="Times New Roman"/>
          <w:b/>
          <w:sz w:val="24"/>
          <w:szCs w:val="24"/>
        </w:rPr>
      </w:pPr>
      <w:r w:rsidRPr="00D310E5">
        <w:rPr>
          <w:rFonts w:ascii="Times New Roman" w:eastAsia="Calibri" w:hAnsi="Times New Roman" w:cs="Times New Roman"/>
          <w:b/>
          <w:sz w:val="24"/>
          <w:szCs w:val="24"/>
        </w:rPr>
        <w:t>Сюжетно – тематическое планирование образовательного процесса.</w:t>
      </w:r>
    </w:p>
    <w:p w:rsidR="00D310E5" w:rsidRPr="00D310E5" w:rsidRDefault="00D310E5" w:rsidP="00D310E5">
      <w:pPr>
        <w:spacing w:after="0" w:line="240" w:lineRule="auto"/>
        <w:jc w:val="center"/>
        <w:rPr>
          <w:rFonts w:ascii="Times New Roman" w:eastAsia="Calibri" w:hAnsi="Times New Roman" w:cs="Times New Roman"/>
          <w:b/>
          <w:sz w:val="24"/>
          <w:szCs w:val="24"/>
        </w:rPr>
      </w:pPr>
      <w:r w:rsidRPr="00D310E5">
        <w:rPr>
          <w:rFonts w:ascii="Times New Roman" w:eastAsia="Calibri" w:hAnsi="Times New Roman" w:cs="Times New Roman"/>
          <w:b/>
          <w:sz w:val="24"/>
          <w:szCs w:val="24"/>
        </w:rPr>
        <w:t>(ранний возраст)</w:t>
      </w:r>
    </w:p>
    <w:tbl>
      <w:tblPr>
        <w:tblStyle w:val="2"/>
        <w:tblW w:w="0" w:type="auto"/>
        <w:tblLook w:val="04A0"/>
      </w:tblPr>
      <w:tblGrid>
        <w:gridCol w:w="2376"/>
        <w:gridCol w:w="1701"/>
        <w:gridCol w:w="5387"/>
      </w:tblGrid>
      <w:tr w:rsidR="00D310E5" w:rsidRPr="00D310E5" w:rsidTr="00F87C1D">
        <w:tc>
          <w:tcPr>
            <w:tcW w:w="2376" w:type="dxa"/>
          </w:tcPr>
          <w:p w:rsidR="00D310E5" w:rsidRPr="00D310E5" w:rsidRDefault="00D310E5" w:rsidP="00D310E5">
            <w:pPr>
              <w:jc w:val="center"/>
              <w:rPr>
                <w:rFonts w:eastAsia="Calibri"/>
                <w:b/>
                <w:szCs w:val="24"/>
              </w:rPr>
            </w:pPr>
            <w:r w:rsidRPr="00D310E5">
              <w:rPr>
                <w:rFonts w:eastAsia="Calibri"/>
                <w:b/>
                <w:szCs w:val="24"/>
              </w:rPr>
              <w:t>Блок</w:t>
            </w:r>
          </w:p>
        </w:tc>
        <w:tc>
          <w:tcPr>
            <w:tcW w:w="1701" w:type="dxa"/>
          </w:tcPr>
          <w:p w:rsidR="00D310E5" w:rsidRPr="00D310E5" w:rsidRDefault="00D310E5" w:rsidP="00D310E5">
            <w:pPr>
              <w:jc w:val="center"/>
              <w:rPr>
                <w:rFonts w:eastAsia="Calibri"/>
                <w:b/>
                <w:szCs w:val="24"/>
              </w:rPr>
            </w:pPr>
            <w:r w:rsidRPr="00D310E5">
              <w:rPr>
                <w:rFonts w:eastAsia="Calibri"/>
                <w:b/>
                <w:szCs w:val="24"/>
              </w:rPr>
              <w:t>Месяц</w:t>
            </w:r>
          </w:p>
        </w:tc>
        <w:tc>
          <w:tcPr>
            <w:tcW w:w="5387" w:type="dxa"/>
          </w:tcPr>
          <w:p w:rsidR="00D310E5" w:rsidRPr="00D310E5" w:rsidRDefault="00D310E5" w:rsidP="00D310E5">
            <w:pPr>
              <w:jc w:val="center"/>
              <w:rPr>
                <w:rFonts w:eastAsia="Calibri"/>
                <w:b/>
                <w:szCs w:val="24"/>
              </w:rPr>
            </w:pPr>
            <w:r w:rsidRPr="00D310E5">
              <w:rPr>
                <w:rFonts w:eastAsia="Calibri"/>
                <w:b/>
                <w:szCs w:val="24"/>
              </w:rPr>
              <w:t>Темы недели</w:t>
            </w:r>
          </w:p>
        </w:tc>
      </w:tr>
      <w:tr w:rsidR="00D310E5" w:rsidRPr="00D310E5" w:rsidTr="00F87C1D">
        <w:trPr>
          <w:trHeight w:hRule="exact" w:val="284"/>
        </w:trPr>
        <w:tc>
          <w:tcPr>
            <w:tcW w:w="2376" w:type="dxa"/>
            <w:vMerge w:val="restart"/>
          </w:tcPr>
          <w:p w:rsidR="00D310E5" w:rsidRPr="00D310E5" w:rsidRDefault="00D310E5" w:rsidP="00D310E5">
            <w:pPr>
              <w:rPr>
                <w:rFonts w:eastAsia="Calibri"/>
                <w:szCs w:val="24"/>
              </w:rPr>
            </w:pPr>
            <w:r w:rsidRPr="00D310E5">
              <w:rPr>
                <w:rFonts w:eastAsia="Calibri"/>
                <w:szCs w:val="24"/>
              </w:rPr>
              <w:t>Давайте познакомимся</w:t>
            </w:r>
          </w:p>
        </w:tc>
        <w:tc>
          <w:tcPr>
            <w:tcW w:w="1701" w:type="dxa"/>
            <w:vMerge w:val="restart"/>
          </w:tcPr>
          <w:p w:rsidR="00D310E5" w:rsidRPr="00D310E5" w:rsidRDefault="00D310E5" w:rsidP="00D310E5">
            <w:pPr>
              <w:rPr>
                <w:rFonts w:eastAsia="Calibri"/>
                <w:szCs w:val="24"/>
              </w:rPr>
            </w:pPr>
            <w:r w:rsidRPr="00D310E5">
              <w:rPr>
                <w:rFonts w:eastAsia="Calibri"/>
                <w:szCs w:val="24"/>
              </w:rPr>
              <w:t>Сентябрь</w:t>
            </w:r>
          </w:p>
        </w:tc>
        <w:tc>
          <w:tcPr>
            <w:tcW w:w="5387" w:type="dxa"/>
          </w:tcPr>
          <w:p w:rsidR="00D310E5" w:rsidRPr="00D310E5" w:rsidRDefault="00D310E5" w:rsidP="00D310E5">
            <w:pPr>
              <w:rPr>
                <w:rFonts w:eastAsia="Calibri"/>
                <w:szCs w:val="24"/>
              </w:rPr>
            </w:pPr>
            <w:r w:rsidRPr="00D310E5">
              <w:rPr>
                <w:rFonts w:eastAsia="Calibri"/>
                <w:szCs w:val="24"/>
              </w:rPr>
              <w:t>«Здравствуй, Детский сад»</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«Малыши-крепыши впервые пришли в ясельки»</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«Малыши-крепыши впервые пришли в ясельки»</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«Я и мое имя»</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«Папа, мама, я- очень дружная семья!»</w:t>
            </w:r>
          </w:p>
        </w:tc>
      </w:tr>
      <w:tr w:rsidR="00D310E5" w:rsidRPr="00D310E5" w:rsidTr="00F87C1D">
        <w:trPr>
          <w:trHeight w:hRule="exact" w:val="284"/>
        </w:trPr>
        <w:tc>
          <w:tcPr>
            <w:tcW w:w="2376" w:type="dxa"/>
            <w:vMerge w:val="restart"/>
          </w:tcPr>
          <w:p w:rsidR="00D310E5" w:rsidRPr="00D310E5" w:rsidRDefault="00D310E5" w:rsidP="00D310E5">
            <w:pPr>
              <w:rPr>
                <w:rFonts w:eastAsia="Calibri"/>
                <w:szCs w:val="24"/>
              </w:rPr>
            </w:pPr>
            <w:r w:rsidRPr="00D310E5">
              <w:rPr>
                <w:rFonts w:eastAsia="Calibri"/>
                <w:szCs w:val="24"/>
              </w:rPr>
              <w:t>Осень золотая</w:t>
            </w:r>
          </w:p>
        </w:tc>
        <w:tc>
          <w:tcPr>
            <w:tcW w:w="1701" w:type="dxa"/>
            <w:vMerge w:val="restart"/>
          </w:tcPr>
          <w:p w:rsidR="00D310E5" w:rsidRPr="00D310E5" w:rsidRDefault="00D310E5" w:rsidP="00D310E5">
            <w:pPr>
              <w:rPr>
                <w:rFonts w:eastAsia="Calibri"/>
                <w:szCs w:val="24"/>
              </w:rPr>
            </w:pPr>
            <w:r w:rsidRPr="00D310E5">
              <w:rPr>
                <w:rFonts w:eastAsia="Calibri"/>
                <w:szCs w:val="24"/>
              </w:rPr>
              <w:t>Октябрь</w:t>
            </w:r>
          </w:p>
        </w:tc>
        <w:tc>
          <w:tcPr>
            <w:tcW w:w="5387" w:type="dxa"/>
          </w:tcPr>
          <w:p w:rsidR="00D310E5" w:rsidRPr="00D310E5" w:rsidRDefault="00D310E5" w:rsidP="00D310E5">
            <w:pPr>
              <w:rPr>
                <w:rFonts w:eastAsia="Calibri"/>
                <w:szCs w:val="24"/>
              </w:rPr>
            </w:pPr>
            <w:r w:rsidRPr="00D310E5">
              <w:rPr>
                <w:rFonts w:eastAsia="Calibri"/>
                <w:szCs w:val="24"/>
              </w:rPr>
              <w:t>«Листопад, листопад, листья желтые летят…»</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«Вкусные дары осени- фрукты.»</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«Кладовая витаминов- овощи»</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«Оденем куклу на прогулку»</w:t>
            </w:r>
          </w:p>
        </w:tc>
      </w:tr>
      <w:tr w:rsidR="00D310E5" w:rsidRPr="00D310E5" w:rsidTr="00F87C1D">
        <w:trPr>
          <w:trHeight w:hRule="exact" w:val="284"/>
        </w:trPr>
        <w:tc>
          <w:tcPr>
            <w:tcW w:w="2376" w:type="dxa"/>
            <w:vMerge w:val="restart"/>
          </w:tcPr>
          <w:p w:rsidR="00D310E5" w:rsidRPr="00D310E5" w:rsidRDefault="00D310E5" w:rsidP="00D310E5">
            <w:pPr>
              <w:rPr>
                <w:rFonts w:eastAsia="Calibri"/>
                <w:szCs w:val="24"/>
              </w:rPr>
            </w:pPr>
            <w:r w:rsidRPr="00D310E5">
              <w:rPr>
                <w:rFonts w:eastAsia="Calibri"/>
                <w:szCs w:val="24"/>
              </w:rPr>
              <w:t>Детский сад</w:t>
            </w:r>
          </w:p>
        </w:tc>
        <w:tc>
          <w:tcPr>
            <w:tcW w:w="1701" w:type="dxa"/>
            <w:vMerge w:val="restart"/>
          </w:tcPr>
          <w:p w:rsidR="00D310E5" w:rsidRPr="00D310E5" w:rsidRDefault="00D310E5" w:rsidP="00D310E5">
            <w:pPr>
              <w:rPr>
                <w:rFonts w:eastAsia="Calibri"/>
                <w:szCs w:val="24"/>
              </w:rPr>
            </w:pPr>
            <w:r w:rsidRPr="00D310E5">
              <w:rPr>
                <w:rFonts w:eastAsia="Calibri"/>
                <w:szCs w:val="24"/>
              </w:rPr>
              <w:t>Ноябрь</w:t>
            </w:r>
          </w:p>
        </w:tc>
        <w:tc>
          <w:tcPr>
            <w:tcW w:w="5387" w:type="dxa"/>
          </w:tcPr>
          <w:p w:rsidR="00D310E5" w:rsidRPr="00D310E5" w:rsidRDefault="00D310E5" w:rsidP="00D310E5">
            <w:pPr>
              <w:rPr>
                <w:rFonts w:eastAsia="Calibri"/>
                <w:szCs w:val="24"/>
              </w:rPr>
            </w:pPr>
            <w:r w:rsidRPr="00D310E5">
              <w:rPr>
                <w:rFonts w:eastAsia="Calibri"/>
                <w:szCs w:val="24"/>
              </w:rPr>
              <w:t>«В гости к доктору Айболиту» (знакомство с детским садом)</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«Приятного аппетита» (знакомство с детским садом)</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«Где купаются полотенца» (знакомство с детским садом)</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«В гости к кукле Дашеньке»</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«Мамочка любимая»</w:t>
            </w:r>
          </w:p>
        </w:tc>
      </w:tr>
      <w:tr w:rsidR="00D310E5" w:rsidRPr="00D310E5" w:rsidTr="00F87C1D">
        <w:trPr>
          <w:trHeight w:hRule="exact" w:val="284"/>
        </w:trPr>
        <w:tc>
          <w:tcPr>
            <w:tcW w:w="2376" w:type="dxa"/>
            <w:vMerge w:val="restart"/>
          </w:tcPr>
          <w:p w:rsidR="00D310E5" w:rsidRPr="00D310E5" w:rsidRDefault="00D310E5" w:rsidP="00D310E5">
            <w:pPr>
              <w:rPr>
                <w:rFonts w:eastAsia="Calibri"/>
                <w:szCs w:val="24"/>
              </w:rPr>
            </w:pPr>
            <w:r w:rsidRPr="00D310E5">
              <w:rPr>
                <w:rFonts w:eastAsia="Calibri"/>
                <w:szCs w:val="24"/>
              </w:rPr>
              <w:t>Зимушка-зима</w:t>
            </w:r>
          </w:p>
        </w:tc>
        <w:tc>
          <w:tcPr>
            <w:tcW w:w="1701" w:type="dxa"/>
            <w:vMerge w:val="restart"/>
          </w:tcPr>
          <w:p w:rsidR="00D310E5" w:rsidRPr="00D310E5" w:rsidRDefault="00D310E5" w:rsidP="00D310E5">
            <w:pPr>
              <w:rPr>
                <w:rFonts w:eastAsia="Calibri"/>
                <w:szCs w:val="24"/>
              </w:rPr>
            </w:pPr>
            <w:r w:rsidRPr="00D310E5">
              <w:rPr>
                <w:rFonts w:eastAsia="Calibri"/>
                <w:szCs w:val="24"/>
              </w:rPr>
              <w:t>Декабрь</w:t>
            </w:r>
          </w:p>
        </w:tc>
        <w:tc>
          <w:tcPr>
            <w:tcW w:w="5387" w:type="dxa"/>
          </w:tcPr>
          <w:p w:rsidR="00D310E5" w:rsidRPr="00D310E5" w:rsidRDefault="00D310E5" w:rsidP="00D310E5">
            <w:pPr>
              <w:rPr>
                <w:rFonts w:eastAsia="Calibri"/>
                <w:szCs w:val="24"/>
              </w:rPr>
            </w:pPr>
            <w:r w:rsidRPr="00D310E5">
              <w:rPr>
                <w:rFonts w:eastAsia="Calibri"/>
                <w:szCs w:val="24"/>
              </w:rPr>
              <w:t>«Зимушка-зима»</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«Серенький воробышек- прыг да прыг!»</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«Зайка маленький, зайка беленький»</w:t>
            </w:r>
          </w:p>
        </w:tc>
      </w:tr>
      <w:tr w:rsidR="00D310E5" w:rsidRPr="00D310E5" w:rsidTr="00F87C1D">
        <w:trPr>
          <w:trHeight w:val="355"/>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«В лесу родилась елочка…»</w:t>
            </w:r>
          </w:p>
        </w:tc>
      </w:tr>
      <w:tr w:rsidR="00D310E5" w:rsidRPr="00D310E5" w:rsidTr="00F87C1D">
        <w:trPr>
          <w:trHeight w:hRule="exact" w:val="284"/>
        </w:trPr>
        <w:tc>
          <w:tcPr>
            <w:tcW w:w="2376" w:type="dxa"/>
            <w:vMerge w:val="restart"/>
          </w:tcPr>
          <w:p w:rsidR="00D310E5" w:rsidRPr="00D310E5" w:rsidRDefault="00D310E5" w:rsidP="00D310E5">
            <w:pPr>
              <w:rPr>
                <w:rFonts w:eastAsia="Calibri"/>
                <w:szCs w:val="24"/>
              </w:rPr>
            </w:pPr>
            <w:r w:rsidRPr="00D310E5">
              <w:rPr>
                <w:rFonts w:eastAsia="Calibri"/>
                <w:szCs w:val="24"/>
              </w:rPr>
              <w:t>Домашние питомцы</w:t>
            </w:r>
          </w:p>
        </w:tc>
        <w:tc>
          <w:tcPr>
            <w:tcW w:w="1701" w:type="dxa"/>
            <w:vMerge w:val="restart"/>
          </w:tcPr>
          <w:p w:rsidR="00D310E5" w:rsidRPr="00D310E5" w:rsidRDefault="00D310E5" w:rsidP="00D310E5">
            <w:pPr>
              <w:rPr>
                <w:rFonts w:eastAsia="Calibri"/>
                <w:szCs w:val="24"/>
              </w:rPr>
            </w:pPr>
            <w:r w:rsidRPr="00D310E5">
              <w:rPr>
                <w:rFonts w:eastAsia="Calibri"/>
                <w:szCs w:val="24"/>
              </w:rPr>
              <w:t>Январь</w:t>
            </w:r>
          </w:p>
        </w:tc>
        <w:tc>
          <w:tcPr>
            <w:tcW w:w="5387" w:type="dxa"/>
          </w:tcPr>
          <w:p w:rsidR="00D310E5" w:rsidRPr="00D310E5" w:rsidRDefault="00D310E5" w:rsidP="00D310E5">
            <w:pPr>
              <w:rPr>
                <w:rFonts w:eastAsia="Calibri"/>
                <w:szCs w:val="24"/>
              </w:rPr>
            </w:pPr>
            <w:r w:rsidRPr="00D310E5">
              <w:rPr>
                <w:rFonts w:eastAsia="Calibri"/>
                <w:szCs w:val="24"/>
              </w:rPr>
              <w:t>«Машина»</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«У меня есть кошка Мурка…»</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«Собачка по кличке Дружок.»</w:t>
            </w:r>
          </w:p>
        </w:tc>
      </w:tr>
      <w:tr w:rsidR="00D310E5" w:rsidRPr="00D310E5" w:rsidTr="00F87C1D">
        <w:trPr>
          <w:trHeight w:hRule="exact" w:val="284"/>
        </w:trPr>
        <w:tc>
          <w:tcPr>
            <w:tcW w:w="2376" w:type="dxa"/>
            <w:vMerge w:val="restart"/>
          </w:tcPr>
          <w:p w:rsidR="00D310E5" w:rsidRPr="00D310E5" w:rsidRDefault="00D310E5" w:rsidP="00D310E5">
            <w:pPr>
              <w:rPr>
                <w:rFonts w:eastAsia="Calibri"/>
                <w:szCs w:val="24"/>
              </w:rPr>
            </w:pPr>
            <w:r w:rsidRPr="00D310E5">
              <w:rPr>
                <w:rFonts w:eastAsia="Calibri"/>
                <w:szCs w:val="24"/>
              </w:rPr>
              <w:t>Мы едем, мы мчимся</w:t>
            </w:r>
          </w:p>
        </w:tc>
        <w:tc>
          <w:tcPr>
            <w:tcW w:w="1701" w:type="dxa"/>
            <w:vMerge w:val="restart"/>
          </w:tcPr>
          <w:p w:rsidR="00D310E5" w:rsidRPr="00D310E5" w:rsidRDefault="00D310E5" w:rsidP="00D310E5">
            <w:pPr>
              <w:rPr>
                <w:rFonts w:eastAsia="Calibri"/>
                <w:szCs w:val="24"/>
              </w:rPr>
            </w:pPr>
            <w:r w:rsidRPr="00D310E5">
              <w:rPr>
                <w:rFonts w:eastAsia="Calibri"/>
                <w:szCs w:val="24"/>
              </w:rPr>
              <w:t>Февраль</w:t>
            </w:r>
          </w:p>
        </w:tc>
        <w:tc>
          <w:tcPr>
            <w:tcW w:w="5387" w:type="dxa"/>
          </w:tcPr>
          <w:p w:rsidR="00D310E5" w:rsidRPr="00D310E5" w:rsidRDefault="00D310E5" w:rsidP="00D310E5">
            <w:pPr>
              <w:rPr>
                <w:rFonts w:eastAsia="Calibri"/>
                <w:szCs w:val="24"/>
              </w:rPr>
            </w:pPr>
            <w:r w:rsidRPr="00D310E5">
              <w:rPr>
                <w:rFonts w:eastAsia="Calibri"/>
                <w:szCs w:val="24"/>
              </w:rPr>
              <w:t>«Мой веселый звонкий мяч…»</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«Самолет построим сами…»</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«Вот поезд наш мчится…»</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«В гости к бабушке на блины и оладушки.»</w:t>
            </w:r>
          </w:p>
        </w:tc>
      </w:tr>
      <w:tr w:rsidR="00D310E5" w:rsidRPr="00D310E5" w:rsidTr="00F87C1D">
        <w:trPr>
          <w:trHeight w:hRule="exact" w:val="284"/>
        </w:trPr>
        <w:tc>
          <w:tcPr>
            <w:tcW w:w="2376" w:type="dxa"/>
            <w:vMerge w:val="restart"/>
          </w:tcPr>
          <w:p w:rsidR="00D310E5" w:rsidRPr="00D310E5" w:rsidRDefault="00D310E5" w:rsidP="00D310E5">
            <w:pPr>
              <w:rPr>
                <w:rFonts w:eastAsia="Calibri"/>
                <w:szCs w:val="24"/>
              </w:rPr>
            </w:pPr>
            <w:r w:rsidRPr="00D310E5">
              <w:rPr>
                <w:rFonts w:eastAsia="Calibri"/>
                <w:szCs w:val="24"/>
              </w:rPr>
              <w:t>О любимых мамах</w:t>
            </w:r>
          </w:p>
        </w:tc>
        <w:tc>
          <w:tcPr>
            <w:tcW w:w="1701" w:type="dxa"/>
            <w:vMerge w:val="restart"/>
          </w:tcPr>
          <w:p w:rsidR="00D310E5" w:rsidRPr="00D310E5" w:rsidRDefault="00D310E5" w:rsidP="00D310E5">
            <w:pPr>
              <w:rPr>
                <w:rFonts w:eastAsia="Calibri"/>
                <w:szCs w:val="24"/>
              </w:rPr>
            </w:pPr>
            <w:r w:rsidRPr="00D310E5">
              <w:rPr>
                <w:rFonts w:eastAsia="Calibri"/>
                <w:szCs w:val="24"/>
              </w:rPr>
              <w:t>Март</w:t>
            </w:r>
          </w:p>
        </w:tc>
        <w:tc>
          <w:tcPr>
            <w:tcW w:w="5387" w:type="dxa"/>
          </w:tcPr>
          <w:p w:rsidR="00D310E5" w:rsidRPr="00D310E5" w:rsidRDefault="00D310E5" w:rsidP="00D310E5">
            <w:pPr>
              <w:rPr>
                <w:rFonts w:eastAsia="Calibri"/>
                <w:szCs w:val="24"/>
              </w:rPr>
            </w:pPr>
            <w:r w:rsidRPr="00D310E5">
              <w:rPr>
                <w:rFonts w:eastAsia="Calibri"/>
                <w:szCs w:val="24"/>
              </w:rPr>
              <w:t>«Милую мамочку очень я люблю…»</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«Играй, музыка, играй.»</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«Комнатные растения»</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«Автобус»</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«Тает снежок, оживает лужок…»</w:t>
            </w:r>
          </w:p>
        </w:tc>
      </w:tr>
      <w:tr w:rsidR="00D310E5" w:rsidRPr="00D310E5" w:rsidTr="00F87C1D">
        <w:trPr>
          <w:trHeight w:hRule="exact" w:val="284"/>
        </w:trPr>
        <w:tc>
          <w:tcPr>
            <w:tcW w:w="2376" w:type="dxa"/>
            <w:vMerge w:val="restart"/>
          </w:tcPr>
          <w:p w:rsidR="00D310E5" w:rsidRPr="00D310E5" w:rsidRDefault="00D310E5" w:rsidP="00D310E5">
            <w:pPr>
              <w:rPr>
                <w:rFonts w:eastAsia="Calibri"/>
                <w:szCs w:val="24"/>
              </w:rPr>
            </w:pPr>
            <w:r w:rsidRPr="00D310E5">
              <w:rPr>
                <w:rFonts w:eastAsia="Calibri"/>
                <w:szCs w:val="24"/>
              </w:rPr>
              <w:t>Весенняя капель</w:t>
            </w:r>
          </w:p>
        </w:tc>
        <w:tc>
          <w:tcPr>
            <w:tcW w:w="1701" w:type="dxa"/>
            <w:vMerge w:val="restart"/>
          </w:tcPr>
          <w:p w:rsidR="00D310E5" w:rsidRPr="00D310E5" w:rsidRDefault="00D310E5" w:rsidP="00D310E5">
            <w:pPr>
              <w:rPr>
                <w:rFonts w:eastAsia="Calibri"/>
                <w:szCs w:val="24"/>
              </w:rPr>
            </w:pPr>
            <w:r w:rsidRPr="00D310E5">
              <w:rPr>
                <w:rFonts w:eastAsia="Calibri"/>
                <w:szCs w:val="24"/>
              </w:rPr>
              <w:t>Апрель</w:t>
            </w:r>
          </w:p>
        </w:tc>
        <w:tc>
          <w:tcPr>
            <w:tcW w:w="5387" w:type="dxa"/>
          </w:tcPr>
          <w:p w:rsidR="00D310E5" w:rsidRPr="00D310E5" w:rsidRDefault="00D310E5" w:rsidP="00D310E5">
            <w:pPr>
              <w:rPr>
                <w:rFonts w:eastAsia="Calibri"/>
                <w:szCs w:val="24"/>
              </w:rPr>
            </w:pPr>
            <w:r w:rsidRPr="00D310E5">
              <w:rPr>
                <w:rFonts w:eastAsia="Calibri"/>
                <w:szCs w:val="24"/>
              </w:rPr>
              <w:t>«Мишка косолапый»</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«Березонька- красавица.»</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«Вышла курочка гулять…»</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«аквариумная рыбка.»</w:t>
            </w:r>
          </w:p>
        </w:tc>
      </w:tr>
      <w:tr w:rsidR="00D310E5" w:rsidRPr="00D310E5" w:rsidTr="00F87C1D">
        <w:trPr>
          <w:trHeight w:hRule="exact" w:val="284"/>
        </w:trPr>
        <w:tc>
          <w:tcPr>
            <w:tcW w:w="2376" w:type="dxa"/>
            <w:vMerge w:val="restart"/>
          </w:tcPr>
          <w:p w:rsidR="00D310E5" w:rsidRPr="00D310E5" w:rsidRDefault="00D310E5" w:rsidP="00D310E5">
            <w:pPr>
              <w:rPr>
                <w:rFonts w:eastAsia="Calibri"/>
                <w:szCs w:val="24"/>
              </w:rPr>
            </w:pPr>
            <w:r w:rsidRPr="00D310E5">
              <w:rPr>
                <w:rFonts w:eastAsia="Calibri"/>
                <w:szCs w:val="24"/>
              </w:rPr>
              <w:t>Мир вокруг нас</w:t>
            </w:r>
          </w:p>
        </w:tc>
        <w:tc>
          <w:tcPr>
            <w:tcW w:w="1701" w:type="dxa"/>
            <w:vMerge w:val="restart"/>
          </w:tcPr>
          <w:p w:rsidR="00D310E5" w:rsidRPr="00D310E5" w:rsidRDefault="00D310E5" w:rsidP="00D310E5">
            <w:pPr>
              <w:tabs>
                <w:tab w:val="left" w:pos="1260"/>
              </w:tabs>
              <w:rPr>
                <w:rFonts w:eastAsia="Calibri"/>
                <w:szCs w:val="24"/>
              </w:rPr>
            </w:pPr>
            <w:r w:rsidRPr="00D310E5">
              <w:rPr>
                <w:rFonts w:eastAsia="Calibri"/>
                <w:szCs w:val="24"/>
              </w:rPr>
              <w:t>Май</w:t>
            </w:r>
            <w:r w:rsidRPr="00D310E5">
              <w:rPr>
                <w:rFonts w:eastAsia="Calibri"/>
                <w:szCs w:val="24"/>
              </w:rPr>
              <w:tab/>
            </w:r>
          </w:p>
        </w:tc>
        <w:tc>
          <w:tcPr>
            <w:tcW w:w="5387" w:type="dxa"/>
          </w:tcPr>
          <w:p w:rsidR="00D310E5" w:rsidRPr="00D310E5" w:rsidRDefault="00D310E5" w:rsidP="00D310E5">
            <w:pPr>
              <w:rPr>
                <w:rFonts w:eastAsia="Calibri"/>
                <w:szCs w:val="24"/>
              </w:rPr>
            </w:pPr>
            <w:r w:rsidRPr="00D310E5">
              <w:rPr>
                <w:rFonts w:eastAsia="Calibri"/>
                <w:szCs w:val="24"/>
              </w:rPr>
              <w:t>«На нашей полянке расцвел одуванчик.»</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«Насекомые»</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«Козочка рогатая, козочка бодатая.»</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«Ох, уж как мою коровушку люблю…»</w:t>
            </w:r>
          </w:p>
        </w:tc>
      </w:tr>
      <w:tr w:rsidR="00D310E5" w:rsidRPr="00D310E5" w:rsidTr="00F87C1D">
        <w:trPr>
          <w:trHeight w:hRule="exact" w:val="284"/>
        </w:trPr>
        <w:tc>
          <w:tcPr>
            <w:tcW w:w="2376" w:type="dxa"/>
            <w:vMerge/>
          </w:tcPr>
          <w:p w:rsidR="00D310E5" w:rsidRPr="00D310E5" w:rsidRDefault="00D310E5" w:rsidP="00D310E5">
            <w:pPr>
              <w:rPr>
                <w:rFonts w:eastAsia="Calibri"/>
                <w:szCs w:val="24"/>
              </w:rPr>
            </w:pPr>
          </w:p>
        </w:tc>
        <w:tc>
          <w:tcPr>
            <w:tcW w:w="1701" w:type="dxa"/>
            <w:vMerge/>
          </w:tcPr>
          <w:p w:rsidR="00D310E5" w:rsidRPr="00D310E5" w:rsidRDefault="00D310E5" w:rsidP="00D310E5">
            <w:pPr>
              <w:rPr>
                <w:rFonts w:eastAsia="Calibri"/>
                <w:szCs w:val="24"/>
              </w:rPr>
            </w:pPr>
          </w:p>
        </w:tc>
        <w:tc>
          <w:tcPr>
            <w:tcW w:w="5387" w:type="dxa"/>
          </w:tcPr>
          <w:p w:rsidR="00D310E5" w:rsidRPr="00D310E5" w:rsidRDefault="00D310E5" w:rsidP="00D310E5">
            <w:pPr>
              <w:rPr>
                <w:rFonts w:eastAsia="Calibri"/>
                <w:szCs w:val="24"/>
              </w:rPr>
            </w:pPr>
            <w:r w:rsidRPr="00D310E5">
              <w:rPr>
                <w:rFonts w:eastAsia="Calibri"/>
                <w:szCs w:val="24"/>
              </w:rPr>
              <w:t>Мир вокруг нас</w:t>
            </w:r>
          </w:p>
        </w:tc>
      </w:tr>
    </w:tbl>
    <w:p w:rsidR="00D310E5" w:rsidRPr="00035A35" w:rsidRDefault="00D310E5" w:rsidP="00194809">
      <w:pPr>
        <w:jc w:val="center"/>
        <w:rPr>
          <w:rFonts w:ascii="Times New Roman" w:hAnsi="Times New Roman" w:cs="Times New Roman"/>
          <w:bCs/>
          <w:sz w:val="28"/>
          <w:szCs w:val="28"/>
        </w:rPr>
      </w:pPr>
    </w:p>
    <w:p w:rsidR="00602DF3" w:rsidRPr="00035A35" w:rsidRDefault="00602DF3" w:rsidP="00602DF3">
      <w:pPr>
        <w:spacing w:after="0" w:line="240" w:lineRule="auto"/>
        <w:jc w:val="center"/>
        <w:rPr>
          <w:rFonts w:ascii="Times New Roman" w:eastAsia="Calibri" w:hAnsi="Times New Roman" w:cs="Times New Roman"/>
          <w:b/>
          <w:sz w:val="20"/>
          <w:szCs w:val="20"/>
        </w:rPr>
      </w:pPr>
      <w:r w:rsidRPr="00035A35">
        <w:rPr>
          <w:rFonts w:ascii="Times New Roman" w:eastAsia="Calibri" w:hAnsi="Times New Roman" w:cs="Times New Roman"/>
          <w:b/>
          <w:sz w:val="20"/>
          <w:szCs w:val="20"/>
        </w:rPr>
        <w:t>МУНИЦИПАЛЬНОЕ АВТОНОМНОЕ ДОШКОЛЬНОЕ ОБРАЗОВАТЕЛЬНОЕ УЧРЕЖДЕНИЕ</w:t>
      </w:r>
    </w:p>
    <w:p w:rsidR="00093F61" w:rsidRPr="006F0DE4" w:rsidRDefault="002B4DC5" w:rsidP="006F0DE4">
      <w:pPr>
        <w:rPr>
          <w:rFonts w:ascii="Times New Roman" w:hAnsi="Times New Roman" w:cs="Times New Roman"/>
          <w:b/>
          <w:bCs/>
          <w:color w:val="FF0000"/>
          <w:sz w:val="28"/>
          <w:szCs w:val="28"/>
        </w:rPr>
      </w:pPr>
      <w:r>
        <w:rPr>
          <w:rFonts w:ascii="Times New Roman" w:eastAsia="Calibri" w:hAnsi="Times New Roman" w:cs="Times New Roman"/>
          <w:b/>
          <w:sz w:val="24"/>
          <w:szCs w:val="24"/>
        </w:rPr>
        <w:t xml:space="preserve">Муниципальное автономное </w:t>
      </w:r>
      <w:r w:rsidR="00093F61" w:rsidRPr="00093F61">
        <w:rPr>
          <w:rFonts w:ascii="Times New Roman" w:eastAsia="Calibri" w:hAnsi="Times New Roman" w:cs="Times New Roman"/>
          <w:b/>
          <w:sz w:val="24"/>
          <w:szCs w:val="24"/>
        </w:rPr>
        <w:t>дошкольное образовательное учреждение «Детский сад «Сказка»</w:t>
      </w:r>
    </w:p>
    <w:tbl>
      <w:tblPr>
        <w:tblpPr w:leftFromText="180" w:rightFromText="180" w:vertAnchor="text" w:horzAnchor="page" w:tblpX="1" w:tblpY="62"/>
        <w:tblW w:w="12030" w:type="dxa"/>
        <w:tblLook w:val="04A0"/>
      </w:tblPr>
      <w:tblGrid>
        <w:gridCol w:w="8778"/>
        <w:gridCol w:w="3252"/>
      </w:tblGrid>
      <w:tr w:rsidR="00093F61" w:rsidRPr="00093F61" w:rsidTr="004F5C67">
        <w:trPr>
          <w:trHeight w:val="1492"/>
        </w:trPr>
        <w:tc>
          <w:tcPr>
            <w:tcW w:w="8778" w:type="dxa"/>
          </w:tcPr>
          <w:p w:rsidR="00093F61" w:rsidRPr="00093F61" w:rsidRDefault="00F515FD" w:rsidP="00F515F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93F61" w:rsidRPr="00093F61">
              <w:rPr>
                <w:rFonts w:ascii="Times New Roman" w:eastAsia="Calibri" w:hAnsi="Times New Roman" w:cs="Times New Roman"/>
                <w:sz w:val="24"/>
                <w:szCs w:val="24"/>
              </w:rPr>
              <w:t>ПРИНЯТО:</w:t>
            </w:r>
          </w:p>
          <w:p w:rsidR="00093F61" w:rsidRPr="00093F61" w:rsidRDefault="00093F61" w:rsidP="00093F61">
            <w:pPr>
              <w:spacing w:after="0" w:line="240" w:lineRule="auto"/>
              <w:ind w:left="993"/>
              <w:rPr>
                <w:rFonts w:ascii="Times New Roman" w:eastAsia="Calibri" w:hAnsi="Times New Roman" w:cs="Times New Roman"/>
                <w:sz w:val="24"/>
                <w:szCs w:val="24"/>
              </w:rPr>
            </w:pPr>
            <w:r w:rsidRPr="00093F61">
              <w:rPr>
                <w:rFonts w:ascii="Times New Roman" w:eastAsia="Calibri" w:hAnsi="Times New Roman" w:cs="Times New Roman"/>
                <w:sz w:val="24"/>
                <w:szCs w:val="24"/>
              </w:rPr>
              <w:t>Решением педагогическим советом</w:t>
            </w:r>
          </w:p>
          <w:p w:rsidR="00093F61" w:rsidRPr="00093F61" w:rsidRDefault="00093F61" w:rsidP="00093F61">
            <w:pPr>
              <w:spacing w:after="0" w:line="240" w:lineRule="auto"/>
              <w:ind w:left="993"/>
              <w:rPr>
                <w:rFonts w:ascii="Times New Roman" w:eastAsia="Calibri" w:hAnsi="Times New Roman" w:cs="Times New Roman"/>
                <w:sz w:val="24"/>
                <w:szCs w:val="24"/>
              </w:rPr>
            </w:pPr>
            <w:r w:rsidRPr="00093F61">
              <w:rPr>
                <w:rFonts w:ascii="Times New Roman" w:eastAsia="Calibri" w:hAnsi="Times New Roman" w:cs="Times New Roman"/>
                <w:sz w:val="24"/>
                <w:szCs w:val="24"/>
              </w:rPr>
              <w:t xml:space="preserve">Протокол № </w:t>
            </w:r>
          </w:p>
          <w:p w:rsidR="00093F61" w:rsidRPr="00093F61" w:rsidRDefault="00093F61" w:rsidP="00093F61">
            <w:pPr>
              <w:spacing w:after="0" w:line="240" w:lineRule="auto"/>
              <w:ind w:left="993"/>
              <w:rPr>
                <w:rFonts w:ascii="Times New Roman" w:eastAsia="Calibri" w:hAnsi="Times New Roman" w:cs="Times New Roman"/>
                <w:sz w:val="24"/>
                <w:szCs w:val="24"/>
              </w:rPr>
            </w:pPr>
            <w:r w:rsidRPr="00093F61">
              <w:rPr>
                <w:rFonts w:ascii="Times New Roman" w:eastAsia="Calibri" w:hAnsi="Times New Roman" w:cs="Times New Roman"/>
                <w:sz w:val="24"/>
                <w:szCs w:val="24"/>
              </w:rPr>
              <w:t>от «31» августа 2016 г.</w:t>
            </w:r>
          </w:p>
        </w:tc>
        <w:tc>
          <w:tcPr>
            <w:tcW w:w="3252" w:type="dxa"/>
          </w:tcPr>
          <w:p w:rsidR="00093F61" w:rsidRPr="00093F61" w:rsidRDefault="00093F61" w:rsidP="00093F61">
            <w:pPr>
              <w:spacing w:after="0" w:line="240" w:lineRule="auto"/>
              <w:rPr>
                <w:rFonts w:ascii="Times New Roman" w:eastAsia="Calibri" w:hAnsi="Times New Roman" w:cs="Times New Roman"/>
                <w:sz w:val="24"/>
                <w:szCs w:val="24"/>
              </w:rPr>
            </w:pPr>
            <w:r w:rsidRPr="00093F61">
              <w:rPr>
                <w:rFonts w:ascii="Times New Roman" w:eastAsia="Calibri" w:hAnsi="Times New Roman" w:cs="Times New Roman"/>
                <w:sz w:val="24"/>
                <w:szCs w:val="24"/>
              </w:rPr>
              <w:t>УТВЕРЖДЕНО:</w:t>
            </w:r>
          </w:p>
          <w:p w:rsidR="00093F61" w:rsidRPr="00093F61" w:rsidRDefault="00093F61" w:rsidP="00093F61">
            <w:pPr>
              <w:spacing w:after="0" w:line="240" w:lineRule="auto"/>
              <w:rPr>
                <w:rFonts w:ascii="Times New Roman" w:eastAsia="Calibri" w:hAnsi="Times New Roman" w:cs="Times New Roman"/>
                <w:sz w:val="24"/>
                <w:szCs w:val="24"/>
              </w:rPr>
            </w:pPr>
            <w:r w:rsidRPr="00093F61">
              <w:rPr>
                <w:rFonts w:ascii="Times New Roman" w:eastAsia="Calibri" w:hAnsi="Times New Roman" w:cs="Times New Roman"/>
                <w:sz w:val="24"/>
                <w:szCs w:val="24"/>
              </w:rPr>
              <w:t xml:space="preserve">Заведующий МАДОУ </w:t>
            </w:r>
          </w:p>
          <w:p w:rsidR="00093F61" w:rsidRPr="00093F61" w:rsidRDefault="006F0DE4" w:rsidP="00093F6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_________</w:t>
            </w:r>
            <w:r w:rsidR="00093F61" w:rsidRPr="00093F61">
              <w:rPr>
                <w:rFonts w:ascii="Times New Roman" w:eastAsia="Calibri" w:hAnsi="Times New Roman" w:cs="Times New Roman"/>
                <w:sz w:val="24"/>
                <w:szCs w:val="24"/>
              </w:rPr>
              <w:t>/Медведева Н.В.</w:t>
            </w:r>
          </w:p>
          <w:p w:rsidR="00093F61" w:rsidRPr="00093F61" w:rsidRDefault="00093F61" w:rsidP="00093F61">
            <w:pPr>
              <w:spacing w:after="0" w:line="240" w:lineRule="auto"/>
              <w:rPr>
                <w:rFonts w:ascii="Times New Roman" w:eastAsia="Calibri" w:hAnsi="Times New Roman" w:cs="Times New Roman"/>
                <w:sz w:val="24"/>
                <w:szCs w:val="24"/>
              </w:rPr>
            </w:pPr>
            <w:r w:rsidRPr="00093F61">
              <w:rPr>
                <w:rFonts w:ascii="Times New Roman" w:eastAsia="Calibri" w:hAnsi="Times New Roman" w:cs="Times New Roman"/>
              </w:rPr>
              <w:t>Приказ № 67    от   « 31 »   августа   2016  г</w:t>
            </w:r>
          </w:p>
        </w:tc>
      </w:tr>
    </w:tbl>
    <w:p w:rsidR="00093F61" w:rsidRPr="00093F61" w:rsidRDefault="00093F61" w:rsidP="00093F61">
      <w:pPr>
        <w:spacing w:after="0" w:line="276" w:lineRule="auto"/>
        <w:rPr>
          <w:rFonts w:ascii="Times New Roman" w:eastAsia="Calibri" w:hAnsi="Times New Roman" w:cs="Times New Roman"/>
        </w:rPr>
      </w:pPr>
    </w:p>
    <w:p w:rsidR="00093F61" w:rsidRPr="00093F61" w:rsidRDefault="00093F61" w:rsidP="00093F61">
      <w:pPr>
        <w:spacing w:after="0" w:line="276" w:lineRule="auto"/>
        <w:jc w:val="center"/>
        <w:rPr>
          <w:rFonts w:ascii="Times New Roman" w:eastAsia="Calibri" w:hAnsi="Times New Roman" w:cs="Times New Roman"/>
          <w:b/>
          <w:sz w:val="28"/>
          <w:szCs w:val="28"/>
        </w:rPr>
      </w:pPr>
    </w:p>
    <w:p w:rsidR="00093F61" w:rsidRPr="00D310E5" w:rsidRDefault="00093F61" w:rsidP="00093F61">
      <w:pPr>
        <w:spacing w:after="0" w:line="276" w:lineRule="auto"/>
        <w:jc w:val="center"/>
        <w:rPr>
          <w:rFonts w:ascii="Times New Roman" w:eastAsia="Calibri" w:hAnsi="Times New Roman" w:cs="Times New Roman"/>
          <w:b/>
          <w:sz w:val="28"/>
          <w:szCs w:val="28"/>
        </w:rPr>
      </w:pPr>
      <w:r w:rsidRPr="00D310E5">
        <w:rPr>
          <w:rFonts w:ascii="Times New Roman" w:eastAsia="Calibri" w:hAnsi="Times New Roman" w:cs="Times New Roman"/>
          <w:b/>
          <w:sz w:val="36"/>
          <w:szCs w:val="28"/>
        </w:rPr>
        <w:t>Расписание</w:t>
      </w:r>
      <w:r w:rsidRPr="00D310E5">
        <w:rPr>
          <w:rFonts w:ascii="Times New Roman" w:eastAsia="Calibri" w:hAnsi="Times New Roman" w:cs="Times New Roman"/>
          <w:b/>
          <w:sz w:val="28"/>
          <w:szCs w:val="28"/>
        </w:rPr>
        <w:t xml:space="preserve"> </w:t>
      </w:r>
    </w:p>
    <w:p w:rsidR="00093F61" w:rsidRPr="00D310E5" w:rsidRDefault="00093F61" w:rsidP="00093F61">
      <w:pPr>
        <w:spacing w:after="0" w:line="276" w:lineRule="auto"/>
        <w:jc w:val="center"/>
        <w:rPr>
          <w:rFonts w:ascii="Times New Roman" w:eastAsia="Calibri" w:hAnsi="Times New Roman" w:cs="Times New Roman"/>
          <w:b/>
          <w:sz w:val="28"/>
          <w:szCs w:val="28"/>
        </w:rPr>
      </w:pPr>
      <w:r w:rsidRPr="00D310E5">
        <w:rPr>
          <w:rFonts w:ascii="Times New Roman" w:eastAsia="Calibri" w:hAnsi="Times New Roman" w:cs="Times New Roman"/>
          <w:b/>
          <w:sz w:val="28"/>
          <w:szCs w:val="28"/>
        </w:rPr>
        <w:t xml:space="preserve">непосредственно образовательной деятельности </w:t>
      </w:r>
    </w:p>
    <w:p w:rsidR="00093F61" w:rsidRPr="00093F61" w:rsidRDefault="00D310E5" w:rsidP="00093F61">
      <w:pPr>
        <w:spacing w:after="0" w:line="276" w:lineRule="auto"/>
        <w:jc w:val="center"/>
        <w:rPr>
          <w:rFonts w:ascii="Times New Roman" w:eastAsia="Calibri" w:hAnsi="Times New Roman" w:cs="Times New Roman"/>
          <w:b/>
          <w:sz w:val="28"/>
          <w:szCs w:val="28"/>
        </w:rPr>
      </w:pPr>
      <w:r w:rsidRPr="00D310E5">
        <w:rPr>
          <w:rFonts w:ascii="Times New Roman" w:eastAsia="Calibri" w:hAnsi="Times New Roman" w:cs="Times New Roman"/>
          <w:b/>
          <w:sz w:val="28"/>
          <w:szCs w:val="28"/>
        </w:rPr>
        <w:t>группа «Теремок</w:t>
      </w:r>
      <w:r w:rsidR="00093F61" w:rsidRPr="00D310E5">
        <w:rPr>
          <w:rFonts w:ascii="Times New Roman" w:eastAsia="Calibri" w:hAnsi="Times New Roman" w:cs="Times New Roman"/>
          <w:b/>
          <w:sz w:val="28"/>
          <w:szCs w:val="28"/>
        </w:rPr>
        <w:t>» (1 – 2 года)</w:t>
      </w:r>
    </w:p>
    <w:p w:rsidR="00093F61" w:rsidRPr="00093F61" w:rsidRDefault="00093F61" w:rsidP="00093F61">
      <w:pPr>
        <w:spacing w:after="0" w:line="276" w:lineRule="auto"/>
        <w:jc w:val="center"/>
        <w:rPr>
          <w:rFonts w:ascii="Times New Roman" w:eastAsia="Calibri" w:hAnsi="Times New Roman" w:cs="Times New Roman"/>
          <w:b/>
          <w:sz w:val="28"/>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1"/>
        <w:gridCol w:w="2632"/>
        <w:gridCol w:w="1709"/>
        <w:gridCol w:w="1709"/>
        <w:gridCol w:w="1670"/>
        <w:gridCol w:w="1851"/>
      </w:tblGrid>
      <w:tr w:rsidR="00093F61" w:rsidRPr="00093F61" w:rsidTr="00093F61">
        <w:tc>
          <w:tcPr>
            <w:tcW w:w="1411" w:type="dxa"/>
          </w:tcPr>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Возрастная группа</w:t>
            </w:r>
          </w:p>
        </w:tc>
        <w:tc>
          <w:tcPr>
            <w:tcW w:w="2572" w:type="dxa"/>
          </w:tcPr>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понедельник</w:t>
            </w:r>
          </w:p>
        </w:tc>
        <w:tc>
          <w:tcPr>
            <w:tcW w:w="1672" w:type="dxa"/>
          </w:tcPr>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вторник</w:t>
            </w:r>
          </w:p>
        </w:tc>
        <w:tc>
          <w:tcPr>
            <w:tcW w:w="1672" w:type="dxa"/>
          </w:tcPr>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среда</w:t>
            </w:r>
          </w:p>
        </w:tc>
        <w:tc>
          <w:tcPr>
            <w:tcW w:w="1460" w:type="dxa"/>
          </w:tcPr>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четверг</w:t>
            </w:r>
          </w:p>
        </w:tc>
        <w:tc>
          <w:tcPr>
            <w:tcW w:w="2128" w:type="dxa"/>
          </w:tcPr>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пятница</w:t>
            </w:r>
          </w:p>
        </w:tc>
      </w:tr>
      <w:tr w:rsidR="00093F61" w:rsidRPr="00093F61" w:rsidTr="00093F61">
        <w:tc>
          <w:tcPr>
            <w:tcW w:w="1411" w:type="dxa"/>
            <w:vMerge w:val="restart"/>
          </w:tcPr>
          <w:p w:rsidR="00093F61" w:rsidRPr="00093F61" w:rsidRDefault="00093F61" w:rsidP="00093F61">
            <w:pPr>
              <w:spacing w:after="0" w:line="276" w:lineRule="auto"/>
              <w:jc w:val="center"/>
              <w:rPr>
                <w:rFonts w:ascii="Times New Roman" w:eastAsia="Calibri" w:hAnsi="Times New Roman" w:cs="Times New Roman"/>
                <w:sz w:val="24"/>
                <w:szCs w:val="24"/>
              </w:rPr>
            </w:pPr>
          </w:p>
          <w:p w:rsidR="00093F61" w:rsidRPr="00093F61" w:rsidRDefault="00093F61" w:rsidP="00093F61">
            <w:pPr>
              <w:spacing w:after="0" w:line="276" w:lineRule="auto"/>
              <w:jc w:val="center"/>
              <w:rPr>
                <w:rFonts w:ascii="Times New Roman" w:eastAsia="Calibri" w:hAnsi="Times New Roman" w:cs="Times New Roman"/>
                <w:sz w:val="24"/>
                <w:szCs w:val="24"/>
              </w:rPr>
            </w:pPr>
          </w:p>
          <w:p w:rsidR="00093F61" w:rsidRPr="00093F61" w:rsidRDefault="00093F61" w:rsidP="00093F61">
            <w:pPr>
              <w:spacing w:after="0" w:line="276" w:lineRule="auto"/>
              <w:jc w:val="center"/>
              <w:rPr>
                <w:rFonts w:ascii="Times New Roman" w:eastAsia="Calibri" w:hAnsi="Times New Roman" w:cs="Times New Roman"/>
                <w:sz w:val="24"/>
                <w:szCs w:val="24"/>
              </w:rPr>
            </w:pPr>
          </w:p>
          <w:p w:rsidR="00093F61" w:rsidRPr="00093F61" w:rsidRDefault="00093F61" w:rsidP="00093F61">
            <w:pPr>
              <w:spacing w:after="0" w:line="276" w:lineRule="auto"/>
              <w:jc w:val="center"/>
              <w:rPr>
                <w:rFonts w:ascii="Times New Roman" w:eastAsia="Calibri" w:hAnsi="Times New Roman" w:cs="Times New Roman"/>
                <w:sz w:val="24"/>
                <w:szCs w:val="24"/>
              </w:rPr>
            </w:pPr>
          </w:p>
          <w:p w:rsidR="00093F61" w:rsidRPr="00093F61" w:rsidRDefault="00093F61" w:rsidP="00093F61">
            <w:pPr>
              <w:spacing w:after="0" w:line="276" w:lineRule="auto"/>
              <w:jc w:val="center"/>
              <w:rPr>
                <w:rFonts w:ascii="Times New Roman" w:eastAsia="Calibri" w:hAnsi="Times New Roman" w:cs="Times New Roman"/>
                <w:sz w:val="24"/>
                <w:szCs w:val="24"/>
              </w:rPr>
            </w:pP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 xml:space="preserve">Группа раннего возраста </w:t>
            </w:r>
            <w:r w:rsidR="005528F2">
              <w:rPr>
                <w:rFonts w:ascii="Times New Roman" w:eastAsia="Calibri" w:hAnsi="Times New Roman" w:cs="Times New Roman"/>
                <w:b/>
                <w:sz w:val="24"/>
                <w:szCs w:val="24"/>
              </w:rPr>
              <w:t>«Теремок</w:t>
            </w:r>
            <w:r w:rsidRPr="00093F61">
              <w:rPr>
                <w:rFonts w:ascii="Times New Roman" w:eastAsia="Calibri" w:hAnsi="Times New Roman" w:cs="Times New Roman"/>
                <w:b/>
                <w:sz w:val="24"/>
                <w:szCs w:val="24"/>
              </w:rPr>
              <w:t>»</w:t>
            </w: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 – 2 года)</w:t>
            </w: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 xml:space="preserve">по подгруппам </w:t>
            </w: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(8 минут)</w:t>
            </w:r>
          </w:p>
        </w:tc>
        <w:tc>
          <w:tcPr>
            <w:tcW w:w="2572" w:type="dxa"/>
          </w:tcPr>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9.10-9.18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 подгруппа</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09.20-09.28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2 подгруппа</w:t>
            </w:r>
          </w:p>
          <w:p w:rsidR="00093F61" w:rsidRPr="00093F61" w:rsidRDefault="00093F61" w:rsidP="00093F61">
            <w:pPr>
              <w:spacing w:after="0" w:line="240" w:lineRule="auto"/>
              <w:jc w:val="center"/>
              <w:rPr>
                <w:rFonts w:ascii="Times New Roman" w:eastAsia="Calibri" w:hAnsi="Times New Roman" w:cs="Times New Roman"/>
                <w:b/>
                <w:sz w:val="24"/>
                <w:szCs w:val="24"/>
              </w:rPr>
            </w:pPr>
            <w:r w:rsidRPr="00093F61">
              <w:rPr>
                <w:rFonts w:ascii="Times New Roman" w:eastAsia="Calibri" w:hAnsi="Times New Roman" w:cs="Times New Roman"/>
                <w:b/>
                <w:sz w:val="24"/>
                <w:szCs w:val="24"/>
              </w:rPr>
              <w:t>Общение</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(развитие речи)</w:t>
            </w:r>
          </w:p>
        </w:tc>
        <w:tc>
          <w:tcPr>
            <w:tcW w:w="1672" w:type="dxa"/>
          </w:tcPr>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09.10-09.18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 подгруппа</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09.30-09.38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2 подгруппа</w:t>
            </w:r>
          </w:p>
          <w:p w:rsidR="00093F61" w:rsidRPr="00093F61" w:rsidRDefault="00D310E5" w:rsidP="00093F6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предметная деятельно</w:t>
            </w:r>
            <w:r w:rsidR="00093F61" w:rsidRPr="00093F61">
              <w:rPr>
                <w:rFonts w:ascii="Times New Roman" w:eastAsia="Calibri" w:hAnsi="Times New Roman" w:cs="Times New Roman"/>
                <w:b/>
                <w:sz w:val="24"/>
                <w:szCs w:val="24"/>
              </w:rPr>
              <w:t xml:space="preserve">сть </w:t>
            </w: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b/>
                <w:sz w:val="24"/>
                <w:szCs w:val="24"/>
              </w:rPr>
              <w:t xml:space="preserve"> (</w:t>
            </w:r>
            <w:r w:rsidRPr="00093F61">
              <w:rPr>
                <w:rFonts w:ascii="Times New Roman" w:eastAsia="Calibri" w:hAnsi="Times New Roman" w:cs="Times New Roman"/>
                <w:sz w:val="24"/>
                <w:szCs w:val="24"/>
              </w:rPr>
              <w:t>игры со строительным материалом)</w:t>
            </w:r>
          </w:p>
        </w:tc>
        <w:tc>
          <w:tcPr>
            <w:tcW w:w="1672" w:type="dxa"/>
          </w:tcPr>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09.00-09.08</w:t>
            </w:r>
          </w:p>
          <w:p w:rsidR="00093F61" w:rsidRPr="00093F61" w:rsidRDefault="00093F61" w:rsidP="00093F61">
            <w:pPr>
              <w:spacing w:after="0" w:line="240" w:lineRule="auto"/>
              <w:jc w:val="center"/>
              <w:rPr>
                <w:rFonts w:ascii="Times New Roman" w:eastAsia="Calibri" w:hAnsi="Times New Roman" w:cs="Times New Roman"/>
                <w:b/>
                <w:sz w:val="24"/>
                <w:szCs w:val="24"/>
              </w:rPr>
            </w:pPr>
            <w:r w:rsidRPr="00093F61">
              <w:rPr>
                <w:rFonts w:ascii="Times New Roman" w:eastAsia="Calibri" w:hAnsi="Times New Roman" w:cs="Times New Roman"/>
                <w:b/>
                <w:sz w:val="24"/>
                <w:szCs w:val="24"/>
              </w:rPr>
              <w:t>Восприятие музыки</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b/>
                <w:sz w:val="24"/>
                <w:szCs w:val="24"/>
              </w:rPr>
              <w:t>(музыка)</w:t>
            </w:r>
          </w:p>
        </w:tc>
        <w:tc>
          <w:tcPr>
            <w:tcW w:w="1460" w:type="dxa"/>
          </w:tcPr>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09.10-09.18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 подгруппа</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09.30-09.38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2 подгруппа</w:t>
            </w:r>
          </w:p>
          <w:p w:rsidR="00093F61" w:rsidRPr="00093F61" w:rsidRDefault="00093F61" w:rsidP="00093F61">
            <w:pPr>
              <w:spacing w:after="0" w:line="240" w:lineRule="auto"/>
              <w:jc w:val="center"/>
              <w:rPr>
                <w:rFonts w:ascii="Times New Roman" w:eastAsia="Calibri" w:hAnsi="Times New Roman" w:cs="Times New Roman"/>
                <w:b/>
                <w:sz w:val="24"/>
                <w:szCs w:val="24"/>
              </w:rPr>
            </w:pPr>
            <w:r w:rsidRPr="00093F61">
              <w:rPr>
                <w:rFonts w:ascii="Times New Roman" w:eastAsia="Calibri" w:hAnsi="Times New Roman" w:cs="Times New Roman"/>
                <w:b/>
                <w:sz w:val="24"/>
                <w:szCs w:val="24"/>
              </w:rPr>
              <w:t>Общение</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b/>
                <w:sz w:val="24"/>
                <w:szCs w:val="24"/>
              </w:rPr>
              <w:t>(</w:t>
            </w:r>
            <w:r w:rsidRPr="00093F61">
              <w:rPr>
                <w:rFonts w:ascii="Times New Roman" w:eastAsia="Calibri" w:hAnsi="Times New Roman" w:cs="Times New Roman"/>
                <w:sz w:val="24"/>
                <w:szCs w:val="24"/>
              </w:rPr>
              <w:t>развитие речи</w:t>
            </w:r>
            <w:r w:rsidRPr="00093F61">
              <w:rPr>
                <w:rFonts w:ascii="Times New Roman" w:eastAsia="Calibri" w:hAnsi="Times New Roman" w:cs="Times New Roman"/>
                <w:b/>
                <w:sz w:val="24"/>
                <w:szCs w:val="24"/>
              </w:rPr>
              <w:t>)</w:t>
            </w:r>
          </w:p>
        </w:tc>
        <w:tc>
          <w:tcPr>
            <w:tcW w:w="2128" w:type="dxa"/>
          </w:tcPr>
          <w:p w:rsidR="00093F61" w:rsidRPr="00093F61" w:rsidRDefault="00093F61" w:rsidP="00093F61">
            <w:pPr>
              <w:shd w:val="clear" w:color="auto" w:fill="FFFFFF"/>
              <w:spacing w:after="0" w:line="240" w:lineRule="auto"/>
              <w:jc w:val="center"/>
              <w:rPr>
                <w:rFonts w:ascii="Times New Roman" w:eastAsia="Calibri" w:hAnsi="Times New Roman" w:cs="Times New Roman"/>
                <w:color w:val="000000"/>
                <w:spacing w:val="-2"/>
                <w:sz w:val="24"/>
                <w:szCs w:val="24"/>
              </w:rPr>
            </w:pPr>
            <w:r w:rsidRPr="00093F61">
              <w:rPr>
                <w:rFonts w:ascii="Times New Roman" w:eastAsia="Calibri" w:hAnsi="Times New Roman" w:cs="Times New Roman"/>
                <w:color w:val="000000"/>
                <w:spacing w:val="-2"/>
                <w:sz w:val="24"/>
                <w:szCs w:val="24"/>
              </w:rPr>
              <w:t xml:space="preserve">09.00-09.08 </w:t>
            </w:r>
          </w:p>
          <w:p w:rsidR="00093F61" w:rsidRPr="00093F61" w:rsidRDefault="00093F61" w:rsidP="00093F61">
            <w:pPr>
              <w:shd w:val="clear" w:color="auto" w:fill="FFFFFF"/>
              <w:spacing w:after="0" w:line="240" w:lineRule="auto"/>
              <w:jc w:val="center"/>
              <w:rPr>
                <w:rFonts w:ascii="Times New Roman" w:eastAsia="Calibri" w:hAnsi="Times New Roman" w:cs="Times New Roman"/>
                <w:b/>
                <w:color w:val="000000"/>
                <w:spacing w:val="-2"/>
                <w:sz w:val="24"/>
                <w:szCs w:val="24"/>
              </w:rPr>
            </w:pPr>
            <w:r w:rsidRPr="00093F61">
              <w:rPr>
                <w:rFonts w:ascii="Times New Roman" w:eastAsia="Calibri" w:hAnsi="Times New Roman" w:cs="Times New Roman"/>
                <w:b/>
                <w:color w:val="000000"/>
                <w:spacing w:val="-2"/>
                <w:sz w:val="24"/>
                <w:szCs w:val="24"/>
              </w:rPr>
              <w:t>Восприятие музыки</w:t>
            </w: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b/>
                <w:color w:val="000000"/>
                <w:spacing w:val="-2"/>
                <w:sz w:val="24"/>
                <w:szCs w:val="24"/>
              </w:rPr>
              <w:t>(музыка)</w:t>
            </w:r>
            <w:r w:rsidRPr="00093F61">
              <w:rPr>
                <w:rFonts w:ascii="Times New Roman" w:eastAsia="Calibri" w:hAnsi="Times New Roman" w:cs="Times New Roman"/>
                <w:b/>
                <w:sz w:val="24"/>
                <w:szCs w:val="24"/>
              </w:rPr>
              <w:t xml:space="preserve"> </w:t>
            </w:r>
            <w:r w:rsidRPr="00093F61">
              <w:rPr>
                <w:rFonts w:ascii="Times New Roman" w:eastAsia="Calibri" w:hAnsi="Times New Roman" w:cs="Times New Roman"/>
                <w:b/>
                <w:color w:val="000000"/>
                <w:spacing w:val="-2"/>
                <w:sz w:val="24"/>
                <w:szCs w:val="24"/>
              </w:rPr>
              <w:t xml:space="preserve"> </w:t>
            </w:r>
          </w:p>
        </w:tc>
      </w:tr>
      <w:tr w:rsidR="00093F61" w:rsidRPr="00093F61" w:rsidTr="00093F61">
        <w:tc>
          <w:tcPr>
            <w:tcW w:w="1411" w:type="dxa"/>
            <w:vMerge/>
          </w:tcPr>
          <w:p w:rsidR="00093F61" w:rsidRPr="00093F61" w:rsidRDefault="00093F61" w:rsidP="00093F61">
            <w:pPr>
              <w:spacing w:after="0" w:line="276" w:lineRule="auto"/>
              <w:jc w:val="center"/>
              <w:rPr>
                <w:rFonts w:ascii="Times New Roman" w:eastAsia="Calibri" w:hAnsi="Times New Roman" w:cs="Times New Roman"/>
                <w:sz w:val="24"/>
                <w:szCs w:val="24"/>
              </w:rPr>
            </w:pPr>
          </w:p>
        </w:tc>
        <w:tc>
          <w:tcPr>
            <w:tcW w:w="2572" w:type="dxa"/>
          </w:tcPr>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16.00-16.08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 подгруппа</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16:20 – 16:28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2 подгруппа</w:t>
            </w: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b/>
                <w:sz w:val="24"/>
                <w:szCs w:val="24"/>
              </w:rPr>
              <w:t>экспериментирование (окружающий мир)</w:t>
            </w:r>
          </w:p>
        </w:tc>
        <w:tc>
          <w:tcPr>
            <w:tcW w:w="1672" w:type="dxa"/>
          </w:tcPr>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15.40-15.48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 подгруппа</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16:00 – 16:08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 xml:space="preserve">2 подгруппа </w:t>
            </w:r>
          </w:p>
          <w:p w:rsidR="00093F61" w:rsidRPr="00093F61" w:rsidRDefault="00093F61" w:rsidP="00093F61">
            <w:pPr>
              <w:shd w:val="clear" w:color="auto" w:fill="FFFFFF"/>
              <w:spacing w:after="0" w:line="240" w:lineRule="auto"/>
              <w:jc w:val="center"/>
              <w:rPr>
                <w:rFonts w:ascii="Times New Roman" w:eastAsia="Calibri" w:hAnsi="Times New Roman" w:cs="Times New Roman"/>
                <w:b/>
                <w:sz w:val="24"/>
                <w:szCs w:val="24"/>
              </w:rPr>
            </w:pPr>
            <w:r w:rsidRPr="00093F61">
              <w:rPr>
                <w:rFonts w:ascii="Times New Roman" w:eastAsia="Calibri" w:hAnsi="Times New Roman" w:cs="Times New Roman"/>
                <w:b/>
                <w:sz w:val="24"/>
                <w:szCs w:val="24"/>
              </w:rPr>
              <w:t xml:space="preserve"> двигательная </w:t>
            </w: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b/>
                <w:sz w:val="24"/>
                <w:szCs w:val="24"/>
              </w:rPr>
              <w:t>деят</w:t>
            </w:r>
            <w:r w:rsidR="00D310E5">
              <w:rPr>
                <w:rFonts w:ascii="Times New Roman" w:eastAsia="Calibri" w:hAnsi="Times New Roman" w:cs="Times New Roman"/>
                <w:b/>
                <w:sz w:val="24"/>
                <w:szCs w:val="24"/>
              </w:rPr>
              <w:t>ельно</w:t>
            </w:r>
            <w:r w:rsidRPr="00093F61">
              <w:rPr>
                <w:rFonts w:ascii="Times New Roman" w:eastAsia="Calibri" w:hAnsi="Times New Roman" w:cs="Times New Roman"/>
                <w:b/>
                <w:sz w:val="24"/>
                <w:szCs w:val="24"/>
              </w:rPr>
              <w:t>сть</w:t>
            </w:r>
          </w:p>
        </w:tc>
        <w:tc>
          <w:tcPr>
            <w:tcW w:w="1672" w:type="dxa"/>
          </w:tcPr>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15.40-15.48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 подгруппа</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16:00 – 16:08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 xml:space="preserve">2 подгруппа </w:t>
            </w:r>
          </w:p>
          <w:p w:rsidR="00093F61" w:rsidRPr="00093F61" w:rsidRDefault="00093F61" w:rsidP="00093F61">
            <w:pPr>
              <w:spacing w:after="0" w:line="240" w:lineRule="auto"/>
              <w:jc w:val="center"/>
              <w:rPr>
                <w:rFonts w:ascii="Times New Roman" w:eastAsia="Calibri" w:hAnsi="Times New Roman" w:cs="Times New Roman"/>
                <w:b/>
                <w:sz w:val="24"/>
                <w:szCs w:val="24"/>
              </w:rPr>
            </w:pPr>
            <w:r w:rsidRPr="00093F61">
              <w:rPr>
                <w:rFonts w:ascii="Times New Roman" w:eastAsia="Calibri" w:hAnsi="Times New Roman" w:cs="Times New Roman"/>
                <w:b/>
                <w:sz w:val="24"/>
                <w:szCs w:val="24"/>
              </w:rPr>
              <w:t xml:space="preserve">двигательная </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b/>
                <w:sz w:val="24"/>
                <w:szCs w:val="24"/>
              </w:rPr>
              <w:t>деят</w:t>
            </w:r>
            <w:r w:rsidR="00D310E5">
              <w:rPr>
                <w:rFonts w:ascii="Times New Roman" w:eastAsia="Calibri" w:hAnsi="Times New Roman" w:cs="Times New Roman"/>
                <w:b/>
                <w:sz w:val="24"/>
                <w:szCs w:val="24"/>
              </w:rPr>
              <w:t>ельно</w:t>
            </w:r>
            <w:r w:rsidRPr="00093F61">
              <w:rPr>
                <w:rFonts w:ascii="Times New Roman" w:eastAsia="Calibri" w:hAnsi="Times New Roman" w:cs="Times New Roman"/>
                <w:b/>
                <w:sz w:val="24"/>
                <w:szCs w:val="24"/>
              </w:rPr>
              <w:t>сть</w:t>
            </w:r>
          </w:p>
          <w:p w:rsidR="00093F61" w:rsidRPr="00093F61" w:rsidRDefault="00093F61" w:rsidP="00093F61">
            <w:pPr>
              <w:spacing w:after="0" w:line="240" w:lineRule="auto"/>
              <w:jc w:val="center"/>
              <w:rPr>
                <w:rFonts w:ascii="Times New Roman" w:eastAsia="Calibri" w:hAnsi="Times New Roman" w:cs="Times New Roman"/>
                <w:sz w:val="24"/>
                <w:szCs w:val="24"/>
              </w:rPr>
            </w:pPr>
          </w:p>
        </w:tc>
        <w:tc>
          <w:tcPr>
            <w:tcW w:w="1460" w:type="dxa"/>
          </w:tcPr>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15.40-15.48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 подгруппа</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16:00 – 16:08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 xml:space="preserve">2 подгруппа </w:t>
            </w:r>
          </w:p>
          <w:p w:rsidR="00093F61" w:rsidRPr="00093F61" w:rsidRDefault="00093F61" w:rsidP="00093F61">
            <w:pPr>
              <w:spacing w:after="0" w:line="240" w:lineRule="auto"/>
              <w:jc w:val="center"/>
              <w:rPr>
                <w:rFonts w:ascii="Times New Roman" w:eastAsia="Calibri" w:hAnsi="Times New Roman" w:cs="Times New Roman"/>
                <w:b/>
                <w:sz w:val="24"/>
                <w:szCs w:val="24"/>
              </w:rPr>
            </w:pPr>
            <w:r w:rsidRPr="00093F61">
              <w:rPr>
                <w:rFonts w:ascii="Times New Roman" w:eastAsia="Calibri" w:hAnsi="Times New Roman" w:cs="Times New Roman"/>
                <w:b/>
                <w:sz w:val="24"/>
                <w:szCs w:val="24"/>
              </w:rPr>
              <w:t>предметная деят</w:t>
            </w:r>
            <w:r w:rsidR="00D310E5">
              <w:rPr>
                <w:rFonts w:ascii="Times New Roman" w:eastAsia="Calibri" w:hAnsi="Times New Roman" w:cs="Times New Roman"/>
                <w:b/>
                <w:sz w:val="24"/>
                <w:szCs w:val="24"/>
              </w:rPr>
              <w:t>ельно</w:t>
            </w:r>
            <w:r w:rsidRPr="00093F61">
              <w:rPr>
                <w:rFonts w:ascii="Times New Roman" w:eastAsia="Calibri" w:hAnsi="Times New Roman" w:cs="Times New Roman"/>
                <w:b/>
                <w:sz w:val="24"/>
                <w:szCs w:val="24"/>
              </w:rPr>
              <w:t xml:space="preserve">сть </w:t>
            </w: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b/>
                <w:sz w:val="24"/>
                <w:szCs w:val="24"/>
              </w:rPr>
              <w:t>(</w:t>
            </w:r>
            <w:r w:rsidRPr="00093F61">
              <w:rPr>
                <w:rFonts w:ascii="Times New Roman" w:eastAsia="Calibri" w:hAnsi="Times New Roman" w:cs="Times New Roman"/>
                <w:sz w:val="24"/>
                <w:szCs w:val="24"/>
              </w:rPr>
              <w:t>сенсорное развитие)</w:t>
            </w:r>
          </w:p>
        </w:tc>
        <w:tc>
          <w:tcPr>
            <w:tcW w:w="2128" w:type="dxa"/>
          </w:tcPr>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15.40-15.48</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1 подгруппа</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 xml:space="preserve">16.00-16.08 </w:t>
            </w:r>
          </w:p>
          <w:p w:rsidR="00093F61" w:rsidRPr="00093F61" w:rsidRDefault="00093F61" w:rsidP="00093F61">
            <w:pPr>
              <w:spacing w:after="0" w:line="240"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2 подгруппа</w:t>
            </w:r>
          </w:p>
          <w:p w:rsidR="00093F61" w:rsidRPr="00093F61" w:rsidRDefault="00093F61" w:rsidP="00093F61">
            <w:pPr>
              <w:shd w:val="clear" w:color="auto" w:fill="FFFFFF"/>
              <w:spacing w:after="0" w:line="240" w:lineRule="auto"/>
              <w:jc w:val="center"/>
              <w:rPr>
                <w:rFonts w:ascii="Times New Roman" w:eastAsia="Calibri" w:hAnsi="Times New Roman" w:cs="Times New Roman"/>
                <w:b/>
                <w:sz w:val="24"/>
                <w:szCs w:val="24"/>
              </w:rPr>
            </w:pPr>
            <w:r w:rsidRPr="00093F61">
              <w:rPr>
                <w:rFonts w:ascii="Times New Roman" w:eastAsia="Calibri" w:hAnsi="Times New Roman" w:cs="Times New Roman"/>
                <w:b/>
                <w:sz w:val="24"/>
                <w:szCs w:val="24"/>
              </w:rPr>
              <w:t>Общение</w:t>
            </w:r>
          </w:p>
          <w:p w:rsidR="00093F61" w:rsidRPr="00093F61" w:rsidRDefault="00093F61" w:rsidP="00093F61">
            <w:pPr>
              <w:spacing w:after="0" w:line="276" w:lineRule="auto"/>
              <w:jc w:val="center"/>
              <w:rPr>
                <w:rFonts w:ascii="Times New Roman" w:eastAsia="Calibri" w:hAnsi="Times New Roman" w:cs="Times New Roman"/>
                <w:sz w:val="24"/>
                <w:szCs w:val="24"/>
              </w:rPr>
            </w:pPr>
            <w:r w:rsidRPr="00093F61">
              <w:rPr>
                <w:rFonts w:ascii="Times New Roman" w:eastAsia="Calibri" w:hAnsi="Times New Roman" w:cs="Times New Roman"/>
                <w:sz w:val="24"/>
                <w:szCs w:val="24"/>
              </w:rPr>
              <w:t>(восприятие смысла   сказок, стихов, рассматривание картинок)</w:t>
            </w:r>
          </w:p>
        </w:tc>
      </w:tr>
    </w:tbl>
    <w:p w:rsidR="00380F72" w:rsidRDefault="00380F72" w:rsidP="00804331">
      <w:pPr>
        <w:rPr>
          <w:rFonts w:ascii="Times New Roman" w:hAnsi="Times New Roman" w:cs="Times New Roman"/>
          <w:b/>
          <w:color w:val="FF0000"/>
          <w:sz w:val="28"/>
          <w:szCs w:val="28"/>
        </w:rPr>
      </w:pPr>
    </w:p>
    <w:p w:rsidR="00D23470" w:rsidRDefault="00D23470" w:rsidP="00804331">
      <w:pPr>
        <w:rPr>
          <w:rFonts w:ascii="Times New Roman" w:hAnsi="Times New Roman" w:cs="Times New Roman"/>
          <w:b/>
          <w:color w:val="FF0000"/>
          <w:sz w:val="28"/>
          <w:szCs w:val="28"/>
        </w:rPr>
      </w:pPr>
    </w:p>
    <w:p w:rsidR="00194809" w:rsidRDefault="00194809" w:rsidP="00D23470">
      <w:pPr>
        <w:jc w:val="center"/>
        <w:rPr>
          <w:b/>
          <w:sz w:val="32"/>
          <w:szCs w:val="32"/>
        </w:rPr>
      </w:pPr>
    </w:p>
    <w:p w:rsidR="00194809" w:rsidRDefault="00194809" w:rsidP="00D23470">
      <w:pPr>
        <w:jc w:val="center"/>
        <w:rPr>
          <w:b/>
          <w:sz w:val="32"/>
          <w:szCs w:val="32"/>
        </w:rPr>
      </w:pPr>
    </w:p>
    <w:p w:rsidR="00194809" w:rsidRDefault="00194809" w:rsidP="00D23470">
      <w:pPr>
        <w:jc w:val="center"/>
        <w:rPr>
          <w:b/>
          <w:sz w:val="32"/>
          <w:szCs w:val="32"/>
        </w:rPr>
      </w:pPr>
    </w:p>
    <w:p w:rsidR="00194809" w:rsidRDefault="00194809" w:rsidP="00D310E5">
      <w:pPr>
        <w:rPr>
          <w:b/>
          <w:sz w:val="32"/>
          <w:szCs w:val="32"/>
        </w:rPr>
      </w:pPr>
    </w:p>
    <w:p w:rsidR="00D23470" w:rsidRPr="00194809" w:rsidRDefault="005528F2" w:rsidP="00194809">
      <w:pPr>
        <w:jc w:val="center"/>
        <w:rPr>
          <w:rFonts w:ascii="Times New Roman" w:hAnsi="Times New Roman" w:cs="Times New Roman"/>
          <w:b/>
          <w:sz w:val="28"/>
          <w:szCs w:val="28"/>
        </w:rPr>
      </w:pPr>
      <w:r>
        <w:rPr>
          <w:rFonts w:ascii="Times New Roman" w:hAnsi="Times New Roman" w:cs="Times New Roman"/>
          <w:b/>
          <w:sz w:val="32"/>
          <w:szCs w:val="32"/>
        </w:rPr>
        <w:t xml:space="preserve">Годовой план группы на 2022-2023 </w:t>
      </w:r>
      <w:r w:rsidR="00D23470" w:rsidRPr="00194809">
        <w:rPr>
          <w:rFonts w:ascii="Times New Roman" w:hAnsi="Times New Roman" w:cs="Times New Roman"/>
          <w:b/>
          <w:sz w:val="32"/>
          <w:szCs w:val="32"/>
        </w:rPr>
        <w:t>учебный год.</w:t>
      </w:r>
    </w:p>
    <w:p w:rsidR="00D23470" w:rsidRPr="00194809" w:rsidRDefault="00D23470" w:rsidP="00D23470">
      <w:pPr>
        <w:rPr>
          <w:sz w:val="24"/>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6237"/>
        <w:gridCol w:w="2268"/>
      </w:tblGrid>
      <w:tr w:rsidR="00D310E5" w:rsidRPr="00D310E5" w:rsidTr="00F87C1D">
        <w:trPr>
          <w:trHeight w:val="618"/>
        </w:trPr>
        <w:tc>
          <w:tcPr>
            <w:tcW w:w="1985"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Сроки выпол-нения</w:t>
            </w: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Основное содержание плана</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Ответственные лица</w:t>
            </w:r>
          </w:p>
        </w:tc>
      </w:tr>
      <w:tr w:rsidR="00D310E5" w:rsidRPr="00D310E5" w:rsidTr="00F87C1D">
        <w:tc>
          <w:tcPr>
            <w:tcW w:w="1985" w:type="dxa"/>
            <w:vMerge w:val="restart"/>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r w:rsidRPr="00D310E5">
              <w:rPr>
                <w:rFonts w:ascii="Times New Roman" w:eastAsia="Calibri" w:hAnsi="Times New Roman" w:cs="Times New Roman"/>
                <w:b/>
                <w:sz w:val="24"/>
                <w:szCs w:val="24"/>
              </w:rPr>
              <w:t>Сентябрь</w:t>
            </w: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Памятки для родителей «Безопасность ребенка на дороге», «ПДД»</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c>
          <w:tcPr>
            <w:tcW w:w="1985" w:type="dxa"/>
            <w:vMerge/>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Памятки для родителей «Безопасность ребенка на улице»</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Кустова Е. М.</w:t>
            </w:r>
          </w:p>
        </w:tc>
      </w:tr>
      <w:tr w:rsidR="00D310E5" w:rsidRPr="00D310E5" w:rsidTr="00F87C1D">
        <w:trPr>
          <w:trHeight w:val="414"/>
        </w:trPr>
        <w:tc>
          <w:tcPr>
            <w:tcW w:w="1985" w:type="dxa"/>
            <w:vMerge/>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Буклеты - советы родителям «Все о детском здоровье»</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Кустова Е. М.</w:t>
            </w:r>
          </w:p>
        </w:tc>
      </w:tr>
      <w:tr w:rsidR="00D310E5" w:rsidRPr="00D310E5" w:rsidTr="00F87C1D">
        <w:trPr>
          <w:trHeight w:val="308"/>
        </w:trPr>
        <w:tc>
          <w:tcPr>
            <w:tcW w:w="1985" w:type="dxa"/>
            <w:vMerge w:val="restart"/>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r w:rsidRPr="00D310E5">
              <w:rPr>
                <w:rFonts w:ascii="Times New Roman" w:eastAsia="Calibri" w:hAnsi="Times New Roman" w:cs="Times New Roman"/>
                <w:b/>
                <w:sz w:val="24"/>
                <w:szCs w:val="24"/>
              </w:rPr>
              <w:t>Октябрь</w:t>
            </w: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Выставка фотографий «Мамочка милая, мама моя»</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c>
          <w:tcPr>
            <w:tcW w:w="1985" w:type="dxa"/>
            <w:vMerge/>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Памятки для родителей: «Как важно соблюдать режим дня», «Безопасность дома»</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c>
          <w:tcPr>
            <w:tcW w:w="1985" w:type="dxa"/>
            <w:vMerge/>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Родительское собрание «Здоровье наших детей»</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Кустова Е. М.</w:t>
            </w:r>
          </w:p>
        </w:tc>
      </w:tr>
      <w:tr w:rsidR="00D310E5" w:rsidRPr="00D310E5" w:rsidTr="00F87C1D">
        <w:tc>
          <w:tcPr>
            <w:tcW w:w="1985" w:type="dxa"/>
            <w:vMerge/>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Borders>
              <w:bottom w:val="single" w:sz="4" w:space="0" w:color="auto"/>
            </w:tcBorders>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Консультация онлайн для родителей: «Мелкая моторика»</w:t>
            </w:r>
          </w:p>
        </w:tc>
        <w:tc>
          <w:tcPr>
            <w:tcW w:w="2268" w:type="dxa"/>
            <w:tcBorders>
              <w:bottom w:val="single" w:sz="4" w:space="0" w:color="auto"/>
            </w:tcBorders>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rPr>
          <w:trHeight w:val="508"/>
        </w:trPr>
        <w:tc>
          <w:tcPr>
            <w:tcW w:w="1985" w:type="dxa"/>
            <w:vMerge w:val="restart"/>
            <w:textDirection w:val="btLr"/>
          </w:tcPr>
          <w:p w:rsidR="00D310E5" w:rsidRPr="00D310E5" w:rsidRDefault="00D310E5" w:rsidP="00D310E5">
            <w:pPr>
              <w:spacing w:after="0" w:line="240" w:lineRule="auto"/>
              <w:rPr>
                <w:rFonts w:ascii="Times New Roman" w:eastAsia="Calibri" w:hAnsi="Times New Roman" w:cs="Times New Roman"/>
                <w:b/>
                <w:sz w:val="24"/>
                <w:szCs w:val="24"/>
              </w:rPr>
            </w:pPr>
            <w:r w:rsidRPr="00D310E5">
              <w:rPr>
                <w:rFonts w:ascii="Times New Roman" w:eastAsia="Calibri" w:hAnsi="Times New Roman" w:cs="Times New Roman"/>
                <w:b/>
                <w:sz w:val="24"/>
                <w:szCs w:val="24"/>
              </w:rPr>
              <w:t>Ноябрь</w:t>
            </w:r>
          </w:p>
        </w:tc>
        <w:tc>
          <w:tcPr>
            <w:tcW w:w="6237" w:type="dxa"/>
            <w:tcBorders>
              <w:top w:val="single" w:sz="4" w:space="0" w:color="auto"/>
            </w:tcBorders>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Памятки: «Ребенок и телефон»</w:t>
            </w:r>
          </w:p>
        </w:tc>
        <w:tc>
          <w:tcPr>
            <w:tcW w:w="2268" w:type="dxa"/>
            <w:tcBorders>
              <w:top w:val="single" w:sz="4" w:space="0" w:color="auto"/>
            </w:tcBorders>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rPr>
          <w:trHeight w:val="422"/>
        </w:trPr>
        <w:tc>
          <w:tcPr>
            <w:tcW w:w="1985" w:type="dxa"/>
            <w:vMerge/>
            <w:tcBorders>
              <w:bottom w:val="single" w:sz="4" w:space="0" w:color="auto"/>
            </w:tcBorders>
            <w:textDirection w:val="btLr"/>
          </w:tcPr>
          <w:p w:rsidR="00D310E5" w:rsidRPr="00D310E5" w:rsidRDefault="00D310E5" w:rsidP="00D310E5">
            <w:pPr>
              <w:spacing w:after="0" w:line="240" w:lineRule="auto"/>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Родительское собрание  «В</w:t>
            </w:r>
            <w:r w:rsidR="005528F2">
              <w:rPr>
                <w:rFonts w:ascii="Times New Roman" w:eastAsia="Calibri" w:hAnsi="Times New Roman" w:cs="Times New Roman"/>
                <w:sz w:val="24"/>
                <w:szCs w:val="24"/>
              </w:rPr>
              <w:t>озрастные особенности  детей</w:t>
            </w:r>
            <w:bookmarkStart w:id="0" w:name="_GoBack"/>
            <w:bookmarkEnd w:id="0"/>
            <w:r w:rsidRPr="00D310E5">
              <w:rPr>
                <w:rFonts w:ascii="Times New Roman" w:eastAsia="Calibri" w:hAnsi="Times New Roman" w:cs="Times New Roman"/>
                <w:sz w:val="24"/>
                <w:szCs w:val="24"/>
              </w:rPr>
              <w:t>»</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c>
          <w:tcPr>
            <w:tcW w:w="1985" w:type="dxa"/>
            <w:vMerge w:val="restart"/>
            <w:tcBorders>
              <w:top w:val="single" w:sz="4" w:space="0" w:color="auto"/>
            </w:tcBorders>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r w:rsidRPr="00D310E5">
              <w:rPr>
                <w:rFonts w:ascii="Times New Roman" w:eastAsia="Calibri" w:hAnsi="Times New Roman" w:cs="Times New Roman"/>
                <w:b/>
                <w:sz w:val="24"/>
                <w:szCs w:val="24"/>
              </w:rPr>
              <w:t>Декабрь</w:t>
            </w: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Утренник «Новогодний»</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Быковский Н. Л. муз.рук</w:t>
            </w:r>
          </w:p>
        </w:tc>
      </w:tr>
      <w:tr w:rsidR="00D310E5" w:rsidRPr="00D310E5" w:rsidTr="00F87C1D">
        <w:trPr>
          <w:trHeight w:val="591"/>
        </w:trPr>
        <w:tc>
          <w:tcPr>
            <w:tcW w:w="1985" w:type="dxa"/>
            <w:vMerge/>
            <w:tcBorders>
              <w:bottom w:val="single" w:sz="4" w:space="0" w:color="auto"/>
            </w:tcBorders>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Стендовый материал  «Опасности зимы»</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Кустова Е. М.</w:t>
            </w:r>
          </w:p>
        </w:tc>
      </w:tr>
      <w:tr w:rsidR="00D310E5" w:rsidRPr="00D310E5" w:rsidTr="00F87C1D">
        <w:trPr>
          <w:trHeight w:val="868"/>
        </w:trPr>
        <w:tc>
          <w:tcPr>
            <w:tcW w:w="1985" w:type="dxa"/>
            <w:tcBorders>
              <w:top w:val="single" w:sz="4" w:space="0" w:color="auto"/>
            </w:tcBorders>
            <w:textDirection w:val="btLr"/>
          </w:tcPr>
          <w:p w:rsidR="00D310E5" w:rsidRPr="00D310E5" w:rsidRDefault="00D310E5" w:rsidP="00D310E5">
            <w:pPr>
              <w:spacing w:after="0" w:line="240" w:lineRule="auto"/>
              <w:rPr>
                <w:rFonts w:ascii="Times New Roman" w:eastAsia="Calibri" w:hAnsi="Times New Roman" w:cs="Times New Roman"/>
                <w:b/>
                <w:sz w:val="24"/>
                <w:szCs w:val="24"/>
              </w:rPr>
            </w:pPr>
            <w:r w:rsidRPr="00D310E5">
              <w:rPr>
                <w:rFonts w:ascii="Times New Roman" w:eastAsia="Calibri" w:hAnsi="Times New Roman" w:cs="Times New Roman"/>
                <w:b/>
                <w:sz w:val="24"/>
                <w:szCs w:val="24"/>
              </w:rPr>
              <w:t>Январь</w:t>
            </w: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Фотовыставка «Мой папа»</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c>
          <w:tcPr>
            <w:tcW w:w="1985" w:type="dxa"/>
            <w:vMerge w:val="restart"/>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r w:rsidRPr="00D310E5">
              <w:rPr>
                <w:rFonts w:ascii="Times New Roman" w:eastAsia="Calibri" w:hAnsi="Times New Roman" w:cs="Times New Roman"/>
                <w:b/>
                <w:sz w:val="24"/>
                <w:szCs w:val="24"/>
              </w:rPr>
              <w:t>Февраль</w:t>
            </w: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Стендовый материал «Влияние громкой речи на психику ребенка»</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c>
          <w:tcPr>
            <w:tcW w:w="1985" w:type="dxa"/>
            <w:vMerge/>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Родительское собрание «Развитие речи»</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c>
          <w:tcPr>
            <w:tcW w:w="1985" w:type="dxa"/>
            <w:vMerge/>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«Лыжня России</w:t>
            </w:r>
            <w:r w:rsidRPr="00D310E5">
              <w:rPr>
                <w:rFonts w:ascii="Times New Roman" w:eastAsia="Calibri" w:hAnsi="Times New Roman" w:cs="Times New Roman"/>
                <w:b/>
                <w:sz w:val="24"/>
                <w:szCs w:val="24"/>
              </w:rPr>
              <w:t>»</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Шистеров А.В</w:t>
            </w:r>
          </w:p>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физрук</w:t>
            </w:r>
          </w:p>
        </w:tc>
      </w:tr>
      <w:tr w:rsidR="00D310E5" w:rsidRPr="00D310E5" w:rsidTr="00F87C1D">
        <w:tc>
          <w:tcPr>
            <w:tcW w:w="1985" w:type="dxa"/>
            <w:vMerge/>
            <w:tcBorders>
              <w:bottom w:val="single" w:sz="4" w:space="0" w:color="auto"/>
            </w:tcBorders>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p>
        </w:tc>
      </w:tr>
      <w:tr w:rsidR="00D310E5" w:rsidRPr="00D310E5" w:rsidTr="00F87C1D">
        <w:tc>
          <w:tcPr>
            <w:tcW w:w="1985" w:type="dxa"/>
            <w:vMerge w:val="restart"/>
            <w:tcBorders>
              <w:top w:val="single" w:sz="4" w:space="0" w:color="auto"/>
            </w:tcBorders>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r w:rsidRPr="00D310E5">
              <w:rPr>
                <w:rFonts w:ascii="Times New Roman" w:eastAsia="Calibri" w:hAnsi="Times New Roman" w:cs="Times New Roman"/>
                <w:b/>
                <w:sz w:val="24"/>
                <w:szCs w:val="24"/>
              </w:rPr>
              <w:t>Март</w:t>
            </w: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Утренник «Мамин праздник»</w:t>
            </w:r>
            <w:r w:rsidRPr="00D310E5">
              <w:rPr>
                <w:rFonts w:ascii="Times New Roman" w:eastAsia="Calibri" w:hAnsi="Times New Roman" w:cs="Times New Roman"/>
                <w:sz w:val="24"/>
                <w:szCs w:val="24"/>
              </w:rPr>
              <w:tab/>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rPr>
          <w:trHeight w:val="696"/>
        </w:trPr>
        <w:tc>
          <w:tcPr>
            <w:tcW w:w="1985" w:type="dxa"/>
            <w:vMerge/>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tabs>
                <w:tab w:val="left" w:pos="4410"/>
              </w:tabs>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Консультация для родителей на тему: « Игра  в раннем возрасте как средство познавательного развития»</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c>
          <w:tcPr>
            <w:tcW w:w="1985" w:type="dxa"/>
            <w:vMerge w:val="restart"/>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r w:rsidRPr="00D310E5">
              <w:rPr>
                <w:rFonts w:ascii="Times New Roman" w:eastAsia="Calibri" w:hAnsi="Times New Roman" w:cs="Times New Roman"/>
                <w:b/>
                <w:sz w:val="24"/>
                <w:szCs w:val="24"/>
              </w:rPr>
              <w:t>Апрель</w:t>
            </w: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Буклет  «Безопасность на дорогах»</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Кустова Е. М.</w:t>
            </w:r>
          </w:p>
        </w:tc>
      </w:tr>
      <w:tr w:rsidR="00D310E5" w:rsidRPr="00D310E5" w:rsidTr="00F87C1D">
        <w:trPr>
          <w:trHeight w:val="1065"/>
        </w:trPr>
        <w:tc>
          <w:tcPr>
            <w:tcW w:w="1985" w:type="dxa"/>
            <w:vMerge/>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Консультация для родителей «Безопасность на улице»</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Кустова Е. М.</w:t>
            </w:r>
          </w:p>
        </w:tc>
      </w:tr>
      <w:tr w:rsidR="00D310E5" w:rsidRPr="00D310E5" w:rsidTr="00F87C1D">
        <w:tc>
          <w:tcPr>
            <w:tcW w:w="1985" w:type="dxa"/>
            <w:vMerge w:val="restart"/>
            <w:textDirection w:val="btLr"/>
          </w:tcPr>
          <w:p w:rsidR="00D310E5" w:rsidRPr="00D310E5" w:rsidRDefault="00D310E5" w:rsidP="00D310E5">
            <w:pPr>
              <w:widowControl w:val="0"/>
              <w:autoSpaceDE w:val="0"/>
              <w:autoSpaceDN w:val="0"/>
              <w:adjustRightInd w:val="0"/>
              <w:spacing w:after="0" w:line="240" w:lineRule="auto"/>
              <w:ind w:right="113"/>
              <w:rPr>
                <w:rFonts w:ascii="Times New Roman" w:eastAsia="Calibri" w:hAnsi="Times New Roman" w:cs="Times New Roman"/>
                <w:b/>
                <w:sz w:val="24"/>
                <w:szCs w:val="24"/>
              </w:rPr>
            </w:pPr>
            <w:r w:rsidRPr="00D310E5">
              <w:rPr>
                <w:rFonts w:ascii="Times New Roman" w:eastAsia="Calibri" w:hAnsi="Times New Roman" w:cs="Times New Roman"/>
                <w:b/>
                <w:sz w:val="24"/>
                <w:szCs w:val="24"/>
              </w:rPr>
              <w:t>Май</w:t>
            </w: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Итоговое собрание</w:t>
            </w: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r w:rsidRPr="00D310E5">
              <w:rPr>
                <w:rFonts w:ascii="Times New Roman" w:eastAsia="Calibri" w:hAnsi="Times New Roman" w:cs="Times New Roman"/>
                <w:sz w:val="24"/>
                <w:szCs w:val="24"/>
              </w:rPr>
              <w:t>педагоги</w:t>
            </w:r>
          </w:p>
        </w:tc>
      </w:tr>
      <w:tr w:rsidR="00D310E5" w:rsidRPr="00D310E5" w:rsidTr="00F87C1D">
        <w:tc>
          <w:tcPr>
            <w:tcW w:w="1985" w:type="dxa"/>
            <w:vMerge/>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b/>
                <w:sz w:val="24"/>
                <w:szCs w:val="24"/>
              </w:rPr>
            </w:pPr>
          </w:p>
        </w:tc>
      </w:tr>
      <w:tr w:rsidR="00D310E5" w:rsidRPr="00D310E5" w:rsidTr="00F87C1D">
        <w:tc>
          <w:tcPr>
            <w:tcW w:w="1985" w:type="dxa"/>
            <w:vMerge/>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p>
        </w:tc>
        <w:tc>
          <w:tcPr>
            <w:tcW w:w="6237"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p>
        </w:tc>
        <w:tc>
          <w:tcPr>
            <w:tcW w:w="2268" w:type="dxa"/>
          </w:tcPr>
          <w:p w:rsidR="00D310E5" w:rsidRPr="00D310E5" w:rsidRDefault="00D310E5" w:rsidP="00D310E5">
            <w:pPr>
              <w:widowControl w:val="0"/>
              <w:autoSpaceDE w:val="0"/>
              <w:autoSpaceDN w:val="0"/>
              <w:adjustRightInd w:val="0"/>
              <w:spacing w:after="0" w:line="240" w:lineRule="auto"/>
              <w:rPr>
                <w:rFonts w:ascii="Times New Roman" w:eastAsia="Calibri" w:hAnsi="Times New Roman" w:cs="Times New Roman"/>
                <w:sz w:val="24"/>
                <w:szCs w:val="24"/>
              </w:rPr>
            </w:pPr>
          </w:p>
        </w:tc>
      </w:tr>
    </w:tbl>
    <w:p w:rsidR="00D23470" w:rsidRPr="00194809" w:rsidRDefault="00D23470" w:rsidP="00804331">
      <w:pPr>
        <w:rPr>
          <w:rFonts w:ascii="Times New Roman" w:hAnsi="Times New Roman" w:cs="Times New Roman"/>
          <w:b/>
          <w:color w:val="FF0000"/>
          <w:sz w:val="24"/>
          <w:szCs w:val="24"/>
        </w:rPr>
      </w:pPr>
    </w:p>
    <w:sectPr w:rsidR="00D23470" w:rsidRPr="00194809" w:rsidSect="00DC2956">
      <w:pgSz w:w="11906" w:h="16838"/>
      <w:pgMar w:top="993" w:right="140" w:bottom="42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97E" w:rsidRDefault="00D3197E" w:rsidP="00903199">
      <w:pPr>
        <w:spacing w:after="0" w:line="240" w:lineRule="auto"/>
      </w:pPr>
      <w:r>
        <w:separator/>
      </w:r>
    </w:p>
  </w:endnote>
  <w:endnote w:type="continuationSeparator" w:id="0">
    <w:p w:rsidR="00D3197E" w:rsidRDefault="00D3197E" w:rsidP="00903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97E" w:rsidRDefault="00D3197E" w:rsidP="00903199">
      <w:pPr>
        <w:spacing w:after="0" w:line="240" w:lineRule="auto"/>
      </w:pPr>
      <w:r>
        <w:separator/>
      </w:r>
    </w:p>
  </w:footnote>
  <w:footnote w:type="continuationSeparator" w:id="0">
    <w:p w:rsidR="00D3197E" w:rsidRDefault="00D3197E" w:rsidP="00903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84D"/>
    <w:multiLevelType w:val="hybridMultilevel"/>
    <w:tmpl w:val="D7DA4448"/>
    <w:lvl w:ilvl="0" w:tplc="CC2A10C6">
      <w:start w:val="1"/>
      <w:numFmt w:val="bullet"/>
      <w:lvlText w:val="•"/>
      <w:lvlJc w:val="left"/>
      <w:pPr>
        <w:tabs>
          <w:tab w:val="num" w:pos="720"/>
        </w:tabs>
        <w:ind w:left="720" w:hanging="360"/>
      </w:pPr>
      <w:rPr>
        <w:rFonts w:ascii="Arial" w:hAnsi="Arial" w:hint="default"/>
      </w:rPr>
    </w:lvl>
    <w:lvl w:ilvl="1" w:tplc="E954C728" w:tentative="1">
      <w:start w:val="1"/>
      <w:numFmt w:val="bullet"/>
      <w:lvlText w:val="•"/>
      <w:lvlJc w:val="left"/>
      <w:pPr>
        <w:tabs>
          <w:tab w:val="num" w:pos="1440"/>
        </w:tabs>
        <w:ind w:left="1440" w:hanging="360"/>
      </w:pPr>
      <w:rPr>
        <w:rFonts w:ascii="Arial" w:hAnsi="Arial" w:hint="default"/>
      </w:rPr>
    </w:lvl>
    <w:lvl w:ilvl="2" w:tplc="D388AC14" w:tentative="1">
      <w:start w:val="1"/>
      <w:numFmt w:val="bullet"/>
      <w:lvlText w:val="•"/>
      <w:lvlJc w:val="left"/>
      <w:pPr>
        <w:tabs>
          <w:tab w:val="num" w:pos="2160"/>
        </w:tabs>
        <w:ind w:left="2160" w:hanging="360"/>
      </w:pPr>
      <w:rPr>
        <w:rFonts w:ascii="Arial" w:hAnsi="Arial" w:hint="default"/>
      </w:rPr>
    </w:lvl>
    <w:lvl w:ilvl="3" w:tplc="0C38253A" w:tentative="1">
      <w:start w:val="1"/>
      <w:numFmt w:val="bullet"/>
      <w:lvlText w:val="•"/>
      <w:lvlJc w:val="left"/>
      <w:pPr>
        <w:tabs>
          <w:tab w:val="num" w:pos="2880"/>
        </w:tabs>
        <w:ind w:left="2880" w:hanging="360"/>
      </w:pPr>
      <w:rPr>
        <w:rFonts w:ascii="Arial" w:hAnsi="Arial" w:hint="default"/>
      </w:rPr>
    </w:lvl>
    <w:lvl w:ilvl="4" w:tplc="685ABD10" w:tentative="1">
      <w:start w:val="1"/>
      <w:numFmt w:val="bullet"/>
      <w:lvlText w:val="•"/>
      <w:lvlJc w:val="left"/>
      <w:pPr>
        <w:tabs>
          <w:tab w:val="num" w:pos="3600"/>
        </w:tabs>
        <w:ind w:left="3600" w:hanging="360"/>
      </w:pPr>
      <w:rPr>
        <w:rFonts w:ascii="Arial" w:hAnsi="Arial" w:hint="default"/>
      </w:rPr>
    </w:lvl>
    <w:lvl w:ilvl="5" w:tplc="BE904BD8" w:tentative="1">
      <w:start w:val="1"/>
      <w:numFmt w:val="bullet"/>
      <w:lvlText w:val="•"/>
      <w:lvlJc w:val="left"/>
      <w:pPr>
        <w:tabs>
          <w:tab w:val="num" w:pos="4320"/>
        </w:tabs>
        <w:ind w:left="4320" w:hanging="360"/>
      </w:pPr>
      <w:rPr>
        <w:rFonts w:ascii="Arial" w:hAnsi="Arial" w:hint="default"/>
      </w:rPr>
    </w:lvl>
    <w:lvl w:ilvl="6" w:tplc="28F6ED50" w:tentative="1">
      <w:start w:val="1"/>
      <w:numFmt w:val="bullet"/>
      <w:lvlText w:val="•"/>
      <w:lvlJc w:val="left"/>
      <w:pPr>
        <w:tabs>
          <w:tab w:val="num" w:pos="5040"/>
        </w:tabs>
        <w:ind w:left="5040" w:hanging="360"/>
      </w:pPr>
      <w:rPr>
        <w:rFonts w:ascii="Arial" w:hAnsi="Arial" w:hint="default"/>
      </w:rPr>
    </w:lvl>
    <w:lvl w:ilvl="7" w:tplc="A3D6DDDC" w:tentative="1">
      <w:start w:val="1"/>
      <w:numFmt w:val="bullet"/>
      <w:lvlText w:val="•"/>
      <w:lvlJc w:val="left"/>
      <w:pPr>
        <w:tabs>
          <w:tab w:val="num" w:pos="5760"/>
        </w:tabs>
        <w:ind w:left="5760" w:hanging="360"/>
      </w:pPr>
      <w:rPr>
        <w:rFonts w:ascii="Arial" w:hAnsi="Arial" w:hint="default"/>
      </w:rPr>
    </w:lvl>
    <w:lvl w:ilvl="8" w:tplc="F23EBA18" w:tentative="1">
      <w:start w:val="1"/>
      <w:numFmt w:val="bullet"/>
      <w:lvlText w:val="•"/>
      <w:lvlJc w:val="left"/>
      <w:pPr>
        <w:tabs>
          <w:tab w:val="num" w:pos="6480"/>
        </w:tabs>
        <w:ind w:left="6480" w:hanging="360"/>
      </w:pPr>
      <w:rPr>
        <w:rFonts w:ascii="Arial" w:hAnsi="Arial" w:hint="default"/>
      </w:rPr>
    </w:lvl>
  </w:abstractNum>
  <w:abstractNum w:abstractNumId="1">
    <w:nsid w:val="055F2F19"/>
    <w:multiLevelType w:val="hybridMultilevel"/>
    <w:tmpl w:val="41D62D2C"/>
    <w:lvl w:ilvl="0" w:tplc="413C0B32">
      <w:start w:val="1"/>
      <w:numFmt w:val="bullet"/>
      <w:lvlText w:val="•"/>
      <w:lvlJc w:val="left"/>
      <w:pPr>
        <w:tabs>
          <w:tab w:val="num" w:pos="720"/>
        </w:tabs>
        <w:ind w:left="720" w:hanging="360"/>
      </w:pPr>
      <w:rPr>
        <w:rFonts w:ascii="Arial" w:hAnsi="Arial" w:hint="default"/>
      </w:rPr>
    </w:lvl>
    <w:lvl w:ilvl="1" w:tplc="0186B910" w:tentative="1">
      <w:start w:val="1"/>
      <w:numFmt w:val="bullet"/>
      <w:lvlText w:val="•"/>
      <w:lvlJc w:val="left"/>
      <w:pPr>
        <w:tabs>
          <w:tab w:val="num" w:pos="1440"/>
        </w:tabs>
        <w:ind w:left="1440" w:hanging="360"/>
      </w:pPr>
      <w:rPr>
        <w:rFonts w:ascii="Arial" w:hAnsi="Arial" w:hint="default"/>
      </w:rPr>
    </w:lvl>
    <w:lvl w:ilvl="2" w:tplc="34F2A7BA" w:tentative="1">
      <w:start w:val="1"/>
      <w:numFmt w:val="bullet"/>
      <w:lvlText w:val="•"/>
      <w:lvlJc w:val="left"/>
      <w:pPr>
        <w:tabs>
          <w:tab w:val="num" w:pos="2160"/>
        </w:tabs>
        <w:ind w:left="2160" w:hanging="360"/>
      </w:pPr>
      <w:rPr>
        <w:rFonts w:ascii="Arial" w:hAnsi="Arial" w:hint="default"/>
      </w:rPr>
    </w:lvl>
    <w:lvl w:ilvl="3" w:tplc="323ECAA0" w:tentative="1">
      <w:start w:val="1"/>
      <w:numFmt w:val="bullet"/>
      <w:lvlText w:val="•"/>
      <w:lvlJc w:val="left"/>
      <w:pPr>
        <w:tabs>
          <w:tab w:val="num" w:pos="2880"/>
        </w:tabs>
        <w:ind w:left="2880" w:hanging="360"/>
      </w:pPr>
      <w:rPr>
        <w:rFonts w:ascii="Arial" w:hAnsi="Arial" w:hint="default"/>
      </w:rPr>
    </w:lvl>
    <w:lvl w:ilvl="4" w:tplc="F9B662FE" w:tentative="1">
      <w:start w:val="1"/>
      <w:numFmt w:val="bullet"/>
      <w:lvlText w:val="•"/>
      <w:lvlJc w:val="left"/>
      <w:pPr>
        <w:tabs>
          <w:tab w:val="num" w:pos="3600"/>
        </w:tabs>
        <w:ind w:left="3600" w:hanging="360"/>
      </w:pPr>
      <w:rPr>
        <w:rFonts w:ascii="Arial" w:hAnsi="Arial" w:hint="default"/>
      </w:rPr>
    </w:lvl>
    <w:lvl w:ilvl="5" w:tplc="083A02BC" w:tentative="1">
      <w:start w:val="1"/>
      <w:numFmt w:val="bullet"/>
      <w:lvlText w:val="•"/>
      <w:lvlJc w:val="left"/>
      <w:pPr>
        <w:tabs>
          <w:tab w:val="num" w:pos="4320"/>
        </w:tabs>
        <w:ind w:left="4320" w:hanging="360"/>
      </w:pPr>
      <w:rPr>
        <w:rFonts w:ascii="Arial" w:hAnsi="Arial" w:hint="default"/>
      </w:rPr>
    </w:lvl>
    <w:lvl w:ilvl="6" w:tplc="4E52261C" w:tentative="1">
      <w:start w:val="1"/>
      <w:numFmt w:val="bullet"/>
      <w:lvlText w:val="•"/>
      <w:lvlJc w:val="left"/>
      <w:pPr>
        <w:tabs>
          <w:tab w:val="num" w:pos="5040"/>
        </w:tabs>
        <w:ind w:left="5040" w:hanging="360"/>
      </w:pPr>
      <w:rPr>
        <w:rFonts w:ascii="Arial" w:hAnsi="Arial" w:hint="default"/>
      </w:rPr>
    </w:lvl>
    <w:lvl w:ilvl="7" w:tplc="7F020F70" w:tentative="1">
      <w:start w:val="1"/>
      <w:numFmt w:val="bullet"/>
      <w:lvlText w:val="•"/>
      <w:lvlJc w:val="left"/>
      <w:pPr>
        <w:tabs>
          <w:tab w:val="num" w:pos="5760"/>
        </w:tabs>
        <w:ind w:left="5760" w:hanging="360"/>
      </w:pPr>
      <w:rPr>
        <w:rFonts w:ascii="Arial" w:hAnsi="Arial" w:hint="default"/>
      </w:rPr>
    </w:lvl>
    <w:lvl w:ilvl="8" w:tplc="9AB0F18C" w:tentative="1">
      <w:start w:val="1"/>
      <w:numFmt w:val="bullet"/>
      <w:lvlText w:val="•"/>
      <w:lvlJc w:val="left"/>
      <w:pPr>
        <w:tabs>
          <w:tab w:val="num" w:pos="6480"/>
        </w:tabs>
        <w:ind w:left="6480" w:hanging="360"/>
      </w:pPr>
      <w:rPr>
        <w:rFonts w:ascii="Arial" w:hAnsi="Arial" w:hint="default"/>
      </w:rPr>
    </w:lvl>
  </w:abstractNum>
  <w:abstractNum w:abstractNumId="2">
    <w:nsid w:val="209472EC"/>
    <w:multiLevelType w:val="hybridMultilevel"/>
    <w:tmpl w:val="1DFA8572"/>
    <w:lvl w:ilvl="0" w:tplc="07CEC996">
      <w:start w:val="1"/>
      <w:numFmt w:val="bullet"/>
      <w:lvlText w:val=""/>
      <w:lvlJc w:val="left"/>
      <w:pPr>
        <w:tabs>
          <w:tab w:val="num" w:pos="720"/>
        </w:tabs>
        <w:ind w:left="720" w:hanging="360"/>
      </w:pPr>
      <w:rPr>
        <w:rFonts w:ascii="Wingdings" w:hAnsi="Wingdings" w:hint="default"/>
      </w:rPr>
    </w:lvl>
    <w:lvl w:ilvl="1" w:tplc="25629560" w:tentative="1">
      <w:start w:val="1"/>
      <w:numFmt w:val="bullet"/>
      <w:lvlText w:val=""/>
      <w:lvlJc w:val="left"/>
      <w:pPr>
        <w:tabs>
          <w:tab w:val="num" w:pos="1440"/>
        </w:tabs>
        <w:ind w:left="1440" w:hanging="360"/>
      </w:pPr>
      <w:rPr>
        <w:rFonts w:ascii="Wingdings" w:hAnsi="Wingdings" w:hint="default"/>
      </w:rPr>
    </w:lvl>
    <w:lvl w:ilvl="2" w:tplc="31BA1B06" w:tentative="1">
      <w:start w:val="1"/>
      <w:numFmt w:val="bullet"/>
      <w:lvlText w:val=""/>
      <w:lvlJc w:val="left"/>
      <w:pPr>
        <w:tabs>
          <w:tab w:val="num" w:pos="2160"/>
        </w:tabs>
        <w:ind w:left="2160" w:hanging="360"/>
      </w:pPr>
      <w:rPr>
        <w:rFonts w:ascii="Wingdings" w:hAnsi="Wingdings" w:hint="default"/>
      </w:rPr>
    </w:lvl>
    <w:lvl w:ilvl="3" w:tplc="1E389C46" w:tentative="1">
      <w:start w:val="1"/>
      <w:numFmt w:val="bullet"/>
      <w:lvlText w:val=""/>
      <w:lvlJc w:val="left"/>
      <w:pPr>
        <w:tabs>
          <w:tab w:val="num" w:pos="2880"/>
        </w:tabs>
        <w:ind w:left="2880" w:hanging="360"/>
      </w:pPr>
      <w:rPr>
        <w:rFonts w:ascii="Wingdings" w:hAnsi="Wingdings" w:hint="default"/>
      </w:rPr>
    </w:lvl>
    <w:lvl w:ilvl="4" w:tplc="8F46E366" w:tentative="1">
      <w:start w:val="1"/>
      <w:numFmt w:val="bullet"/>
      <w:lvlText w:val=""/>
      <w:lvlJc w:val="left"/>
      <w:pPr>
        <w:tabs>
          <w:tab w:val="num" w:pos="3600"/>
        </w:tabs>
        <w:ind w:left="3600" w:hanging="360"/>
      </w:pPr>
      <w:rPr>
        <w:rFonts w:ascii="Wingdings" w:hAnsi="Wingdings" w:hint="default"/>
      </w:rPr>
    </w:lvl>
    <w:lvl w:ilvl="5" w:tplc="6DEC61B4" w:tentative="1">
      <w:start w:val="1"/>
      <w:numFmt w:val="bullet"/>
      <w:lvlText w:val=""/>
      <w:lvlJc w:val="left"/>
      <w:pPr>
        <w:tabs>
          <w:tab w:val="num" w:pos="4320"/>
        </w:tabs>
        <w:ind w:left="4320" w:hanging="360"/>
      </w:pPr>
      <w:rPr>
        <w:rFonts w:ascii="Wingdings" w:hAnsi="Wingdings" w:hint="default"/>
      </w:rPr>
    </w:lvl>
    <w:lvl w:ilvl="6" w:tplc="95FC83AE" w:tentative="1">
      <w:start w:val="1"/>
      <w:numFmt w:val="bullet"/>
      <w:lvlText w:val=""/>
      <w:lvlJc w:val="left"/>
      <w:pPr>
        <w:tabs>
          <w:tab w:val="num" w:pos="5040"/>
        </w:tabs>
        <w:ind w:left="5040" w:hanging="360"/>
      </w:pPr>
      <w:rPr>
        <w:rFonts w:ascii="Wingdings" w:hAnsi="Wingdings" w:hint="default"/>
      </w:rPr>
    </w:lvl>
    <w:lvl w:ilvl="7" w:tplc="0F6AB3AA" w:tentative="1">
      <w:start w:val="1"/>
      <w:numFmt w:val="bullet"/>
      <w:lvlText w:val=""/>
      <w:lvlJc w:val="left"/>
      <w:pPr>
        <w:tabs>
          <w:tab w:val="num" w:pos="5760"/>
        </w:tabs>
        <w:ind w:left="5760" w:hanging="360"/>
      </w:pPr>
      <w:rPr>
        <w:rFonts w:ascii="Wingdings" w:hAnsi="Wingdings" w:hint="default"/>
      </w:rPr>
    </w:lvl>
    <w:lvl w:ilvl="8" w:tplc="2E9C859E" w:tentative="1">
      <w:start w:val="1"/>
      <w:numFmt w:val="bullet"/>
      <w:lvlText w:val=""/>
      <w:lvlJc w:val="left"/>
      <w:pPr>
        <w:tabs>
          <w:tab w:val="num" w:pos="6480"/>
        </w:tabs>
        <w:ind w:left="6480" w:hanging="360"/>
      </w:pPr>
      <w:rPr>
        <w:rFonts w:ascii="Wingdings" w:hAnsi="Wingdings" w:hint="default"/>
      </w:rPr>
    </w:lvl>
  </w:abstractNum>
  <w:abstractNum w:abstractNumId="3">
    <w:nsid w:val="2C446E0B"/>
    <w:multiLevelType w:val="hybridMultilevel"/>
    <w:tmpl w:val="DA70AB1A"/>
    <w:lvl w:ilvl="0" w:tplc="AE463C2A">
      <w:start w:val="1"/>
      <w:numFmt w:val="bullet"/>
      <w:lvlText w:val=""/>
      <w:lvlJc w:val="left"/>
      <w:pPr>
        <w:tabs>
          <w:tab w:val="num" w:pos="928"/>
        </w:tabs>
        <w:ind w:left="928" w:hanging="360"/>
      </w:pPr>
      <w:rPr>
        <w:rFonts w:ascii="Wingdings" w:hAnsi="Wingdings" w:hint="default"/>
      </w:rPr>
    </w:lvl>
    <w:lvl w:ilvl="1" w:tplc="671617CC">
      <w:start w:val="1"/>
      <w:numFmt w:val="bullet"/>
      <w:lvlText w:val=""/>
      <w:lvlJc w:val="left"/>
      <w:pPr>
        <w:tabs>
          <w:tab w:val="num" w:pos="1648"/>
        </w:tabs>
        <w:ind w:left="1648" w:hanging="360"/>
      </w:pPr>
      <w:rPr>
        <w:rFonts w:ascii="Wingdings" w:hAnsi="Wingdings" w:hint="default"/>
      </w:rPr>
    </w:lvl>
    <w:lvl w:ilvl="2" w:tplc="45B47400" w:tentative="1">
      <w:start w:val="1"/>
      <w:numFmt w:val="bullet"/>
      <w:lvlText w:val=""/>
      <w:lvlJc w:val="left"/>
      <w:pPr>
        <w:tabs>
          <w:tab w:val="num" w:pos="2368"/>
        </w:tabs>
        <w:ind w:left="2368" w:hanging="360"/>
      </w:pPr>
      <w:rPr>
        <w:rFonts w:ascii="Wingdings" w:hAnsi="Wingdings" w:hint="default"/>
      </w:rPr>
    </w:lvl>
    <w:lvl w:ilvl="3" w:tplc="C82A9E54" w:tentative="1">
      <w:start w:val="1"/>
      <w:numFmt w:val="bullet"/>
      <w:lvlText w:val=""/>
      <w:lvlJc w:val="left"/>
      <w:pPr>
        <w:tabs>
          <w:tab w:val="num" w:pos="3088"/>
        </w:tabs>
        <w:ind w:left="3088" w:hanging="360"/>
      </w:pPr>
      <w:rPr>
        <w:rFonts w:ascii="Wingdings" w:hAnsi="Wingdings" w:hint="default"/>
      </w:rPr>
    </w:lvl>
    <w:lvl w:ilvl="4" w:tplc="8B92C6D8" w:tentative="1">
      <w:start w:val="1"/>
      <w:numFmt w:val="bullet"/>
      <w:lvlText w:val=""/>
      <w:lvlJc w:val="left"/>
      <w:pPr>
        <w:tabs>
          <w:tab w:val="num" w:pos="3808"/>
        </w:tabs>
        <w:ind w:left="3808" w:hanging="360"/>
      </w:pPr>
      <w:rPr>
        <w:rFonts w:ascii="Wingdings" w:hAnsi="Wingdings" w:hint="default"/>
      </w:rPr>
    </w:lvl>
    <w:lvl w:ilvl="5" w:tplc="D5C45714" w:tentative="1">
      <w:start w:val="1"/>
      <w:numFmt w:val="bullet"/>
      <w:lvlText w:val=""/>
      <w:lvlJc w:val="left"/>
      <w:pPr>
        <w:tabs>
          <w:tab w:val="num" w:pos="4528"/>
        </w:tabs>
        <w:ind w:left="4528" w:hanging="360"/>
      </w:pPr>
      <w:rPr>
        <w:rFonts w:ascii="Wingdings" w:hAnsi="Wingdings" w:hint="default"/>
      </w:rPr>
    </w:lvl>
    <w:lvl w:ilvl="6" w:tplc="0EA400F0" w:tentative="1">
      <w:start w:val="1"/>
      <w:numFmt w:val="bullet"/>
      <w:lvlText w:val=""/>
      <w:lvlJc w:val="left"/>
      <w:pPr>
        <w:tabs>
          <w:tab w:val="num" w:pos="5248"/>
        </w:tabs>
        <w:ind w:left="5248" w:hanging="360"/>
      </w:pPr>
      <w:rPr>
        <w:rFonts w:ascii="Wingdings" w:hAnsi="Wingdings" w:hint="default"/>
      </w:rPr>
    </w:lvl>
    <w:lvl w:ilvl="7" w:tplc="76A05CF0" w:tentative="1">
      <w:start w:val="1"/>
      <w:numFmt w:val="bullet"/>
      <w:lvlText w:val=""/>
      <w:lvlJc w:val="left"/>
      <w:pPr>
        <w:tabs>
          <w:tab w:val="num" w:pos="5968"/>
        </w:tabs>
        <w:ind w:left="5968" w:hanging="360"/>
      </w:pPr>
      <w:rPr>
        <w:rFonts w:ascii="Wingdings" w:hAnsi="Wingdings" w:hint="default"/>
      </w:rPr>
    </w:lvl>
    <w:lvl w:ilvl="8" w:tplc="CD001F9A" w:tentative="1">
      <w:start w:val="1"/>
      <w:numFmt w:val="bullet"/>
      <w:lvlText w:val=""/>
      <w:lvlJc w:val="left"/>
      <w:pPr>
        <w:tabs>
          <w:tab w:val="num" w:pos="6688"/>
        </w:tabs>
        <w:ind w:left="6688" w:hanging="360"/>
      </w:pPr>
      <w:rPr>
        <w:rFonts w:ascii="Wingdings" w:hAnsi="Wingdings" w:hint="default"/>
      </w:rPr>
    </w:lvl>
  </w:abstractNum>
  <w:abstractNum w:abstractNumId="4">
    <w:nsid w:val="2D83432F"/>
    <w:multiLevelType w:val="hybridMultilevel"/>
    <w:tmpl w:val="401E23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1402835"/>
    <w:multiLevelType w:val="hybridMultilevel"/>
    <w:tmpl w:val="5704BCB4"/>
    <w:lvl w:ilvl="0" w:tplc="F66EA066">
      <w:start w:val="1"/>
      <w:numFmt w:val="bullet"/>
      <w:lvlText w:val=""/>
      <w:lvlJc w:val="left"/>
      <w:pPr>
        <w:tabs>
          <w:tab w:val="num" w:pos="720"/>
        </w:tabs>
        <w:ind w:left="720" w:hanging="360"/>
      </w:pPr>
      <w:rPr>
        <w:rFonts w:ascii="Wingdings" w:hAnsi="Wingdings" w:hint="default"/>
      </w:rPr>
    </w:lvl>
    <w:lvl w:ilvl="1" w:tplc="F3D02126" w:tentative="1">
      <w:start w:val="1"/>
      <w:numFmt w:val="bullet"/>
      <w:lvlText w:val=""/>
      <w:lvlJc w:val="left"/>
      <w:pPr>
        <w:tabs>
          <w:tab w:val="num" w:pos="1440"/>
        </w:tabs>
        <w:ind w:left="1440" w:hanging="360"/>
      </w:pPr>
      <w:rPr>
        <w:rFonts w:ascii="Wingdings" w:hAnsi="Wingdings" w:hint="default"/>
      </w:rPr>
    </w:lvl>
    <w:lvl w:ilvl="2" w:tplc="0C96367C" w:tentative="1">
      <w:start w:val="1"/>
      <w:numFmt w:val="bullet"/>
      <w:lvlText w:val=""/>
      <w:lvlJc w:val="left"/>
      <w:pPr>
        <w:tabs>
          <w:tab w:val="num" w:pos="2160"/>
        </w:tabs>
        <w:ind w:left="2160" w:hanging="360"/>
      </w:pPr>
      <w:rPr>
        <w:rFonts w:ascii="Wingdings" w:hAnsi="Wingdings" w:hint="default"/>
      </w:rPr>
    </w:lvl>
    <w:lvl w:ilvl="3" w:tplc="8340A69C" w:tentative="1">
      <w:start w:val="1"/>
      <w:numFmt w:val="bullet"/>
      <w:lvlText w:val=""/>
      <w:lvlJc w:val="left"/>
      <w:pPr>
        <w:tabs>
          <w:tab w:val="num" w:pos="2880"/>
        </w:tabs>
        <w:ind w:left="2880" w:hanging="360"/>
      </w:pPr>
      <w:rPr>
        <w:rFonts w:ascii="Wingdings" w:hAnsi="Wingdings" w:hint="default"/>
      </w:rPr>
    </w:lvl>
    <w:lvl w:ilvl="4" w:tplc="4A3072FA" w:tentative="1">
      <w:start w:val="1"/>
      <w:numFmt w:val="bullet"/>
      <w:lvlText w:val=""/>
      <w:lvlJc w:val="left"/>
      <w:pPr>
        <w:tabs>
          <w:tab w:val="num" w:pos="3600"/>
        </w:tabs>
        <w:ind w:left="3600" w:hanging="360"/>
      </w:pPr>
      <w:rPr>
        <w:rFonts w:ascii="Wingdings" w:hAnsi="Wingdings" w:hint="default"/>
      </w:rPr>
    </w:lvl>
    <w:lvl w:ilvl="5" w:tplc="665A225E" w:tentative="1">
      <w:start w:val="1"/>
      <w:numFmt w:val="bullet"/>
      <w:lvlText w:val=""/>
      <w:lvlJc w:val="left"/>
      <w:pPr>
        <w:tabs>
          <w:tab w:val="num" w:pos="4320"/>
        </w:tabs>
        <w:ind w:left="4320" w:hanging="360"/>
      </w:pPr>
      <w:rPr>
        <w:rFonts w:ascii="Wingdings" w:hAnsi="Wingdings" w:hint="default"/>
      </w:rPr>
    </w:lvl>
    <w:lvl w:ilvl="6" w:tplc="CA92FCB8" w:tentative="1">
      <w:start w:val="1"/>
      <w:numFmt w:val="bullet"/>
      <w:lvlText w:val=""/>
      <w:lvlJc w:val="left"/>
      <w:pPr>
        <w:tabs>
          <w:tab w:val="num" w:pos="5040"/>
        </w:tabs>
        <w:ind w:left="5040" w:hanging="360"/>
      </w:pPr>
      <w:rPr>
        <w:rFonts w:ascii="Wingdings" w:hAnsi="Wingdings" w:hint="default"/>
      </w:rPr>
    </w:lvl>
    <w:lvl w:ilvl="7" w:tplc="C810B200" w:tentative="1">
      <w:start w:val="1"/>
      <w:numFmt w:val="bullet"/>
      <w:lvlText w:val=""/>
      <w:lvlJc w:val="left"/>
      <w:pPr>
        <w:tabs>
          <w:tab w:val="num" w:pos="5760"/>
        </w:tabs>
        <w:ind w:left="5760" w:hanging="360"/>
      </w:pPr>
      <w:rPr>
        <w:rFonts w:ascii="Wingdings" w:hAnsi="Wingdings" w:hint="default"/>
      </w:rPr>
    </w:lvl>
    <w:lvl w:ilvl="8" w:tplc="47560DD0" w:tentative="1">
      <w:start w:val="1"/>
      <w:numFmt w:val="bullet"/>
      <w:lvlText w:val=""/>
      <w:lvlJc w:val="left"/>
      <w:pPr>
        <w:tabs>
          <w:tab w:val="num" w:pos="6480"/>
        </w:tabs>
        <w:ind w:left="6480" w:hanging="360"/>
      </w:pPr>
      <w:rPr>
        <w:rFonts w:ascii="Wingdings" w:hAnsi="Wingdings" w:hint="default"/>
      </w:rPr>
    </w:lvl>
  </w:abstractNum>
  <w:abstractNum w:abstractNumId="6">
    <w:nsid w:val="356F3496"/>
    <w:multiLevelType w:val="multilevel"/>
    <w:tmpl w:val="20A6DAD4"/>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DDC6753"/>
    <w:multiLevelType w:val="hybridMultilevel"/>
    <w:tmpl w:val="7318F4B4"/>
    <w:lvl w:ilvl="0" w:tplc="5574C420">
      <w:start w:val="1"/>
      <w:numFmt w:val="bullet"/>
      <w:lvlText w:val="•"/>
      <w:lvlJc w:val="left"/>
      <w:pPr>
        <w:tabs>
          <w:tab w:val="num" w:pos="720"/>
        </w:tabs>
        <w:ind w:left="720" w:hanging="360"/>
      </w:pPr>
      <w:rPr>
        <w:rFonts w:ascii="Arial" w:hAnsi="Arial" w:hint="default"/>
      </w:rPr>
    </w:lvl>
    <w:lvl w:ilvl="1" w:tplc="8BC8FB60" w:tentative="1">
      <w:start w:val="1"/>
      <w:numFmt w:val="bullet"/>
      <w:lvlText w:val="•"/>
      <w:lvlJc w:val="left"/>
      <w:pPr>
        <w:tabs>
          <w:tab w:val="num" w:pos="1440"/>
        </w:tabs>
        <w:ind w:left="1440" w:hanging="360"/>
      </w:pPr>
      <w:rPr>
        <w:rFonts w:ascii="Arial" w:hAnsi="Arial" w:hint="default"/>
      </w:rPr>
    </w:lvl>
    <w:lvl w:ilvl="2" w:tplc="46D008E8" w:tentative="1">
      <w:start w:val="1"/>
      <w:numFmt w:val="bullet"/>
      <w:lvlText w:val="•"/>
      <w:lvlJc w:val="left"/>
      <w:pPr>
        <w:tabs>
          <w:tab w:val="num" w:pos="2160"/>
        </w:tabs>
        <w:ind w:left="2160" w:hanging="360"/>
      </w:pPr>
      <w:rPr>
        <w:rFonts w:ascii="Arial" w:hAnsi="Arial" w:hint="default"/>
      </w:rPr>
    </w:lvl>
    <w:lvl w:ilvl="3" w:tplc="EF20449C" w:tentative="1">
      <w:start w:val="1"/>
      <w:numFmt w:val="bullet"/>
      <w:lvlText w:val="•"/>
      <w:lvlJc w:val="left"/>
      <w:pPr>
        <w:tabs>
          <w:tab w:val="num" w:pos="2880"/>
        </w:tabs>
        <w:ind w:left="2880" w:hanging="360"/>
      </w:pPr>
      <w:rPr>
        <w:rFonts w:ascii="Arial" w:hAnsi="Arial" w:hint="default"/>
      </w:rPr>
    </w:lvl>
    <w:lvl w:ilvl="4" w:tplc="A0E4C992" w:tentative="1">
      <w:start w:val="1"/>
      <w:numFmt w:val="bullet"/>
      <w:lvlText w:val="•"/>
      <w:lvlJc w:val="left"/>
      <w:pPr>
        <w:tabs>
          <w:tab w:val="num" w:pos="3600"/>
        </w:tabs>
        <w:ind w:left="3600" w:hanging="360"/>
      </w:pPr>
      <w:rPr>
        <w:rFonts w:ascii="Arial" w:hAnsi="Arial" w:hint="default"/>
      </w:rPr>
    </w:lvl>
    <w:lvl w:ilvl="5" w:tplc="6F2C5FA6" w:tentative="1">
      <w:start w:val="1"/>
      <w:numFmt w:val="bullet"/>
      <w:lvlText w:val="•"/>
      <w:lvlJc w:val="left"/>
      <w:pPr>
        <w:tabs>
          <w:tab w:val="num" w:pos="4320"/>
        </w:tabs>
        <w:ind w:left="4320" w:hanging="360"/>
      </w:pPr>
      <w:rPr>
        <w:rFonts w:ascii="Arial" w:hAnsi="Arial" w:hint="default"/>
      </w:rPr>
    </w:lvl>
    <w:lvl w:ilvl="6" w:tplc="D8DC1C28" w:tentative="1">
      <w:start w:val="1"/>
      <w:numFmt w:val="bullet"/>
      <w:lvlText w:val="•"/>
      <w:lvlJc w:val="left"/>
      <w:pPr>
        <w:tabs>
          <w:tab w:val="num" w:pos="5040"/>
        </w:tabs>
        <w:ind w:left="5040" w:hanging="360"/>
      </w:pPr>
      <w:rPr>
        <w:rFonts w:ascii="Arial" w:hAnsi="Arial" w:hint="default"/>
      </w:rPr>
    </w:lvl>
    <w:lvl w:ilvl="7" w:tplc="942289AC" w:tentative="1">
      <w:start w:val="1"/>
      <w:numFmt w:val="bullet"/>
      <w:lvlText w:val="•"/>
      <w:lvlJc w:val="left"/>
      <w:pPr>
        <w:tabs>
          <w:tab w:val="num" w:pos="5760"/>
        </w:tabs>
        <w:ind w:left="5760" w:hanging="360"/>
      </w:pPr>
      <w:rPr>
        <w:rFonts w:ascii="Arial" w:hAnsi="Arial" w:hint="default"/>
      </w:rPr>
    </w:lvl>
    <w:lvl w:ilvl="8" w:tplc="1B54C450" w:tentative="1">
      <w:start w:val="1"/>
      <w:numFmt w:val="bullet"/>
      <w:lvlText w:val="•"/>
      <w:lvlJc w:val="left"/>
      <w:pPr>
        <w:tabs>
          <w:tab w:val="num" w:pos="6480"/>
        </w:tabs>
        <w:ind w:left="6480" w:hanging="360"/>
      </w:pPr>
      <w:rPr>
        <w:rFonts w:ascii="Arial" w:hAnsi="Arial" w:hint="default"/>
      </w:rPr>
    </w:lvl>
  </w:abstractNum>
  <w:abstractNum w:abstractNumId="8">
    <w:nsid w:val="4CB577A2"/>
    <w:multiLevelType w:val="hybridMultilevel"/>
    <w:tmpl w:val="C2969F4A"/>
    <w:lvl w:ilvl="0" w:tplc="6730F5C0">
      <w:start w:val="1"/>
      <w:numFmt w:val="bullet"/>
      <w:lvlText w:val=""/>
      <w:lvlJc w:val="left"/>
      <w:pPr>
        <w:tabs>
          <w:tab w:val="num" w:pos="720"/>
        </w:tabs>
        <w:ind w:left="720" w:hanging="360"/>
      </w:pPr>
      <w:rPr>
        <w:rFonts w:ascii="Wingdings" w:hAnsi="Wingdings" w:hint="default"/>
      </w:rPr>
    </w:lvl>
    <w:lvl w:ilvl="1" w:tplc="8D8820DA" w:tentative="1">
      <w:start w:val="1"/>
      <w:numFmt w:val="bullet"/>
      <w:lvlText w:val=""/>
      <w:lvlJc w:val="left"/>
      <w:pPr>
        <w:tabs>
          <w:tab w:val="num" w:pos="1440"/>
        </w:tabs>
        <w:ind w:left="1440" w:hanging="360"/>
      </w:pPr>
      <w:rPr>
        <w:rFonts w:ascii="Wingdings" w:hAnsi="Wingdings" w:hint="default"/>
      </w:rPr>
    </w:lvl>
    <w:lvl w:ilvl="2" w:tplc="A5984758" w:tentative="1">
      <w:start w:val="1"/>
      <w:numFmt w:val="bullet"/>
      <w:lvlText w:val=""/>
      <w:lvlJc w:val="left"/>
      <w:pPr>
        <w:tabs>
          <w:tab w:val="num" w:pos="2160"/>
        </w:tabs>
        <w:ind w:left="2160" w:hanging="360"/>
      </w:pPr>
      <w:rPr>
        <w:rFonts w:ascii="Wingdings" w:hAnsi="Wingdings" w:hint="default"/>
      </w:rPr>
    </w:lvl>
    <w:lvl w:ilvl="3" w:tplc="6B726A6A" w:tentative="1">
      <w:start w:val="1"/>
      <w:numFmt w:val="bullet"/>
      <w:lvlText w:val=""/>
      <w:lvlJc w:val="left"/>
      <w:pPr>
        <w:tabs>
          <w:tab w:val="num" w:pos="2880"/>
        </w:tabs>
        <w:ind w:left="2880" w:hanging="360"/>
      </w:pPr>
      <w:rPr>
        <w:rFonts w:ascii="Wingdings" w:hAnsi="Wingdings" w:hint="default"/>
      </w:rPr>
    </w:lvl>
    <w:lvl w:ilvl="4" w:tplc="070A5486" w:tentative="1">
      <w:start w:val="1"/>
      <w:numFmt w:val="bullet"/>
      <w:lvlText w:val=""/>
      <w:lvlJc w:val="left"/>
      <w:pPr>
        <w:tabs>
          <w:tab w:val="num" w:pos="3600"/>
        </w:tabs>
        <w:ind w:left="3600" w:hanging="360"/>
      </w:pPr>
      <w:rPr>
        <w:rFonts w:ascii="Wingdings" w:hAnsi="Wingdings" w:hint="default"/>
      </w:rPr>
    </w:lvl>
    <w:lvl w:ilvl="5" w:tplc="04C418D2" w:tentative="1">
      <w:start w:val="1"/>
      <w:numFmt w:val="bullet"/>
      <w:lvlText w:val=""/>
      <w:lvlJc w:val="left"/>
      <w:pPr>
        <w:tabs>
          <w:tab w:val="num" w:pos="4320"/>
        </w:tabs>
        <w:ind w:left="4320" w:hanging="360"/>
      </w:pPr>
      <w:rPr>
        <w:rFonts w:ascii="Wingdings" w:hAnsi="Wingdings" w:hint="default"/>
      </w:rPr>
    </w:lvl>
    <w:lvl w:ilvl="6" w:tplc="B3F443FC" w:tentative="1">
      <w:start w:val="1"/>
      <w:numFmt w:val="bullet"/>
      <w:lvlText w:val=""/>
      <w:lvlJc w:val="left"/>
      <w:pPr>
        <w:tabs>
          <w:tab w:val="num" w:pos="5040"/>
        </w:tabs>
        <w:ind w:left="5040" w:hanging="360"/>
      </w:pPr>
      <w:rPr>
        <w:rFonts w:ascii="Wingdings" w:hAnsi="Wingdings" w:hint="default"/>
      </w:rPr>
    </w:lvl>
    <w:lvl w:ilvl="7" w:tplc="75F26298" w:tentative="1">
      <w:start w:val="1"/>
      <w:numFmt w:val="bullet"/>
      <w:lvlText w:val=""/>
      <w:lvlJc w:val="left"/>
      <w:pPr>
        <w:tabs>
          <w:tab w:val="num" w:pos="5760"/>
        </w:tabs>
        <w:ind w:left="5760" w:hanging="360"/>
      </w:pPr>
      <w:rPr>
        <w:rFonts w:ascii="Wingdings" w:hAnsi="Wingdings" w:hint="default"/>
      </w:rPr>
    </w:lvl>
    <w:lvl w:ilvl="8" w:tplc="DAEAC3A0" w:tentative="1">
      <w:start w:val="1"/>
      <w:numFmt w:val="bullet"/>
      <w:lvlText w:val=""/>
      <w:lvlJc w:val="left"/>
      <w:pPr>
        <w:tabs>
          <w:tab w:val="num" w:pos="6480"/>
        </w:tabs>
        <w:ind w:left="6480" w:hanging="360"/>
      </w:pPr>
      <w:rPr>
        <w:rFonts w:ascii="Wingdings" w:hAnsi="Wingdings" w:hint="default"/>
      </w:rPr>
    </w:lvl>
  </w:abstractNum>
  <w:abstractNum w:abstractNumId="9">
    <w:nsid w:val="50A055AA"/>
    <w:multiLevelType w:val="hybridMultilevel"/>
    <w:tmpl w:val="5BC62F2A"/>
    <w:lvl w:ilvl="0" w:tplc="DD56CC3C">
      <w:start w:val="1"/>
      <w:numFmt w:val="bullet"/>
      <w:lvlText w:val=""/>
      <w:lvlJc w:val="left"/>
      <w:pPr>
        <w:tabs>
          <w:tab w:val="num" w:pos="720"/>
        </w:tabs>
        <w:ind w:left="720" w:hanging="360"/>
      </w:pPr>
      <w:rPr>
        <w:rFonts w:ascii="Wingdings" w:hAnsi="Wingdings" w:hint="default"/>
      </w:rPr>
    </w:lvl>
    <w:lvl w:ilvl="1" w:tplc="C95ED6BC" w:tentative="1">
      <w:start w:val="1"/>
      <w:numFmt w:val="bullet"/>
      <w:lvlText w:val=""/>
      <w:lvlJc w:val="left"/>
      <w:pPr>
        <w:tabs>
          <w:tab w:val="num" w:pos="1440"/>
        </w:tabs>
        <w:ind w:left="1440" w:hanging="360"/>
      </w:pPr>
      <w:rPr>
        <w:rFonts w:ascii="Wingdings" w:hAnsi="Wingdings" w:hint="default"/>
      </w:rPr>
    </w:lvl>
    <w:lvl w:ilvl="2" w:tplc="86CCC8EE" w:tentative="1">
      <w:start w:val="1"/>
      <w:numFmt w:val="bullet"/>
      <w:lvlText w:val=""/>
      <w:lvlJc w:val="left"/>
      <w:pPr>
        <w:tabs>
          <w:tab w:val="num" w:pos="2160"/>
        </w:tabs>
        <w:ind w:left="2160" w:hanging="360"/>
      </w:pPr>
      <w:rPr>
        <w:rFonts w:ascii="Wingdings" w:hAnsi="Wingdings" w:hint="default"/>
      </w:rPr>
    </w:lvl>
    <w:lvl w:ilvl="3" w:tplc="F28EBF24" w:tentative="1">
      <w:start w:val="1"/>
      <w:numFmt w:val="bullet"/>
      <w:lvlText w:val=""/>
      <w:lvlJc w:val="left"/>
      <w:pPr>
        <w:tabs>
          <w:tab w:val="num" w:pos="2880"/>
        </w:tabs>
        <w:ind w:left="2880" w:hanging="360"/>
      </w:pPr>
      <w:rPr>
        <w:rFonts w:ascii="Wingdings" w:hAnsi="Wingdings" w:hint="default"/>
      </w:rPr>
    </w:lvl>
    <w:lvl w:ilvl="4" w:tplc="6CCE90D6" w:tentative="1">
      <w:start w:val="1"/>
      <w:numFmt w:val="bullet"/>
      <w:lvlText w:val=""/>
      <w:lvlJc w:val="left"/>
      <w:pPr>
        <w:tabs>
          <w:tab w:val="num" w:pos="3600"/>
        </w:tabs>
        <w:ind w:left="3600" w:hanging="360"/>
      </w:pPr>
      <w:rPr>
        <w:rFonts w:ascii="Wingdings" w:hAnsi="Wingdings" w:hint="default"/>
      </w:rPr>
    </w:lvl>
    <w:lvl w:ilvl="5" w:tplc="EAD2200C" w:tentative="1">
      <w:start w:val="1"/>
      <w:numFmt w:val="bullet"/>
      <w:lvlText w:val=""/>
      <w:lvlJc w:val="left"/>
      <w:pPr>
        <w:tabs>
          <w:tab w:val="num" w:pos="4320"/>
        </w:tabs>
        <w:ind w:left="4320" w:hanging="360"/>
      </w:pPr>
      <w:rPr>
        <w:rFonts w:ascii="Wingdings" w:hAnsi="Wingdings" w:hint="default"/>
      </w:rPr>
    </w:lvl>
    <w:lvl w:ilvl="6" w:tplc="F3603F4C" w:tentative="1">
      <w:start w:val="1"/>
      <w:numFmt w:val="bullet"/>
      <w:lvlText w:val=""/>
      <w:lvlJc w:val="left"/>
      <w:pPr>
        <w:tabs>
          <w:tab w:val="num" w:pos="5040"/>
        </w:tabs>
        <w:ind w:left="5040" w:hanging="360"/>
      </w:pPr>
      <w:rPr>
        <w:rFonts w:ascii="Wingdings" w:hAnsi="Wingdings" w:hint="default"/>
      </w:rPr>
    </w:lvl>
    <w:lvl w:ilvl="7" w:tplc="BCC44EE6" w:tentative="1">
      <w:start w:val="1"/>
      <w:numFmt w:val="bullet"/>
      <w:lvlText w:val=""/>
      <w:lvlJc w:val="left"/>
      <w:pPr>
        <w:tabs>
          <w:tab w:val="num" w:pos="5760"/>
        </w:tabs>
        <w:ind w:left="5760" w:hanging="360"/>
      </w:pPr>
      <w:rPr>
        <w:rFonts w:ascii="Wingdings" w:hAnsi="Wingdings" w:hint="default"/>
      </w:rPr>
    </w:lvl>
    <w:lvl w:ilvl="8" w:tplc="3A44B21C" w:tentative="1">
      <w:start w:val="1"/>
      <w:numFmt w:val="bullet"/>
      <w:lvlText w:val=""/>
      <w:lvlJc w:val="left"/>
      <w:pPr>
        <w:tabs>
          <w:tab w:val="num" w:pos="6480"/>
        </w:tabs>
        <w:ind w:left="6480" w:hanging="360"/>
      </w:pPr>
      <w:rPr>
        <w:rFonts w:ascii="Wingdings" w:hAnsi="Wingdings" w:hint="default"/>
      </w:rPr>
    </w:lvl>
  </w:abstractNum>
  <w:abstractNum w:abstractNumId="10">
    <w:nsid w:val="56DC7038"/>
    <w:multiLevelType w:val="multilevel"/>
    <w:tmpl w:val="CB7CD194"/>
    <w:lvl w:ilvl="0">
      <w:start w:val="1"/>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686"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260" w:hanging="12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7FF0CA7"/>
    <w:multiLevelType w:val="hybridMultilevel"/>
    <w:tmpl w:val="09E60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347F2C"/>
    <w:multiLevelType w:val="hybridMultilevel"/>
    <w:tmpl w:val="008A0F0C"/>
    <w:lvl w:ilvl="0" w:tplc="B3E614DA">
      <w:start w:val="1"/>
      <w:numFmt w:val="bullet"/>
      <w:lvlText w:val="•"/>
      <w:lvlJc w:val="left"/>
      <w:pPr>
        <w:tabs>
          <w:tab w:val="num" w:pos="720"/>
        </w:tabs>
        <w:ind w:left="720" w:hanging="360"/>
      </w:pPr>
      <w:rPr>
        <w:rFonts w:ascii="Arial" w:hAnsi="Arial" w:hint="default"/>
      </w:rPr>
    </w:lvl>
    <w:lvl w:ilvl="1" w:tplc="49C68D92" w:tentative="1">
      <w:start w:val="1"/>
      <w:numFmt w:val="bullet"/>
      <w:lvlText w:val="•"/>
      <w:lvlJc w:val="left"/>
      <w:pPr>
        <w:tabs>
          <w:tab w:val="num" w:pos="1440"/>
        </w:tabs>
        <w:ind w:left="1440" w:hanging="360"/>
      </w:pPr>
      <w:rPr>
        <w:rFonts w:ascii="Arial" w:hAnsi="Arial" w:hint="default"/>
      </w:rPr>
    </w:lvl>
    <w:lvl w:ilvl="2" w:tplc="BF467890" w:tentative="1">
      <w:start w:val="1"/>
      <w:numFmt w:val="bullet"/>
      <w:lvlText w:val="•"/>
      <w:lvlJc w:val="left"/>
      <w:pPr>
        <w:tabs>
          <w:tab w:val="num" w:pos="2160"/>
        </w:tabs>
        <w:ind w:left="2160" w:hanging="360"/>
      </w:pPr>
      <w:rPr>
        <w:rFonts w:ascii="Arial" w:hAnsi="Arial" w:hint="default"/>
      </w:rPr>
    </w:lvl>
    <w:lvl w:ilvl="3" w:tplc="C23E410A" w:tentative="1">
      <w:start w:val="1"/>
      <w:numFmt w:val="bullet"/>
      <w:lvlText w:val="•"/>
      <w:lvlJc w:val="left"/>
      <w:pPr>
        <w:tabs>
          <w:tab w:val="num" w:pos="2880"/>
        </w:tabs>
        <w:ind w:left="2880" w:hanging="360"/>
      </w:pPr>
      <w:rPr>
        <w:rFonts w:ascii="Arial" w:hAnsi="Arial" w:hint="default"/>
      </w:rPr>
    </w:lvl>
    <w:lvl w:ilvl="4" w:tplc="9394050C" w:tentative="1">
      <w:start w:val="1"/>
      <w:numFmt w:val="bullet"/>
      <w:lvlText w:val="•"/>
      <w:lvlJc w:val="left"/>
      <w:pPr>
        <w:tabs>
          <w:tab w:val="num" w:pos="3600"/>
        </w:tabs>
        <w:ind w:left="3600" w:hanging="360"/>
      </w:pPr>
      <w:rPr>
        <w:rFonts w:ascii="Arial" w:hAnsi="Arial" w:hint="default"/>
      </w:rPr>
    </w:lvl>
    <w:lvl w:ilvl="5" w:tplc="E056F302" w:tentative="1">
      <w:start w:val="1"/>
      <w:numFmt w:val="bullet"/>
      <w:lvlText w:val="•"/>
      <w:lvlJc w:val="left"/>
      <w:pPr>
        <w:tabs>
          <w:tab w:val="num" w:pos="4320"/>
        </w:tabs>
        <w:ind w:left="4320" w:hanging="360"/>
      </w:pPr>
      <w:rPr>
        <w:rFonts w:ascii="Arial" w:hAnsi="Arial" w:hint="default"/>
      </w:rPr>
    </w:lvl>
    <w:lvl w:ilvl="6" w:tplc="54BAF21E" w:tentative="1">
      <w:start w:val="1"/>
      <w:numFmt w:val="bullet"/>
      <w:lvlText w:val="•"/>
      <w:lvlJc w:val="left"/>
      <w:pPr>
        <w:tabs>
          <w:tab w:val="num" w:pos="5040"/>
        </w:tabs>
        <w:ind w:left="5040" w:hanging="360"/>
      </w:pPr>
      <w:rPr>
        <w:rFonts w:ascii="Arial" w:hAnsi="Arial" w:hint="default"/>
      </w:rPr>
    </w:lvl>
    <w:lvl w:ilvl="7" w:tplc="30F8FD28" w:tentative="1">
      <w:start w:val="1"/>
      <w:numFmt w:val="bullet"/>
      <w:lvlText w:val="•"/>
      <w:lvlJc w:val="left"/>
      <w:pPr>
        <w:tabs>
          <w:tab w:val="num" w:pos="5760"/>
        </w:tabs>
        <w:ind w:left="5760" w:hanging="360"/>
      </w:pPr>
      <w:rPr>
        <w:rFonts w:ascii="Arial" w:hAnsi="Arial" w:hint="default"/>
      </w:rPr>
    </w:lvl>
    <w:lvl w:ilvl="8" w:tplc="B58412EA" w:tentative="1">
      <w:start w:val="1"/>
      <w:numFmt w:val="bullet"/>
      <w:lvlText w:val="•"/>
      <w:lvlJc w:val="left"/>
      <w:pPr>
        <w:tabs>
          <w:tab w:val="num" w:pos="6480"/>
        </w:tabs>
        <w:ind w:left="6480" w:hanging="360"/>
      </w:pPr>
      <w:rPr>
        <w:rFonts w:ascii="Arial" w:hAnsi="Arial" w:hint="default"/>
      </w:rPr>
    </w:lvl>
  </w:abstractNum>
  <w:abstractNum w:abstractNumId="13">
    <w:nsid w:val="73D33704"/>
    <w:multiLevelType w:val="hybridMultilevel"/>
    <w:tmpl w:val="C85ACE34"/>
    <w:lvl w:ilvl="0" w:tplc="59161CCA">
      <w:start w:val="1"/>
      <w:numFmt w:val="bullet"/>
      <w:lvlText w:val=""/>
      <w:lvlJc w:val="left"/>
      <w:pPr>
        <w:tabs>
          <w:tab w:val="num" w:pos="720"/>
        </w:tabs>
        <w:ind w:left="720" w:hanging="360"/>
      </w:pPr>
      <w:rPr>
        <w:rFonts w:ascii="Wingdings" w:hAnsi="Wingdings" w:hint="default"/>
      </w:rPr>
    </w:lvl>
    <w:lvl w:ilvl="1" w:tplc="CF72F068" w:tentative="1">
      <w:start w:val="1"/>
      <w:numFmt w:val="bullet"/>
      <w:lvlText w:val=""/>
      <w:lvlJc w:val="left"/>
      <w:pPr>
        <w:tabs>
          <w:tab w:val="num" w:pos="1440"/>
        </w:tabs>
        <w:ind w:left="1440" w:hanging="360"/>
      </w:pPr>
      <w:rPr>
        <w:rFonts w:ascii="Wingdings" w:hAnsi="Wingdings" w:hint="default"/>
      </w:rPr>
    </w:lvl>
    <w:lvl w:ilvl="2" w:tplc="4F18E606" w:tentative="1">
      <w:start w:val="1"/>
      <w:numFmt w:val="bullet"/>
      <w:lvlText w:val=""/>
      <w:lvlJc w:val="left"/>
      <w:pPr>
        <w:tabs>
          <w:tab w:val="num" w:pos="2160"/>
        </w:tabs>
        <w:ind w:left="2160" w:hanging="360"/>
      </w:pPr>
      <w:rPr>
        <w:rFonts w:ascii="Wingdings" w:hAnsi="Wingdings" w:hint="default"/>
      </w:rPr>
    </w:lvl>
    <w:lvl w:ilvl="3" w:tplc="F982BD0A" w:tentative="1">
      <w:start w:val="1"/>
      <w:numFmt w:val="bullet"/>
      <w:lvlText w:val=""/>
      <w:lvlJc w:val="left"/>
      <w:pPr>
        <w:tabs>
          <w:tab w:val="num" w:pos="2880"/>
        </w:tabs>
        <w:ind w:left="2880" w:hanging="360"/>
      </w:pPr>
      <w:rPr>
        <w:rFonts w:ascii="Wingdings" w:hAnsi="Wingdings" w:hint="default"/>
      </w:rPr>
    </w:lvl>
    <w:lvl w:ilvl="4" w:tplc="C0D8D950" w:tentative="1">
      <w:start w:val="1"/>
      <w:numFmt w:val="bullet"/>
      <w:lvlText w:val=""/>
      <w:lvlJc w:val="left"/>
      <w:pPr>
        <w:tabs>
          <w:tab w:val="num" w:pos="3600"/>
        </w:tabs>
        <w:ind w:left="3600" w:hanging="360"/>
      </w:pPr>
      <w:rPr>
        <w:rFonts w:ascii="Wingdings" w:hAnsi="Wingdings" w:hint="default"/>
      </w:rPr>
    </w:lvl>
    <w:lvl w:ilvl="5" w:tplc="812E4E6E" w:tentative="1">
      <w:start w:val="1"/>
      <w:numFmt w:val="bullet"/>
      <w:lvlText w:val=""/>
      <w:lvlJc w:val="left"/>
      <w:pPr>
        <w:tabs>
          <w:tab w:val="num" w:pos="4320"/>
        </w:tabs>
        <w:ind w:left="4320" w:hanging="360"/>
      </w:pPr>
      <w:rPr>
        <w:rFonts w:ascii="Wingdings" w:hAnsi="Wingdings" w:hint="default"/>
      </w:rPr>
    </w:lvl>
    <w:lvl w:ilvl="6" w:tplc="4162A63E" w:tentative="1">
      <w:start w:val="1"/>
      <w:numFmt w:val="bullet"/>
      <w:lvlText w:val=""/>
      <w:lvlJc w:val="left"/>
      <w:pPr>
        <w:tabs>
          <w:tab w:val="num" w:pos="5040"/>
        </w:tabs>
        <w:ind w:left="5040" w:hanging="360"/>
      </w:pPr>
      <w:rPr>
        <w:rFonts w:ascii="Wingdings" w:hAnsi="Wingdings" w:hint="default"/>
      </w:rPr>
    </w:lvl>
    <w:lvl w:ilvl="7" w:tplc="2000E7B4" w:tentative="1">
      <w:start w:val="1"/>
      <w:numFmt w:val="bullet"/>
      <w:lvlText w:val=""/>
      <w:lvlJc w:val="left"/>
      <w:pPr>
        <w:tabs>
          <w:tab w:val="num" w:pos="5760"/>
        </w:tabs>
        <w:ind w:left="5760" w:hanging="360"/>
      </w:pPr>
      <w:rPr>
        <w:rFonts w:ascii="Wingdings" w:hAnsi="Wingdings" w:hint="default"/>
      </w:rPr>
    </w:lvl>
    <w:lvl w:ilvl="8" w:tplc="AA4CCBBE" w:tentative="1">
      <w:start w:val="1"/>
      <w:numFmt w:val="bullet"/>
      <w:lvlText w:val=""/>
      <w:lvlJc w:val="left"/>
      <w:pPr>
        <w:tabs>
          <w:tab w:val="num" w:pos="6480"/>
        </w:tabs>
        <w:ind w:left="6480" w:hanging="360"/>
      </w:pPr>
      <w:rPr>
        <w:rFonts w:ascii="Wingdings" w:hAnsi="Wingdings" w:hint="default"/>
      </w:rPr>
    </w:lvl>
  </w:abstractNum>
  <w:abstractNum w:abstractNumId="14">
    <w:nsid w:val="7AC1226B"/>
    <w:multiLevelType w:val="hybridMultilevel"/>
    <w:tmpl w:val="297AAFDC"/>
    <w:lvl w:ilvl="0" w:tplc="0298C0E0">
      <w:start w:val="1"/>
      <w:numFmt w:val="bullet"/>
      <w:lvlText w:val="•"/>
      <w:lvlJc w:val="left"/>
      <w:pPr>
        <w:tabs>
          <w:tab w:val="num" w:pos="720"/>
        </w:tabs>
        <w:ind w:left="720" w:hanging="360"/>
      </w:pPr>
      <w:rPr>
        <w:rFonts w:ascii="Arial" w:hAnsi="Arial" w:hint="default"/>
      </w:rPr>
    </w:lvl>
    <w:lvl w:ilvl="1" w:tplc="F0823FE6" w:tentative="1">
      <w:start w:val="1"/>
      <w:numFmt w:val="bullet"/>
      <w:lvlText w:val="•"/>
      <w:lvlJc w:val="left"/>
      <w:pPr>
        <w:tabs>
          <w:tab w:val="num" w:pos="1440"/>
        </w:tabs>
        <w:ind w:left="1440" w:hanging="360"/>
      </w:pPr>
      <w:rPr>
        <w:rFonts w:ascii="Arial" w:hAnsi="Arial" w:hint="default"/>
      </w:rPr>
    </w:lvl>
    <w:lvl w:ilvl="2" w:tplc="F07A374C" w:tentative="1">
      <w:start w:val="1"/>
      <w:numFmt w:val="bullet"/>
      <w:lvlText w:val="•"/>
      <w:lvlJc w:val="left"/>
      <w:pPr>
        <w:tabs>
          <w:tab w:val="num" w:pos="2160"/>
        </w:tabs>
        <w:ind w:left="2160" w:hanging="360"/>
      </w:pPr>
      <w:rPr>
        <w:rFonts w:ascii="Arial" w:hAnsi="Arial" w:hint="default"/>
      </w:rPr>
    </w:lvl>
    <w:lvl w:ilvl="3" w:tplc="F0DA95D6" w:tentative="1">
      <w:start w:val="1"/>
      <w:numFmt w:val="bullet"/>
      <w:lvlText w:val="•"/>
      <w:lvlJc w:val="left"/>
      <w:pPr>
        <w:tabs>
          <w:tab w:val="num" w:pos="2880"/>
        </w:tabs>
        <w:ind w:left="2880" w:hanging="360"/>
      </w:pPr>
      <w:rPr>
        <w:rFonts w:ascii="Arial" w:hAnsi="Arial" w:hint="default"/>
      </w:rPr>
    </w:lvl>
    <w:lvl w:ilvl="4" w:tplc="A1CEDA8A" w:tentative="1">
      <w:start w:val="1"/>
      <w:numFmt w:val="bullet"/>
      <w:lvlText w:val="•"/>
      <w:lvlJc w:val="left"/>
      <w:pPr>
        <w:tabs>
          <w:tab w:val="num" w:pos="3600"/>
        </w:tabs>
        <w:ind w:left="3600" w:hanging="360"/>
      </w:pPr>
      <w:rPr>
        <w:rFonts w:ascii="Arial" w:hAnsi="Arial" w:hint="default"/>
      </w:rPr>
    </w:lvl>
    <w:lvl w:ilvl="5" w:tplc="9C4E0924" w:tentative="1">
      <w:start w:val="1"/>
      <w:numFmt w:val="bullet"/>
      <w:lvlText w:val="•"/>
      <w:lvlJc w:val="left"/>
      <w:pPr>
        <w:tabs>
          <w:tab w:val="num" w:pos="4320"/>
        </w:tabs>
        <w:ind w:left="4320" w:hanging="360"/>
      </w:pPr>
      <w:rPr>
        <w:rFonts w:ascii="Arial" w:hAnsi="Arial" w:hint="default"/>
      </w:rPr>
    </w:lvl>
    <w:lvl w:ilvl="6" w:tplc="243EBF7E" w:tentative="1">
      <w:start w:val="1"/>
      <w:numFmt w:val="bullet"/>
      <w:lvlText w:val="•"/>
      <w:lvlJc w:val="left"/>
      <w:pPr>
        <w:tabs>
          <w:tab w:val="num" w:pos="5040"/>
        </w:tabs>
        <w:ind w:left="5040" w:hanging="360"/>
      </w:pPr>
      <w:rPr>
        <w:rFonts w:ascii="Arial" w:hAnsi="Arial" w:hint="default"/>
      </w:rPr>
    </w:lvl>
    <w:lvl w:ilvl="7" w:tplc="F9A00338" w:tentative="1">
      <w:start w:val="1"/>
      <w:numFmt w:val="bullet"/>
      <w:lvlText w:val="•"/>
      <w:lvlJc w:val="left"/>
      <w:pPr>
        <w:tabs>
          <w:tab w:val="num" w:pos="5760"/>
        </w:tabs>
        <w:ind w:left="5760" w:hanging="360"/>
      </w:pPr>
      <w:rPr>
        <w:rFonts w:ascii="Arial" w:hAnsi="Arial" w:hint="default"/>
      </w:rPr>
    </w:lvl>
    <w:lvl w:ilvl="8" w:tplc="DD964036"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0"/>
  </w:num>
  <w:num w:numId="3">
    <w:abstractNumId w:val="3"/>
  </w:num>
  <w:num w:numId="4">
    <w:abstractNumId w:val="2"/>
  </w:num>
  <w:num w:numId="5">
    <w:abstractNumId w:val="9"/>
  </w:num>
  <w:num w:numId="6">
    <w:abstractNumId w:val="13"/>
  </w:num>
  <w:num w:numId="7">
    <w:abstractNumId w:val="0"/>
  </w:num>
  <w:num w:numId="8">
    <w:abstractNumId w:val="12"/>
  </w:num>
  <w:num w:numId="9">
    <w:abstractNumId w:val="14"/>
  </w:num>
  <w:num w:numId="10">
    <w:abstractNumId w:val="1"/>
  </w:num>
  <w:num w:numId="11">
    <w:abstractNumId w:val="8"/>
  </w:num>
  <w:num w:numId="12">
    <w:abstractNumId w:val="7"/>
  </w:num>
  <w:num w:numId="13">
    <w:abstractNumId w:val="5"/>
  </w:num>
  <w:num w:numId="14">
    <w:abstractNumId w:val="1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F30B0"/>
    <w:rsid w:val="00022BA1"/>
    <w:rsid w:val="0003364B"/>
    <w:rsid w:val="00035A35"/>
    <w:rsid w:val="000833EE"/>
    <w:rsid w:val="00093F61"/>
    <w:rsid w:val="000B5DE9"/>
    <w:rsid w:val="000D08F0"/>
    <w:rsid w:val="000E0D93"/>
    <w:rsid w:val="00124A08"/>
    <w:rsid w:val="00125C8D"/>
    <w:rsid w:val="00133AC1"/>
    <w:rsid w:val="00164B9D"/>
    <w:rsid w:val="00194809"/>
    <w:rsid w:val="00196D6C"/>
    <w:rsid w:val="001B770E"/>
    <w:rsid w:val="001F38D7"/>
    <w:rsid w:val="00210EB4"/>
    <w:rsid w:val="002338D8"/>
    <w:rsid w:val="00246491"/>
    <w:rsid w:val="00260689"/>
    <w:rsid w:val="00263EDE"/>
    <w:rsid w:val="00265259"/>
    <w:rsid w:val="002708EF"/>
    <w:rsid w:val="002B1C55"/>
    <w:rsid w:val="002B4DC5"/>
    <w:rsid w:val="002C19C2"/>
    <w:rsid w:val="002C4A21"/>
    <w:rsid w:val="002D4ABA"/>
    <w:rsid w:val="00306E9C"/>
    <w:rsid w:val="003512D1"/>
    <w:rsid w:val="00352F3E"/>
    <w:rsid w:val="00380F72"/>
    <w:rsid w:val="003D22E3"/>
    <w:rsid w:val="003E1852"/>
    <w:rsid w:val="003E71AA"/>
    <w:rsid w:val="003F30B0"/>
    <w:rsid w:val="003F5FA4"/>
    <w:rsid w:val="003F78AE"/>
    <w:rsid w:val="00402527"/>
    <w:rsid w:val="004358A5"/>
    <w:rsid w:val="004620A3"/>
    <w:rsid w:val="00483203"/>
    <w:rsid w:val="00491ECA"/>
    <w:rsid w:val="004B2ADF"/>
    <w:rsid w:val="004B627B"/>
    <w:rsid w:val="004E249E"/>
    <w:rsid w:val="004F1092"/>
    <w:rsid w:val="004F5C67"/>
    <w:rsid w:val="004F6AFA"/>
    <w:rsid w:val="00503D80"/>
    <w:rsid w:val="005053A5"/>
    <w:rsid w:val="00512DA3"/>
    <w:rsid w:val="00531984"/>
    <w:rsid w:val="005452CC"/>
    <w:rsid w:val="00545718"/>
    <w:rsid w:val="005528F2"/>
    <w:rsid w:val="005559E0"/>
    <w:rsid w:val="00570EBC"/>
    <w:rsid w:val="005737BC"/>
    <w:rsid w:val="00593B26"/>
    <w:rsid w:val="00594377"/>
    <w:rsid w:val="005C3130"/>
    <w:rsid w:val="005E47DA"/>
    <w:rsid w:val="005F2BDD"/>
    <w:rsid w:val="005F3827"/>
    <w:rsid w:val="00602DF3"/>
    <w:rsid w:val="006203FF"/>
    <w:rsid w:val="0063799D"/>
    <w:rsid w:val="006460E6"/>
    <w:rsid w:val="00646921"/>
    <w:rsid w:val="00656BE5"/>
    <w:rsid w:val="00696922"/>
    <w:rsid w:val="006C22A5"/>
    <w:rsid w:val="006E6C37"/>
    <w:rsid w:val="006F0DE4"/>
    <w:rsid w:val="0071014C"/>
    <w:rsid w:val="00715FC4"/>
    <w:rsid w:val="00763CE3"/>
    <w:rsid w:val="007738C4"/>
    <w:rsid w:val="00790FC7"/>
    <w:rsid w:val="007B5523"/>
    <w:rsid w:val="007C4B66"/>
    <w:rsid w:val="007F558B"/>
    <w:rsid w:val="00804331"/>
    <w:rsid w:val="008221DD"/>
    <w:rsid w:val="0083439C"/>
    <w:rsid w:val="008376D5"/>
    <w:rsid w:val="00844984"/>
    <w:rsid w:val="008450D4"/>
    <w:rsid w:val="00847814"/>
    <w:rsid w:val="00855F29"/>
    <w:rsid w:val="00884728"/>
    <w:rsid w:val="0088529A"/>
    <w:rsid w:val="008923A0"/>
    <w:rsid w:val="008A2652"/>
    <w:rsid w:val="00903199"/>
    <w:rsid w:val="009316B0"/>
    <w:rsid w:val="00955891"/>
    <w:rsid w:val="009738BB"/>
    <w:rsid w:val="00980904"/>
    <w:rsid w:val="00984409"/>
    <w:rsid w:val="009B6CD9"/>
    <w:rsid w:val="009C1F44"/>
    <w:rsid w:val="009D4242"/>
    <w:rsid w:val="009E06A6"/>
    <w:rsid w:val="009E2D40"/>
    <w:rsid w:val="009E403C"/>
    <w:rsid w:val="009E4EB4"/>
    <w:rsid w:val="009E66DE"/>
    <w:rsid w:val="009F53D0"/>
    <w:rsid w:val="009F5FAD"/>
    <w:rsid w:val="00A054CA"/>
    <w:rsid w:val="00A20CC5"/>
    <w:rsid w:val="00A35BC8"/>
    <w:rsid w:val="00A35C14"/>
    <w:rsid w:val="00A53896"/>
    <w:rsid w:val="00A64317"/>
    <w:rsid w:val="00A65228"/>
    <w:rsid w:val="00A659C4"/>
    <w:rsid w:val="00A82CFB"/>
    <w:rsid w:val="00A84D0B"/>
    <w:rsid w:val="00AA5A59"/>
    <w:rsid w:val="00AC1B9F"/>
    <w:rsid w:val="00AC1F65"/>
    <w:rsid w:val="00AD27BD"/>
    <w:rsid w:val="00AF2A20"/>
    <w:rsid w:val="00B16F7A"/>
    <w:rsid w:val="00B266BF"/>
    <w:rsid w:val="00B372F0"/>
    <w:rsid w:val="00B45922"/>
    <w:rsid w:val="00B46B75"/>
    <w:rsid w:val="00B829FC"/>
    <w:rsid w:val="00B86632"/>
    <w:rsid w:val="00B8683E"/>
    <w:rsid w:val="00B96AA0"/>
    <w:rsid w:val="00BA46FC"/>
    <w:rsid w:val="00BC46CC"/>
    <w:rsid w:val="00BD11BB"/>
    <w:rsid w:val="00BE6B3E"/>
    <w:rsid w:val="00BF201D"/>
    <w:rsid w:val="00BF237D"/>
    <w:rsid w:val="00BF372C"/>
    <w:rsid w:val="00BF57F3"/>
    <w:rsid w:val="00C25BD8"/>
    <w:rsid w:val="00C671B4"/>
    <w:rsid w:val="00C73DA5"/>
    <w:rsid w:val="00C74D8A"/>
    <w:rsid w:val="00C91208"/>
    <w:rsid w:val="00CB7C1B"/>
    <w:rsid w:val="00CC42F9"/>
    <w:rsid w:val="00CD49EF"/>
    <w:rsid w:val="00CD7EE4"/>
    <w:rsid w:val="00CF0744"/>
    <w:rsid w:val="00D108E8"/>
    <w:rsid w:val="00D12728"/>
    <w:rsid w:val="00D162BF"/>
    <w:rsid w:val="00D201A6"/>
    <w:rsid w:val="00D23470"/>
    <w:rsid w:val="00D310E5"/>
    <w:rsid w:val="00D3197E"/>
    <w:rsid w:val="00D35A50"/>
    <w:rsid w:val="00D3653F"/>
    <w:rsid w:val="00D41A14"/>
    <w:rsid w:val="00D458E0"/>
    <w:rsid w:val="00D50506"/>
    <w:rsid w:val="00D53523"/>
    <w:rsid w:val="00D61CDB"/>
    <w:rsid w:val="00D95796"/>
    <w:rsid w:val="00DC2956"/>
    <w:rsid w:val="00DC7E2E"/>
    <w:rsid w:val="00DD39F7"/>
    <w:rsid w:val="00E05D78"/>
    <w:rsid w:val="00E06808"/>
    <w:rsid w:val="00E10C2B"/>
    <w:rsid w:val="00E17FE1"/>
    <w:rsid w:val="00E347A2"/>
    <w:rsid w:val="00E3614E"/>
    <w:rsid w:val="00E52CB0"/>
    <w:rsid w:val="00E67DAA"/>
    <w:rsid w:val="00EB0C65"/>
    <w:rsid w:val="00EB38F3"/>
    <w:rsid w:val="00EC4033"/>
    <w:rsid w:val="00EC5677"/>
    <w:rsid w:val="00EC682C"/>
    <w:rsid w:val="00ED7DBE"/>
    <w:rsid w:val="00EE4E88"/>
    <w:rsid w:val="00EF04EF"/>
    <w:rsid w:val="00F014B5"/>
    <w:rsid w:val="00F1053E"/>
    <w:rsid w:val="00F307BB"/>
    <w:rsid w:val="00F40216"/>
    <w:rsid w:val="00F515FD"/>
    <w:rsid w:val="00F62155"/>
    <w:rsid w:val="00F774E7"/>
    <w:rsid w:val="00FC4B93"/>
    <w:rsid w:val="00FD4714"/>
    <w:rsid w:val="00FF4A52"/>
    <w:rsid w:val="00FF6A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D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1092"/>
    <w:pPr>
      <w:ind w:left="720"/>
      <w:contextualSpacing/>
    </w:pPr>
  </w:style>
  <w:style w:type="paragraph" w:styleId="a4">
    <w:name w:val="Normal (Web)"/>
    <w:basedOn w:val="a"/>
    <w:uiPriority w:val="99"/>
    <w:unhideWhenUsed/>
    <w:rsid w:val="004F1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F10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ash041e005f0431005f044b005f0447005f043d005f044b005f0439">
    <w:name w:val="dash041e_005f0431_005f044b_005f0447_005f043d_005f044b_005f0439"/>
    <w:basedOn w:val="a"/>
    <w:rsid w:val="00E05D78"/>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E05D78"/>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5">
    <w:name w:val="header"/>
    <w:basedOn w:val="a"/>
    <w:link w:val="a6"/>
    <w:uiPriority w:val="99"/>
    <w:unhideWhenUsed/>
    <w:rsid w:val="009031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3199"/>
  </w:style>
  <w:style w:type="paragraph" w:styleId="a7">
    <w:name w:val="footer"/>
    <w:basedOn w:val="a"/>
    <w:link w:val="a8"/>
    <w:uiPriority w:val="99"/>
    <w:unhideWhenUsed/>
    <w:rsid w:val="009031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3199"/>
  </w:style>
  <w:style w:type="table" w:styleId="a9">
    <w:name w:val="Table Grid"/>
    <w:basedOn w:val="a1"/>
    <w:uiPriority w:val="39"/>
    <w:rsid w:val="00BD1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rsid w:val="003F5F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8450D4"/>
  </w:style>
  <w:style w:type="table" w:customStyle="1" w:styleId="2">
    <w:name w:val="Сетка таблицы2"/>
    <w:basedOn w:val="a1"/>
    <w:next w:val="a9"/>
    <w:uiPriority w:val="59"/>
    <w:rsid w:val="00D310E5"/>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2708E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708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D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1092"/>
    <w:pPr>
      <w:ind w:left="720"/>
      <w:contextualSpacing/>
    </w:pPr>
  </w:style>
  <w:style w:type="paragraph" w:styleId="a4">
    <w:name w:val="Normal (Web)"/>
    <w:basedOn w:val="a"/>
    <w:uiPriority w:val="99"/>
    <w:unhideWhenUsed/>
    <w:rsid w:val="004F1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F109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ash041e005f0431005f044b005f0447005f043d005f044b005f0439">
    <w:name w:val="dash041e_005f0431_005f044b_005f0447_005f043d_005f044b_005f0439"/>
    <w:basedOn w:val="a"/>
    <w:rsid w:val="00E05D78"/>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E05D78"/>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5">
    <w:name w:val="header"/>
    <w:basedOn w:val="a"/>
    <w:link w:val="a6"/>
    <w:uiPriority w:val="99"/>
    <w:unhideWhenUsed/>
    <w:rsid w:val="009031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3199"/>
  </w:style>
  <w:style w:type="paragraph" w:styleId="a7">
    <w:name w:val="footer"/>
    <w:basedOn w:val="a"/>
    <w:link w:val="a8"/>
    <w:uiPriority w:val="99"/>
    <w:unhideWhenUsed/>
    <w:rsid w:val="009031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3199"/>
  </w:style>
  <w:style w:type="table" w:styleId="a9">
    <w:name w:val="Table Grid"/>
    <w:basedOn w:val="a1"/>
    <w:uiPriority w:val="39"/>
    <w:rsid w:val="00BD1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rsid w:val="003F5F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8450D4"/>
  </w:style>
  <w:style w:type="table" w:customStyle="1" w:styleId="2">
    <w:name w:val="Сетка таблицы2"/>
    <w:basedOn w:val="a1"/>
    <w:next w:val="a9"/>
    <w:uiPriority w:val="59"/>
    <w:rsid w:val="00D310E5"/>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08343">
      <w:bodyDiv w:val="1"/>
      <w:marLeft w:val="0"/>
      <w:marRight w:val="0"/>
      <w:marTop w:val="0"/>
      <w:marBottom w:val="0"/>
      <w:divBdr>
        <w:top w:val="none" w:sz="0" w:space="0" w:color="auto"/>
        <w:left w:val="none" w:sz="0" w:space="0" w:color="auto"/>
        <w:bottom w:val="none" w:sz="0" w:space="0" w:color="auto"/>
        <w:right w:val="none" w:sz="0" w:space="0" w:color="auto"/>
      </w:divBdr>
    </w:div>
    <w:div w:id="48891814">
      <w:bodyDiv w:val="1"/>
      <w:marLeft w:val="0"/>
      <w:marRight w:val="0"/>
      <w:marTop w:val="0"/>
      <w:marBottom w:val="0"/>
      <w:divBdr>
        <w:top w:val="none" w:sz="0" w:space="0" w:color="auto"/>
        <w:left w:val="none" w:sz="0" w:space="0" w:color="auto"/>
        <w:bottom w:val="none" w:sz="0" w:space="0" w:color="auto"/>
        <w:right w:val="none" w:sz="0" w:space="0" w:color="auto"/>
      </w:divBdr>
    </w:div>
    <w:div w:id="57633883">
      <w:bodyDiv w:val="1"/>
      <w:marLeft w:val="0"/>
      <w:marRight w:val="0"/>
      <w:marTop w:val="0"/>
      <w:marBottom w:val="0"/>
      <w:divBdr>
        <w:top w:val="none" w:sz="0" w:space="0" w:color="auto"/>
        <w:left w:val="none" w:sz="0" w:space="0" w:color="auto"/>
        <w:bottom w:val="none" w:sz="0" w:space="0" w:color="auto"/>
        <w:right w:val="none" w:sz="0" w:space="0" w:color="auto"/>
      </w:divBdr>
    </w:div>
    <w:div w:id="66075923">
      <w:bodyDiv w:val="1"/>
      <w:marLeft w:val="0"/>
      <w:marRight w:val="0"/>
      <w:marTop w:val="0"/>
      <w:marBottom w:val="0"/>
      <w:divBdr>
        <w:top w:val="none" w:sz="0" w:space="0" w:color="auto"/>
        <w:left w:val="none" w:sz="0" w:space="0" w:color="auto"/>
        <w:bottom w:val="none" w:sz="0" w:space="0" w:color="auto"/>
        <w:right w:val="none" w:sz="0" w:space="0" w:color="auto"/>
      </w:divBdr>
      <w:divsChild>
        <w:div w:id="149250218">
          <w:marLeft w:val="547"/>
          <w:marRight w:val="0"/>
          <w:marTop w:val="96"/>
          <w:marBottom w:val="0"/>
          <w:divBdr>
            <w:top w:val="none" w:sz="0" w:space="0" w:color="auto"/>
            <w:left w:val="none" w:sz="0" w:space="0" w:color="auto"/>
            <w:bottom w:val="none" w:sz="0" w:space="0" w:color="auto"/>
            <w:right w:val="none" w:sz="0" w:space="0" w:color="auto"/>
          </w:divBdr>
        </w:div>
      </w:divsChild>
    </w:div>
    <w:div w:id="110395012">
      <w:bodyDiv w:val="1"/>
      <w:marLeft w:val="0"/>
      <w:marRight w:val="0"/>
      <w:marTop w:val="0"/>
      <w:marBottom w:val="0"/>
      <w:divBdr>
        <w:top w:val="none" w:sz="0" w:space="0" w:color="auto"/>
        <w:left w:val="none" w:sz="0" w:space="0" w:color="auto"/>
        <w:bottom w:val="none" w:sz="0" w:space="0" w:color="auto"/>
        <w:right w:val="none" w:sz="0" w:space="0" w:color="auto"/>
      </w:divBdr>
      <w:divsChild>
        <w:div w:id="490029781">
          <w:marLeft w:val="562"/>
          <w:marRight w:val="0"/>
          <w:marTop w:val="96"/>
          <w:marBottom w:val="0"/>
          <w:divBdr>
            <w:top w:val="none" w:sz="0" w:space="0" w:color="auto"/>
            <w:left w:val="none" w:sz="0" w:space="0" w:color="auto"/>
            <w:bottom w:val="none" w:sz="0" w:space="0" w:color="auto"/>
            <w:right w:val="none" w:sz="0" w:space="0" w:color="auto"/>
          </w:divBdr>
        </w:div>
      </w:divsChild>
    </w:div>
    <w:div w:id="126245766">
      <w:bodyDiv w:val="1"/>
      <w:marLeft w:val="0"/>
      <w:marRight w:val="0"/>
      <w:marTop w:val="0"/>
      <w:marBottom w:val="0"/>
      <w:divBdr>
        <w:top w:val="none" w:sz="0" w:space="0" w:color="auto"/>
        <w:left w:val="none" w:sz="0" w:space="0" w:color="auto"/>
        <w:bottom w:val="none" w:sz="0" w:space="0" w:color="auto"/>
        <w:right w:val="none" w:sz="0" w:space="0" w:color="auto"/>
      </w:divBdr>
    </w:div>
    <w:div w:id="151870978">
      <w:bodyDiv w:val="1"/>
      <w:marLeft w:val="0"/>
      <w:marRight w:val="0"/>
      <w:marTop w:val="0"/>
      <w:marBottom w:val="0"/>
      <w:divBdr>
        <w:top w:val="none" w:sz="0" w:space="0" w:color="auto"/>
        <w:left w:val="none" w:sz="0" w:space="0" w:color="auto"/>
        <w:bottom w:val="none" w:sz="0" w:space="0" w:color="auto"/>
        <w:right w:val="none" w:sz="0" w:space="0" w:color="auto"/>
      </w:divBdr>
    </w:div>
    <w:div w:id="287974063">
      <w:bodyDiv w:val="1"/>
      <w:marLeft w:val="0"/>
      <w:marRight w:val="0"/>
      <w:marTop w:val="0"/>
      <w:marBottom w:val="0"/>
      <w:divBdr>
        <w:top w:val="none" w:sz="0" w:space="0" w:color="auto"/>
        <w:left w:val="none" w:sz="0" w:space="0" w:color="auto"/>
        <w:bottom w:val="none" w:sz="0" w:space="0" w:color="auto"/>
        <w:right w:val="none" w:sz="0" w:space="0" w:color="auto"/>
      </w:divBdr>
    </w:div>
    <w:div w:id="322046881">
      <w:bodyDiv w:val="1"/>
      <w:marLeft w:val="0"/>
      <w:marRight w:val="0"/>
      <w:marTop w:val="0"/>
      <w:marBottom w:val="0"/>
      <w:divBdr>
        <w:top w:val="none" w:sz="0" w:space="0" w:color="auto"/>
        <w:left w:val="none" w:sz="0" w:space="0" w:color="auto"/>
        <w:bottom w:val="none" w:sz="0" w:space="0" w:color="auto"/>
        <w:right w:val="none" w:sz="0" w:space="0" w:color="auto"/>
      </w:divBdr>
    </w:div>
    <w:div w:id="324743574">
      <w:bodyDiv w:val="1"/>
      <w:marLeft w:val="0"/>
      <w:marRight w:val="0"/>
      <w:marTop w:val="0"/>
      <w:marBottom w:val="0"/>
      <w:divBdr>
        <w:top w:val="none" w:sz="0" w:space="0" w:color="auto"/>
        <w:left w:val="none" w:sz="0" w:space="0" w:color="auto"/>
        <w:bottom w:val="none" w:sz="0" w:space="0" w:color="auto"/>
        <w:right w:val="none" w:sz="0" w:space="0" w:color="auto"/>
      </w:divBdr>
    </w:div>
    <w:div w:id="330522955">
      <w:bodyDiv w:val="1"/>
      <w:marLeft w:val="0"/>
      <w:marRight w:val="0"/>
      <w:marTop w:val="0"/>
      <w:marBottom w:val="0"/>
      <w:divBdr>
        <w:top w:val="none" w:sz="0" w:space="0" w:color="auto"/>
        <w:left w:val="none" w:sz="0" w:space="0" w:color="auto"/>
        <w:bottom w:val="none" w:sz="0" w:space="0" w:color="auto"/>
        <w:right w:val="none" w:sz="0" w:space="0" w:color="auto"/>
      </w:divBdr>
    </w:div>
    <w:div w:id="400644414">
      <w:bodyDiv w:val="1"/>
      <w:marLeft w:val="0"/>
      <w:marRight w:val="0"/>
      <w:marTop w:val="0"/>
      <w:marBottom w:val="0"/>
      <w:divBdr>
        <w:top w:val="none" w:sz="0" w:space="0" w:color="auto"/>
        <w:left w:val="none" w:sz="0" w:space="0" w:color="auto"/>
        <w:bottom w:val="none" w:sz="0" w:space="0" w:color="auto"/>
        <w:right w:val="none" w:sz="0" w:space="0" w:color="auto"/>
      </w:divBdr>
    </w:div>
    <w:div w:id="575021352">
      <w:bodyDiv w:val="1"/>
      <w:marLeft w:val="0"/>
      <w:marRight w:val="0"/>
      <w:marTop w:val="0"/>
      <w:marBottom w:val="0"/>
      <w:divBdr>
        <w:top w:val="none" w:sz="0" w:space="0" w:color="auto"/>
        <w:left w:val="none" w:sz="0" w:space="0" w:color="auto"/>
        <w:bottom w:val="none" w:sz="0" w:space="0" w:color="auto"/>
        <w:right w:val="none" w:sz="0" w:space="0" w:color="auto"/>
      </w:divBdr>
      <w:divsChild>
        <w:div w:id="890926024">
          <w:marLeft w:val="547"/>
          <w:marRight w:val="0"/>
          <w:marTop w:val="96"/>
          <w:marBottom w:val="0"/>
          <w:divBdr>
            <w:top w:val="none" w:sz="0" w:space="0" w:color="auto"/>
            <w:left w:val="none" w:sz="0" w:space="0" w:color="auto"/>
            <w:bottom w:val="none" w:sz="0" w:space="0" w:color="auto"/>
            <w:right w:val="none" w:sz="0" w:space="0" w:color="auto"/>
          </w:divBdr>
        </w:div>
        <w:div w:id="1831167040">
          <w:marLeft w:val="547"/>
          <w:marRight w:val="0"/>
          <w:marTop w:val="96"/>
          <w:marBottom w:val="0"/>
          <w:divBdr>
            <w:top w:val="none" w:sz="0" w:space="0" w:color="auto"/>
            <w:left w:val="none" w:sz="0" w:space="0" w:color="auto"/>
            <w:bottom w:val="none" w:sz="0" w:space="0" w:color="auto"/>
            <w:right w:val="none" w:sz="0" w:space="0" w:color="auto"/>
          </w:divBdr>
        </w:div>
        <w:div w:id="793451176">
          <w:marLeft w:val="547"/>
          <w:marRight w:val="0"/>
          <w:marTop w:val="96"/>
          <w:marBottom w:val="0"/>
          <w:divBdr>
            <w:top w:val="none" w:sz="0" w:space="0" w:color="auto"/>
            <w:left w:val="none" w:sz="0" w:space="0" w:color="auto"/>
            <w:bottom w:val="none" w:sz="0" w:space="0" w:color="auto"/>
            <w:right w:val="none" w:sz="0" w:space="0" w:color="auto"/>
          </w:divBdr>
        </w:div>
      </w:divsChild>
    </w:div>
    <w:div w:id="636184704">
      <w:bodyDiv w:val="1"/>
      <w:marLeft w:val="0"/>
      <w:marRight w:val="0"/>
      <w:marTop w:val="0"/>
      <w:marBottom w:val="0"/>
      <w:divBdr>
        <w:top w:val="none" w:sz="0" w:space="0" w:color="auto"/>
        <w:left w:val="none" w:sz="0" w:space="0" w:color="auto"/>
        <w:bottom w:val="none" w:sz="0" w:space="0" w:color="auto"/>
        <w:right w:val="none" w:sz="0" w:space="0" w:color="auto"/>
      </w:divBdr>
    </w:div>
    <w:div w:id="728193696">
      <w:bodyDiv w:val="1"/>
      <w:marLeft w:val="0"/>
      <w:marRight w:val="0"/>
      <w:marTop w:val="0"/>
      <w:marBottom w:val="0"/>
      <w:divBdr>
        <w:top w:val="none" w:sz="0" w:space="0" w:color="auto"/>
        <w:left w:val="none" w:sz="0" w:space="0" w:color="auto"/>
        <w:bottom w:val="none" w:sz="0" w:space="0" w:color="auto"/>
        <w:right w:val="none" w:sz="0" w:space="0" w:color="auto"/>
      </w:divBdr>
    </w:div>
    <w:div w:id="735863200">
      <w:bodyDiv w:val="1"/>
      <w:marLeft w:val="0"/>
      <w:marRight w:val="0"/>
      <w:marTop w:val="0"/>
      <w:marBottom w:val="0"/>
      <w:divBdr>
        <w:top w:val="none" w:sz="0" w:space="0" w:color="auto"/>
        <w:left w:val="none" w:sz="0" w:space="0" w:color="auto"/>
        <w:bottom w:val="none" w:sz="0" w:space="0" w:color="auto"/>
        <w:right w:val="none" w:sz="0" w:space="0" w:color="auto"/>
      </w:divBdr>
      <w:divsChild>
        <w:div w:id="766854473">
          <w:marLeft w:val="547"/>
          <w:marRight w:val="0"/>
          <w:marTop w:val="96"/>
          <w:marBottom w:val="0"/>
          <w:divBdr>
            <w:top w:val="none" w:sz="0" w:space="0" w:color="auto"/>
            <w:left w:val="none" w:sz="0" w:space="0" w:color="auto"/>
            <w:bottom w:val="none" w:sz="0" w:space="0" w:color="auto"/>
            <w:right w:val="none" w:sz="0" w:space="0" w:color="auto"/>
          </w:divBdr>
        </w:div>
      </w:divsChild>
    </w:div>
    <w:div w:id="741369755">
      <w:bodyDiv w:val="1"/>
      <w:marLeft w:val="0"/>
      <w:marRight w:val="0"/>
      <w:marTop w:val="0"/>
      <w:marBottom w:val="0"/>
      <w:divBdr>
        <w:top w:val="none" w:sz="0" w:space="0" w:color="auto"/>
        <w:left w:val="none" w:sz="0" w:space="0" w:color="auto"/>
        <w:bottom w:val="none" w:sz="0" w:space="0" w:color="auto"/>
        <w:right w:val="none" w:sz="0" w:space="0" w:color="auto"/>
      </w:divBdr>
    </w:div>
    <w:div w:id="770777461">
      <w:bodyDiv w:val="1"/>
      <w:marLeft w:val="0"/>
      <w:marRight w:val="0"/>
      <w:marTop w:val="0"/>
      <w:marBottom w:val="0"/>
      <w:divBdr>
        <w:top w:val="none" w:sz="0" w:space="0" w:color="auto"/>
        <w:left w:val="none" w:sz="0" w:space="0" w:color="auto"/>
        <w:bottom w:val="none" w:sz="0" w:space="0" w:color="auto"/>
        <w:right w:val="none" w:sz="0" w:space="0" w:color="auto"/>
      </w:divBdr>
    </w:div>
    <w:div w:id="797187294">
      <w:bodyDiv w:val="1"/>
      <w:marLeft w:val="0"/>
      <w:marRight w:val="0"/>
      <w:marTop w:val="0"/>
      <w:marBottom w:val="0"/>
      <w:divBdr>
        <w:top w:val="none" w:sz="0" w:space="0" w:color="auto"/>
        <w:left w:val="none" w:sz="0" w:space="0" w:color="auto"/>
        <w:bottom w:val="none" w:sz="0" w:space="0" w:color="auto"/>
        <w:right w:val="none" w:sz="0" w:space="0" w:color="auto"/>
      </w:divBdr>
    </w:div>
    <w:div w:id="807435338">
      <w:bodyDiv w:val="1"/>
      <w:marLeft w:val="0"/>
      <w:marRight w:val="0"/>
      <w:marTop w:val="0"/>
      <w:marBottom w:val="0"/>
      <w:divBdr>
        <w:top w:val="none" w:sz="0" w:space="0" w:color="auto"/>
        <w:left w:val="none" w:sz="0" w:space="0" w:color="auto"/>
        <w:bottom w:val="none" w:sz="0" w:space="0" w:color="auto"/>
        <w:right w:val="none" w:sz="0" w:space="0" w:color="auto"/>
      </w:divBdr>
    </w:div>
    <w:div w:id="874006437">
      <w:bodyDiv w:val="1"/>
      <w:marLeft w:val="0"/>
      <w:marRight w:val="0"/>
      <w:marTop w:val="0"/>
      <w:marBottom w:val="0"/>
      <w:divBdr>
        <w:top w:val="none" w:sz="0" w:space="0" w:color="auto"/>
        <w:left w:val="none" w:sz="0" w:space="0" w:color="auto"/>
        <w:bottom w:val="none" w:sz="0" w:space="0" w:color="auto"/>
        <w:right w:val="none" w:sz="0" w:space="0" w:color="auto"/>
      </w:divBdr>
    </w:div>
    <w:div w:id="909383191">
      <w:bodyDiv w:val="1"/>
      <w:marLeft w:val="0"/>
      <w:marRight w:val="0"/>
      <w:marTop w:val="0"/>
      <w:marBottom w:val="0"/>
      <w:divBdr>
        <w:top w:val="none" w:sz="0" w:space="0" w:color="auto"/>
        <w:left w:val="none" w:sz="0" w:space="0" w:color="auto"/>
        <w:bottom w:val="none" w:sz="0" w:space="0" w:color="auto"/>
        <w:right w:val="none" w:sz="0" w:space="0" w:color="auto"/>
      </w:divBdr>
    </w:div>
    <w:div w:id="921136712">
      <w:bodyDiv w:val="1"/>
      <w:marLeft w:val="0"/>
      <w:marRight w:val="0"/>
      <w:marTop w:val="0"/>
      <w:marBottom w:val="0"/>
      <w:divBdr>
        <w:top w:val="none" w:sz="0" w:space="0" w:color="auto"/>
        <w:left w:val="none" w:sz="0" w:space="0" w:color="auto"/>
        <w:bottom w:val="none" w:sz="0" w:space="0" w:color="auto"/>
        <w:right w:val="none" w:sz="0" w:space="0" w:color="auto"/>
      </w:divBdr>
    </w:div>
    <w:div w:id="971399589">
      <w:bodyDiv w:val="1"/>
      <w:marLeft w:val="0"/>
      <w:marRight w:val="0"/>
      <w:marTop w:val="0"/>
      <w:marBottom w:val="0"/>
      <w:divBdr>
        <w:top w:val="none" w:sz="0" w:space="0" w:color="auto"/>
        <w:left w:val="none" w:sz="0" w:space="0" w:color="auto"/>
        <w:bottom w:val="none" w:sz="0" w:space="0" w:color="auto"/>
        <w:right w:val="none" w:sz="0" w:space="0" w:color="auto"/>
      </w:divBdr>
    </w:div>
    <w:div w:id="988941914">
      <w:bodyDiv w:val="1"/>
      <w:marLeft w:val="0"/>
      <w:marRight w:val="0"/>
      <w:marTop w:val="0"/>
      <w:marBottom w:val="0"/>
      <w:divBdr>
        <w:top w:val="none" w:sz="0" w:space="0" w:color="auto"/>
        <w:left w:val="none" w:sz="0" w:space="0" w:color="auto"/>
        <w:bottom w:val="none" w:sz="0" w:space="0" w:color="auto"/>
        <w:right w:val="none" w:sz="0" w:space="0" w:color="auto"/>
      </w:divBdr>
      <w:divsChild>
        <w:div w:id="149753158">
          <w:marLeft w:val="547"/>
          <w:marRight w:val="0"/>
          <w:marTop w:val="96"/>
          <w:marBottom w:val="0"/>
          <w:divBdr>
            <w:top w:val="none" w:sz="0" w:space="0" w:color="auto"/>
            <w:left w:val="none" w:sz="0" w:space="0" w:color="auto"/>
            <w:bottom w:val="none" w:sz="0" w:space="0" w:color="auto"/>
            <w:right w:val="none" w:sz="0" w:space="0" w:color="auto"/>
          </w:divBdr>
        </w:div>
      </w:divsChild>
    </w:div>
    <w:div w:id="1053235362">
      <w:bodyDiv w:val="1"/>
      <w:marLeft w:val="0"/>
      <w:marRight w:val="0"/>
      <w:marTop w:val="0"/>
      <w:marBottom w:val="0"/>
      <w:divBdr>
        <w:top w:val="none" w:sz="0" w:space="0" w:color="auto"/>
        <w:left w:val="none" w:sz="0" w:space="0" w:color="auto"/>
        <w:bottom w:val="none" w:sz="0" w:space="0" w:color="auto"/>
        <w:right w:val="none" w:sz="0" w:space="0" w:color="auto"/>
      </w:divBdr>
      <w:divsChild>
        <w:div w:id="1088888625">
          <w:marLeft w:val="547"/>
          <w:marRight w:val="0"/>
          <w:marTop w:val="96"/>
          <w:marBottom w:val="0"/>
          <w:divBdr>
            <w:top w:val="none" w:sz="0" w:space="0" w:color="auto"/>
            <w:left w:val="none" w:sz="0" w:space="0" w:color="auto"/>
            <w:bottom w:val="none" w:sz="0" w:space="0" w:color="auto"/>
            <w:right w:val="none" w:sz="0" w:space="0" w:color="auto"/>
          </w:divBdr>
        </w:div>
      </w:divsChild>
    </w:div>
    <w:div w:id="1176993286">
      <w:bodyDiv w:val="1"/>
      <w:marLeft w:val="0"/>
      <w:marRight w:val="0"/>
      <w:marTop w:val="0"/>
      <w:marBottom w:val="0"/>
      <w:divBdr>
        <w:top w:val="none" w:sz="0" w:space="0" w:color="auto"/>
        <w:left w:val="none" w:sz="0" w:space="0" w:color="auto"/>
        <w:bottom w:val="none" w:sz="0" w:space="0" w:color="auto"/>
        <w:right w:val="none" w:sz="0" w:space="0" w:color="auto"/>
      </w:divBdr>
      <w:divsChild>
        <w:div w:id="991641970">
          <w:marLeft w:val="562"/>
          <w:marRight w:val="0"/>
          <w:marTop w:val="96"/>
          <w:marBottom w:val="0"/>
          <w:divBdr>
            <w:top w:val="none" w:sz="0" w:space="0" w:color="auto"/>
            <w:left w:val="none" w:sz="0" w:space="0" w:color="auto"/>
            <w:bottom w:val="none" w:sz="0" w:space="0" w:color="auto"/>
            <w:right w:val="none" w:sz="0" w:space="0" w:color="auto"/>
          </w:divBdr>
        </w:div>
      </w:divsChild>
    </w:div>
    <w:div w:id="1182086840">
      <w:bodyDiv w:val="1"/>
      <w:marLeft w:val="0"/>
      <w:marRight w:val="0"/>
      <w:marTop w:val="0"/>
      <w:marBottom w:val="0"/>
      <w:divBdr>
        <w:top w:val="none" w:sz="0" w:space="0" w:color="auto"/>
        <w:left w:val="none" w:sz="0" w:space="0" w:color="auto"/>
        <w:bottom w:val="none" w:sz="0" w:space="0" w:color="auto"/>
        <w:right w:val="none" w:sz="0" w:space="0" w:color="auto"/>
      </w:divBdr>
    </w:div>
    <w:div w:id="1190139717">
      <w:bodyDiv w:val="1"/>
      <w:marLeft w:val="0"/>
      <w:marRight w:val="0"/>
      <w:marTop w:val="0"/>
      <w:marBottom w:val="0"/>
      <w:divBdr>
        <w:top w:val="none" w:sz="0" w:space="0" w:color="auto"/>
        <w:left w:val="none" w:sz="0" w:space="0" w:color="auto"/>
        <w:bottom w:val="none" w:sz="0" w:space="0" w:color="auto"/>
        <w:right w:val="none" w:sz="0" w:space="0" w:color="auto"/>
      </w:divBdr>
    </w:div>
    <w:div w:id="1226992415">
      <w:bodyDiv w:val="1"/>
      <w:marLeft w:val="0"/>
      <w:marRight w:val="0"/>
      <w:marTop w:val="0"/>
      <w:marBottom w:val="0"/>
      <w:divBdr>
        <w:top w:val="none" w:sz="0" w:space="0" w:color="auto"/>
        <w:left w:val="none" w:sz="0" w:space="0" w:color="auto"/>
        <w:bottom w:val="none" w:sz="0" w:space="0" w:color="auto"/>
        <w:right w:val="none" w:sz="0" w:space="0" w:color="auto"/>
      </w:divBdr>
      <w:divsChild>
        <w:div w:id="1093935012">
          <w:marLeft w:val="547"/>
          <w:marRight w:val="0"/>
          <w:marTop w:val="96"/>
          <w:marBottom w:val="0"/>
          <w:divBdr>
            <w:top w:val="none" w:sz="0" w:space="0" w:color="auto"/>
            <w:left w:val="none" w:sz="0" w:space="0" w:color="auto"/>
            <w:bottom w:val="none" w:sz="0" w:space="0" w:color="auto"/>
            <w:right w:val="none" w:sz="0" w:space="0" w:color="auto"/>
          </w:divBdr>
        </w:div>
        <w:div w:id="1371146729">
          <w:marLeft w:val="547"/>
          <w:marRight w:val="0"/>
          <w:marTop w:val="96"/>
          <w:marBottom w:val="0"/>
          <w:divBdr>
            <w:top w:val="none" w:sz="0" w:space="0" w:color="auto"/>
            <w:left w:val="none" w:sz="0" w:space="0" w:color="auto"/>
            <w:bottom w:val="none" w:sz="0" w:space="0" w:color="auto"/>
            <w:right w:val="none" w:sz="0" w:space="0" w:color="auto"/>
          </w:divBdr>
        </w:div>
        <w:div w:id="73472410">
          <w:marLeft w:val="547"/>
          <w:marRight w:val="0"/>
          <w:marTop w:val="96"/>
          <w:marBottom w:val="0"/>
          <w:divBdr>
            <w:top w:val="none" w:sz="0" w:space="0" w:color="auto"/>
            <w:left w:val="none" w:sz="0" w:space="0" w:color="auto"/>
            <w:bottom w:val="none" w:sz="0" w:space="0" w:color="auto"/>
            <w:right w:val="none" w:sz="0" w:space="0" w:color="auto"/>
          </w:divBdr>
        </w:div>
      </w:divsChild>
    </w:div>
    <w:div w:id="1272854066">
      <w:bodyDiv w:val="1"/>
      <w:marLeft w:val="0"/>
      <w:marRight w:val="0"/>
      <w:marTop w:val="0"/>
      <w:marBottom w:val="0"/>
      <w:divBdr>
        <w:top w:val="none" w:sz="0" w:space="0" w:color="auto"/>
        <w:left w:val="none" w:sz="0" w:space="0" w:color="auto"/>
        <w:bottom w:val="none" w:sz="0" w:space="0" w:color="auto"/>
        <w:right w:val="none" w:sz="0" w:space="0" w:color="auto"/>
      </w:divBdr>
      <w:divsChild>
        <w:div w:id="354966782">
          <w:marLeft w:val="1166"/>
          <w:marRight w:val="0"/>
          <w:marTop w:val="77"/>
          <w:marBottom w:val="0"/>
          <w:divBdr>
            <w:top w:val="none" w:sz="0" w:space="0" w:color="auto"/>
            <w:left w:val="none" w:sz="0" w:space="0" w:color="auto"/>
            <w:bottom w:val="none" w:sz="0" w:space="0" w:color="auto"/>
            <w:right w:val="none" w:sz="0" w:space="0" w:color="auto"/>
          </w:divBdr>
        </w:div>
        <w:div w:id="1310212736">
          <w:marLeft w:val="547"/>
          <w:marRight w:val="0"/>
          <w:marTop w:val="96"/>
          <w:marBottom w:val="0"/>
          <w:divBdr>
            <w:top w:val="none" w:sz="0" w:space="0" w:color="auto"/>
            <w:left w:val="none" w:sz="0" w:space="0" w:color="auto"/>
            <w:bottom w:val="none" w:sz="0" w:space="0" w:color="auto"/>
            <w:right w:val="none" w:sz="0" w:space="0" w:color="auto"/>
          </w:divBdr>
        </w:div>
        <w:div w:id="243414255">
          <w:marLeft w:val="547"/>
          <w:marRight w:val="0"/>
          <w:marTop w:val="96"/>
          <w:marBottom w:val="0"/>
          <w:divBdr>
            <w:top w:val="none" w:sz="0" w:space="0" w:color="auto"/>
            <w:left w:val="none" w:sz="0" w:space="0" w:color="auto"/>
            <w:bottom w:val="none" w:sz="0" w:space="0" w:color="auto"/>
            <w:right w:val="none" w:sz="0" w:space="0" w:color="auto"/>
          </w:divBdr>
        </w:div>
      </w:divsChild>
    </w:div>
    <w:div w:id="1380321470">
      <w:bodyDiv w:val="1"/>
      <w:marLeft w:val="0"/>
      <w:marRight w:val="0"/>
      <w:marTop w:val="0"/>
      <w:marBottom w:val="0"/>
      <w:divBdr>
        <w:top w:val="none" w:sz="0" w:space="0" w:color="auto"/>
        <w:left w:val="none" w:sz="0" w:space="0" w:color="auto"/>
        <w:bottom w:val="none" w:sz="0" w:space="0" w:color="auto"/>
        <w:right w:val="none" w:sz="0" w:space="0" w:color="auto"/>
      </w:divBdr>
    </w:div>
    <w:div w:id="1392583267">
      <w:bodyDiv w:val="1"/>
      <w:marLeft w:val="0"/>
      <w:marRight w:val="0"/>
      <w:marTop w:val="0"/>
      <w:marBottom w:val="0"/>
      <w:divBdr>
        <w:top w:val="none" w:sz="0" w:space="0" w:color="auto"/>
        <w:left w:val="none" w:sz="0" w:space="0" w:color="auto"/>
        <w:bottom w:val="none" w:sz="0" w:space="0" w:color="auto"/>
        <w:right w:val="none" w:sz="0" w:space="0" w:color="auto"/>
      </w:divBdr>
    </w:div>
    <w:div w:id="1404335244">
      <w:bodyDiv w:val="1"/>
      <w:marLeft w:val="0"/>
      <w:marRight w:val="0"/>
      <w:marTop w:val="0"/>
      <w:marBottom w:val="0"/>
      <w:divBdr>
        <w:top w:val="none" w:sz="0" w:space="0" w:color="auto"/>
        <w:left w:val="none" w:sz="0" w:space="0" w:color="auto"/>
        <w:bottom w:val="none" w:sz="0" w:space="0" w:color="auto"/>
        <w:right w:val="none" w:sz="0" w:space="0" w:color="auto"/>
      </w:divBdr>
    </w:div>
    <w:div w:id="1617252682">
      <w:bodyDiv w:val="1"/>
      <w:marLeft w:val="0"/>
      <w:marRight w:val="0"/>
      <w:marTop w:val="0"/>
      <w:marBottom w:val="0"/>
      <w:divBdr>
        <w:top w:val="none" w:sz="0" w:space="0" w:color="auto"/>
        <w:left w:val="none" w:sz="0" w:space="0" w:color="auto"/>
        <w:bottom w:val="none" w:sz="0" w:space="0" w:color="auto"/>
        <w:right w:val="none" w:sz="0" w:space="0" w:color="auto"/>
      </w:divBdr>
    </w:div>
    <w:div w:id="1829638841">
      <w:bodyDiv w:val="1"/>
      <w:marLeft w:val="0"/>
      <w:marRight w:val="0"/>
      <w:marTop w:val="0"/>
      <w:marBottom w:val="0"/>
      <w:divBdr>
        <w:top w:val="none" w:sz="0" w:space="0" w:color="auto"/>
        <w:left w:val="none" w:sz="0" w:space="0" w:color="auto"/>
        <w:bottom w:val="none" w:sz="0" w:space="0" w:color="auto"/>
        <w:right w:val="none" w:sz="0" w:space="0" w:color="auto"/>
      </w:divBdr>
      <w:divsChild>
        <w:div w:id="431510030">
          <w:marLeft w:val="547"/>
          <w:marRight w:val="0"/>
          <w:marTop w:val="96"/>
          <w:marBottom w:val="0"/>
          <w:divBdr>
            <w:top w:val="none" w:sz="0" w:space="0" w:color="auto"/>
            <w:left w:val="none" w:sz="0" w:space="0" w:color="auto"/>
            <w:bottom w:val="none" w:sz="0" w:space="0" w:color="auto"/>
            <w:right w:val="none" w:sz="0" w:space="0" w:color="auto"/>
          </w:divBdr>
        </w:div>
        <w:div w:id="774440626">
          <w:marLeft w:val="547"/>
          <w:marRight w:val="0"/>
          <w:marTop w:val="96"/>
          <w:marBottom w:val="0"/>
          <w:divBdr>
            <w:top w:val="none" w:sz="0" w:space="0" w:color="auto"/>
            <w:left w:val="none" w:sz="0" w:space="0" w:color="auto"/>
            <w:bottom w:val="none" w:sz="0" w:space="0" w:color="auto"/>
            <w:right w:val="none" w:sz="0" w:space="0" w:color="auto"/>
          </w:divBdr>
        </w:div>
        <w:div w:id="1692757612">
          <w:marLeft w:val="547"/>
          <w:marRight w:val="0"/>
          <w:marTop w:val="96"/>
          <w:marBottom w:val="0"/>
          <w:divBdr>
            <w:top w:val="none" w:sz="0" w:space="0" w:color="auto"/>
            <w:left w:val="none" w:sz="0" w:space="0" w:color="auto"/>
            <w:bottom w:val="none" w:sz="0" w:space="0" w:color="auto"/>
            <w:right w:val="none" w:sz="0" w:space="0" w:color="auto"/>
          </w:divBdr>
        </w:div>
        <w:div w:id="596406236">
          <w:marLeft w:val="547"/>
          <w:marRight w:val="0"/>
          <w:marTop w:val="96"/>
          <w:marBottom w:val="0"/>
          <w:divBdr>
            <w:top w:val="none" w:sz="0" w:space="0" w:color="auto"/>
            <w:left w:val="none" w:sz="0" w:space="0" w:color="auto"/>
            <w:bottom w:val="none" w:sz="0" w:space="0" w:color="auto"/>
            <w:right w:val="none" w:sz="0" w:space="0" w:color="auto"/>
          </w:divBdr>
        </w:div>
      </w:divsChild>
    </w:div>
    <w:div w:id="20253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EDCFA-DDBC-4864-B869-A69248C8C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29</Pages>
  <Words>28242</Words>
  <Characters>160981</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 Белов</dc:creator>
  <cp:lastModifiedBy>user</cp:lastModifiedBy>
  <cp:revision>12</cp:revision>
  <dcterms:created xsi:type="dcterms:W3CDTF">2020-06-05T05:56:00Z</dcterms:created>
  <dcterms:modified xsi:type="dcterms:W3CDTF">2022-06-30T10:01:00Z</dcterms:modified>
</cp:coreProperties>
</file>